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CDAA6" w14:textId="77777777" w:rsidR="00365635" w:rsidRPr="00365635" w:rsidRDefault="00365635" w:rsidP="00E57DCE">
      <w:pPr>
        <w:widowControl w:val="0"/>
        <w:spacing w:after="0" w:line="240" w:lineRule="auto"/>
        <w:contextualSpacing/>
        <w:jc w:val="center"/>
        <w:outlineLvl w:val="0"/>
        <w:rPr>
          <w:rFonts w:ascii="Times New Roman" w:eastAsia="Arial Unicode MS" w:hAnsi="Times New Roman" w:cs="Times New Roman"/>
          <w:b/>
          <w:color w:val="000000"/>
          <w:sz w:val="24"/>
          <w:szCs w:val="24"/>
          <w:u w:color="000000"/>
        </w:rPr>
      </w:pPr>
      <w:r w:rsidRPr="00365635">
        <w:rPr>
          <w:rFonts w:ascii="Times New Roman" w:eastAsia="Arial Unicode MS" w:hAnsi="Arial Unicode MS" w:cs="Times New Roman"/>
          <w:b/>
          <w:color w:val="000000"/>
          <w:sz w:val="24"/>
          <w:szCs w:val="24"/>
          <w:u w:color="000000"/>
        </w:rPr>
        <w:t>Maine Maritime Museum Library</w:t>
      </w:r>
    </w:p>
    <w:p w14:paraId="0F5CEED8" w14:textId="77777777" w:rsidR="00365635" w:rsidRPr="00365635" w:rsidRDefault="00365635" w:rsidP="0088017B">
      <w:pPr>
        <w:widowControl w:val="0"/>
        <w:spacing w:after="0" w:line="240" w:lineRule="auto"/>
        <w:contextualSpacing/>
        <w:jc w:val="center"/>
        <w:outlineLvl w:val="0"/>
        <w:rPr>
          <w:rFonts w:ascii="Times New Roman" w:eastAsia="Arial Unicode MS" w:hAnsi="Times New Roman" w:cs="Times New Roman"/>
          <w:color w:val="000000"/>
          <w:sz w:val="24"/>
          <w:szCs w:val="20"/>
          <w:u w:color="000000"/>
        </w:rPr>
      </w:pPr>
      <w:r w:rsidRPr="00365635">
        <w:rPr>
          <w:rFonts w:ascii="Times New Roman" w:eastAsia="Arial Unicode MS" w:hAnsi="Arial Unicode MS" w:cs="Times New Roman"/>
          <w:color w:val="000000"/>
          <w:sz w:val="24"/>
          <w:szCs w:val="20"/>
          <w:u w:color="000000"/>
        </w:rPr>
        <w:t>243 Washington Street</w:t>
      </w:r>
    </w:p>
    <w:p w14:paraId="7B439474" w14:textId="77777777" w:rsidR="00365635" w:rsidRPr="00365635" w:rsidRDefault="00365635" w:rsidP="0088017B">
      <w:pPr>
        <w:widowControl w:val="0"/>
        <w:spacing w:after="0" w:line="240" w:lineRule="auto"/>
        <w:contextualSpacing/>
        <w:jc w:val="center"/>
        <w:outlineLvl w:val="0"/>
        <w:rPr>
          <w:rFonts w:ascii="Times New Roman" w:eastAsia="Arial Unicode MS" w:hAnsi="Times New Roman" w:cs="Times New Roman"/>
          <w:color w:val="000000"/>
          <w:sz w:val="24"/>
          <w:szCs w:val="20"/>
          <w:u w:color="000000"/>
        </w:rPr>
      </w:pPr>
      <w:r w:rsidRPr="00365635">
        <w:rPr>
          <w:rFonts w:ascii="Times New Roman" w:eastAsia="Arial Unicode MS" w:hAnsi="Arial Unicode MS" w:cs="Times New Roman"/>
          <w:color w:val="000000"/>
          <w:sz w:val="24"/>
          <w:szCs w:val="20"/>
          <w:u w:color="000000"/>
        </w:rPr>
        <w:t>Bath, Maine  04530-1638</w:t>
      </w:r>
    </w:p>
    <w:p w14:paraId="6AA32AFC" w14:textId="77777777" w:rsidR="00C02342" w:rsidRDefault="00365635" w:rsidP="0088017B">
      <w:pPr>
        <w:widowControl w:val="0"/>
        <w:spacing w:after="0" w:line="240" w:lineRule="auto"/>
        <w:contextualSpacing/>
        <w:jc w:val="center"/>
        <w:outlineLvl w:val="0"/>
        <w:rPr>
          <w:rFonts w:ascii="Times New Roman" w:eastAsia="Arial Unicode MS" w:hAnsi="Arial Unicode MS" w:cs="Times New Roman"/>
          <w:color w:val="000000"/>
          <w:sz w:val="24"/>
          <w:szCs w:val="20"/>
          <w:u w:color="000000"/>
        </w:rPr>
      </w:pPr>
      <w:r w:rsidRPr="00365635">
        <w:rPr>
          <w:rFonts w:ascii="Times New Roman" w:eastAsia="Arial Unicode MS" w:hAnsi="Arial Unicode MS" w:cs="Times New Roman"/>
          <w:color w:val="000000"/>
          <w:sz w:val="24"/>
          <w:szCs w:val="20"/>
          <w:u w:color="000000"/>
        </w:rPr>
        <w:t>(207) 443-1316, ext. 328, 336</w:t>
      </w:r>
    </w:p>
    <w:p w14:paraId="10B507B3" w14:textId="77777777" w:rsidR="00365635" w:rsidRPr="00365635" w:rsidRDefault="00365635" w:rsidP="0088017B">
      <w:pPr>
        <w:widowControl w:val="0"/>
        <w:spacing w:after="0" w:line="240" w:lineRule="auto"/>
        <w:contextualSpacing/>
        <w:jc w:val="center"/>
        <w:outlineLvl w:val="0"/>
        <w:rPr>
          <w:rFonts w:ascii="Times New Roman" w:eastAsia="Arial Unicode MS" w:hAnsi="Times New Roman" w:cs="Times New Roman"/>
          <w:color w:val="000000"/>
          <w:sz w:val="24"/>
          <w:szCs w:val="20"/>
          <w:u w:color="000000"/>
        </w:rPr>
      </w:pPr>
    </w:p>
    <w:p w14:paraId="0BF52510" w14:textId="77777777" w:rsidR="00C02342" w:rsidRDefault="00C02342" w:rsidP="0088017B">
      <w:pPr>
        <w:widowControl w:val="0"/>
        <w:spacing w:after="0" w:line="240" w:lineRule="auto"/>
        <w:contextualSpacing/>
        <w:jc w:val="center"/>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noProof/>
          <w:color w:val="000000"/>
          <w:sz w:val="24"/>
          <w:szCs w:val="20"/>
          <w:u w:color="000000"/>
        </w:rPr>
        <w:drawing>
          <wp:inline distT="0" distB="0" distL="0" distR="0" wp14:anchorId="58D2F2C5" wp14:editId="2FB86787">
            <wp:extent cx="3465576" cy="2103120"/>
            <wp:effectExtent l="25400" t="0" r="0" b="0"/>
            <wp:docPr id="2" name="Picture 1" descr="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MLogo.jpg"/>
                    <pic:cNvPicPr/>
                  </pic:nvPicPr>
                  <pic:blipFill>
                    <a:blip r:embed="rId8"/>
                    <a:stretch>
                      <a:fillRect/>
                    </a:stretch>
                  </pic:blipFill>
                  <pic:spPr>
                    <a:xfrm>
                      <a:off x="0" y="0"/>
                      <a:ext cx="3465576" cy="2103120"/>
                    </a:xfrm>
                    <a:prstGeom prst="rect">
                      <a:avLst/>
                    </a:prstGeom>
                  </pic:spPr>
                </pic:pic>
              </a:graphicData>
            </a:graphic>
          </wp:inline>
        </w:drawing>
      </w:r>
    </w:p>
    <w:p w14:paraId="569B91C8" w14:textId="77777777" w:rsidR="00365635" w:rsidRPr="00365635" w:rsidRDefault="00365635" w:rsidP="0088017B">
      <w:pPr>
        <w:widowControl w:val="0"/>
        <w:spacing w:after="0" w:line="240" w:lineRule="auto"/>
        <w:contextualSpacing/>
        <w:jc w:val="center"/>
        <w:outlineLvl w:val="0"/>
        <w:rPr>
          <w:rFonts w:ascii="Times New Roman" w:eastAsia="Arial Unicode MS" w:hAnsi="Times New Roman" w:cs="Times New Roman"/>
          <w:color w:val="000000"/>
          <w:sz w:val="24"/>
          <w:szCs w:val="20"/>
          <w:u w:color="000000"/>
        </w:rPr>
      </w:pPr>
    </w:p>
    <w:p w14:paraId="29347DA0" w14:textId="77777777" w:rsidR="00365635" w:rsidRPr="00365635" w:rsidRDefault="00365635" w:rsidP="0088017B">
      <w:pPr>
        <w:widowControl w:val="0"/>
        <w:spacing w:after="0" w:line="240" w:lineRule="auto"/>
        <w:contextualSpacing/>
        <w:jc w:val="center"/>
        <w:outlineLvl w:val="0"/>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Inventory for</w:t>
      </w:r>
    </w:p>
    <w:p w14:paraId="5DC4200A" w14:textId="77777777" w:rsidR="00365635" w:rsidRPr="00365635" w:rsidRDefault="00365635" w:rsidP="0088017B">
      <w:pPr>
        <w:keepNext/>
        <w:widowControl w:val="0"/>
        <w:spacing w:after="0" w:line="240" w:lineRule="auto"/>
        <w:contextualSpacing/>
        <w:jc w:val="center"/>
        <w:outlineLvl w:val="2"/>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Manuscript Collection</w:t>
      </w:r>
    </w:p>
    <w:p w14:paraId="480E1352" w14:textId="77777777" w:rsidR="00365635" w:rsidRDefault="00365635" w:rsidP="0088017B">
      <w:pPr>
        <w:keepNext/>
        <w:widowControl w:val="0"/>
        <w:spacing w:after="0" w:line="240" w:lineRule="auto"/>
        <w:contextualSpacing/>
        <w:jc w:val="center"/>
        <w:outlineLvl w:val="0"/>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MS-</w:t>
      </w:r>
      <w:r>
        <w:rPr>
          <w:rFonts w:ascii="Times New Roman" w:eastAsia="Arial Unicode MS" w:hAnsi="Times New Roman" w:cs="Times New Roman"/>
          <w:b/>
          <w:color w:val="000000"/>
          <w:sz w:val="24"/>
          <w:szCs w:val="20"/>
          <w:u w:color="000000"/>
        </w:rPr>
        <w:t>26</w:t>
      </w:r>
    </w:p>
    <w:p w14:paraId="5F081C03" w14:textId="77777777" w:rsidR="00706AF7" w:rsidRPr="00365635" w:rsidRDefault="00706AF7" w:rsidP="0088017B">
      <w:pPr>
        <w:keepNext/>
        <w:widowControl w:val="0"/>
        <w:spacing w:after="0" w:line="240" w:lineRule="auto"/>
        <w:contextualSpacing/>
        <w:jc w:val="center"/>
        <w:outlineLvl w:val="0"/>
        <w:rPr>
          <w:rFonts w:ascii="Times New Roman" w:eastAsia="Arial Unicode MS" w:hAnsi="Times New Roman" w:cs="Times New Roman"/>
          <w:color w:val="000000"/>
          <w:sz w:val="24"/>
          <w:szCs w:val="20"/>
          <w:u w:color="000000"/>
        </w:rPr>
      </w:pPr>
    </w:p>
    <w:p w14:paraId="55277628" w14:textId="3CE0B4DB" w:rsidR="00365635" w:rsidRPr="00365635" w:rsidRDefault="00013BDB" w:rsidP="0088017B">
      <w:pPr>
        <w:widowControl w:val="0"/>
        <w:spacing w:after="0" w:line="240" w:lineRule="auto"/>
        <w:contextualSpacing/>
        <w:jc w:val="center"/>
        <w:outlineLvl w:val="0"/>
        <w:rPr>
          <w:rFonts w:ascii="Times New Roman" w:eastAsia="Arial Unicode MS" w:hAnsi="Times New Roman" w:cs="Times New Roman"/>
          <w:b/>
          <w:color w:val="000000"/>
          <w:sz w:val="24"/>
          <w:szCs w:val="20"/>
          <w:u w:color="000000"/>
        </w:rPr>
      </w:pPr>
      <w:r>
        <w:rPr>
          <w:rFonts w:ascii="Times New Roman" w:eastAsia="Arial Unicode MS" w:hAnsi="Times New Roman" w:cs="Times New Roman"/>
          <w:b/>
          <w:color w:val="000000"/>
          <w:sz w:val="24"/>
          <w:szCs w:val="20"/>
          <w:u w:color="000000"/>
        </w:rPr>
        <w:t xml:space="preserve">Bath </w:t>
      </w:r>
      <w:r w:rsidR="00E53F7B">
        <w:rPr>
          <w:rFonts w:ascii="Times New Roman" w:eastAsia="Arial Unicode MS" w:hAnsi="Times New Roman" w:cs="Times New Roman"/>
          <w:b/>
          <w:color w:val="000000"/>
          <w:sz w:val="24"/>
          <w:szCs w:val="20"/>
          <w:u w:color="000000"/>
        </w:rPr>
        <w:t>Custom</w:t>
      </w:r>
      <w:r>
        <w:rPr>
          <w:rFonts w:ascii="Times New Roman" w:eastAsia="Arial Unicode MS" w:hAnsi="Times New Roman" w:cs="Times New Roman"/>
          <w:b/>
          <w:color w:val="000000"/>
          <w:sz w:val="24"/>
          <w:szCs w:val="20"/>
          <w:u w:color="000000"/>
        </w:rPr>
        <w:t xml:space="preserve"> House Records</w:t>
      </w:r>
    </w:p>
    <w:p w14:paraId="65ECB8EA" w14:textId="11680D0E" w:rsidR="001C781F" w:rsidRDefault="00365635" w:rsidP="0088017B">
      <w:pPr>
        <w:keepNext/>
        <w:widowControl w:val="0"/>
        <w:spacing w:after="0" w:line="240" w:lineRule="auto"/>
        <w:contextualSpacing/>
        <w:jc w:val="center"/>
        <w:outlineLvl w:val="1"/>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 xml:space="preserve">Inclusive dates: </w:t>
      </w:r>
      <w:r w:rsidR="001C781F">
        <w:rPr>
          <w:rFonts w:ascii="Times New Roman" w:eastAsia="Arial Unicode MS" w:hAnsi="Times New Roman" w:cs="Times New Roman"/>
          <w:b/>
          <w:color w:val="000000"/>
          <w:sz w:val="24"/>
          <w:szCs w:val="20"/>
          <w:u w:color="000000"/>
        </w:rPr>
        <w:t>1856</w:t>
      </w:r>
      <w:r w:rsidRPr="00365635">
        <w:rPr>
          <w:rFonts w:ascii="Times New Roman" w:eastAsia="Arial Unicode MS" w:hAnsi="Times New Roman" w:cs="Times New Roman"/>
          <w:b/>
          <w:color w:val="000000"/>
          <w:sz w:val="24"/>
          <w:szCs w:val="20"/>
          <w:u w:color="000000"/>
        </w:rPr>
        <w:t>-</w:t>
      </w:r>
      <w:r w:rsidR="00BF5D49">
        <w:rPr>
          <w:rFonts w:ascii="Times New Roman" w:eastAsia="Arial Unicode MS" w:hAnsi="Times New Roman" w:cs="Times New Roman"/>
          <w:b/>
          <w:color w:val="000000"/>
          <w:sz w:val="24"/>
          <w:szCs w:val="20"/>
          <w:u w:color="000000"/>
        </w:rPr>
        <w:t>1973</w:t>
      </w:r>
    </w:p>
    <w:p w14:paraId="457EE7C9" w14:textId="77777777" w:rsidR="00365635" w:rsidRPr="00365635" w:rsidRDefault="00365635" w:rsidP="0088017B">
      <w:pPr>
        <w:keepNext/>
        <w:widowControl w:val="0"/>
        <w:spacing w:after="0" w:line="240" w:lineRule="auto"/>
        <w:contextualSpacing/>
        <w:jc w:val="center"/>
        <w:outlineLvl w:val="1"/>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 xml:space="preserve">Bulk dates: </w:t>
      </w:r>
      <w:r w:rsidR="001C781F">
        <w:rPr>
          <w:rFonts w:ascii="Times New Roman" w:eastAsia="Arial Unicode MS" w:hAnsi="Times New Roman" w:cs="Times New Roman"/>
          <w:b/>
          <w:color w:val="000000"/>
          <w:sz w:val="24"/>
          <w:szCs w:val="20"/>
          <w:u w:color="000000"/>
        </w:rPr>
        <w:t>1902</w:t>
      </w:r>
      <w:r w:rsidRPr="00365635">
        <w:rPr>
          <w:rFonts w:ascii="Times New Roman" w:eastAsia="Arial Unicode MS" w:hAnsi="Times New Roman" w:cs="Times New Roman"/>
          <w:b/>
          <w:color w:val="000000"/>
          <w:sz w:val="24"/>
          <w:szCs w:val="20"/>
          <w:u w:color="000000"/>
        </w:rPr>
        <w:t>-</w:t>
      </w:r>
      <w:r w:rsidR="001C781F">
        <w:rPr>
          <w:rFonts w:ascii="Times New Roman" w:eastAsia="Arial Unicode MS" w:hAnsi="Times New Roman" w:cs="Times New Roman"/>
          <w:b/>
          <w:color w:val="000000"/>
          <w:sz w:val="24"/>
          <w:szCs w:val="20"/>
          <w:u w:color="000000"/>
        </w:rPr>
        <w:t>1960</w:t>
      </w:r>
    </w:p>
    <w:p w14:paraId="308EF0BF" w14:textId="77777777" w:rsidR="00365635" w:rsidRPr="00365635" w:rsidRDefault="00365635" w:rsidP="0088017B">
      <w:pPr>
        <w:widowControl w:val="0"/>
        <w:spacing w:after="0" w:line="240" w:lineRule="auto"/>
        <w:contextualSpacing/>
        <w:jc w:val="center"/>
        <w:outlineLvl w:val="0"/>
        <w:rPr>
          <w:rFonts w:ascii="Times New Roman" w:eastAsia="Arial Unicode MS" w:hAnsi="Times New Roman" w:cs="Times New Roman"/>
          <w:b/>
          <w:color w:val="000000"/>
          <w:sz w:val="24"/>
          <w:szCs w:val="20"/>
          <w:u w:color="000000"/>
        </w:rPr>
      </w:pPr>
    </w:p>
    <w:p w14:paraId="76B6AA59" w14:textId="77777777" w:rsidR="00365635" w:rsidRPr="00365635" w:rsidRDefault="00365635" w:rsidP="0088017B">
      <w:pPr>
        <w:widowControl w:val="0"/>
        <w:spacing w:after="0" w:line="240" w:lineRule="auto"/>
        <w:contextualSpacing/>
        <w:jc w:val="center"/>
        <w:outlineLvl w:val="0"/>
        <w:rPr>
          <w:rFonts w:ascii="Times New Roman" w:eastAsia="Arial Unicode MS" w:hAnsi="Times New Roman" w:cs="Times New Roman"/>
          <w:b/>
          <w:color w:val="000000"/>
          <w:sz w:val="24"/>
          <w:szCs w:val="20"/>
          <w:u w:color="000000"/>
        </w:rPr>
      </w:pPr>
    </w:p>
    <w:p w14:paraId="0F337265" w14:textId="77777777" w:rsidR="00465D70" w:rsidRDefault="00365635" w:rsidP="00465D70">
      <w:pPr>
        <w:keepNext/>
        <w:widowControl w:val="0"/>
        <w:spacing w:after="0" w:line="240" w:lineRule="auto"/>
        <w:contextualSpacing/>
        <w:jc w:val="center"/>
        <w:outlineLvl w:val="1"/>
        <w:rPr>
          <w:rFonts w:ascii="Times New Roman" w:eastAsia="Arial Unicode MS" w:hAnsi="Times New Roman" w:cs="Times New Roman"/>
          <w:color w:val="000000"/>
          <w:sz w:val="24"/>
          <w:szCs w:val="20"/>
          <w:u w:color="000000"/>
        </w:rPr>
      </w:pPr>
      <w:proofErr w:type="gramStart"/>
      <w:r w:rsidRPr="00365635">
        <w:rPr>
          <w:rFonts w:ascii="Times New Roman" w:eastAsia="Arial Unicode MS" w:hAnsi="Times New Roman" w:cs="Times New Roman"/>
          <w:color w:val="000000"/>
          <w:sz w:val="24"/>
          <w:szCs w:val="20"/>
          <w:u w:color="000000"/>
        </w:rPr>
        <w:t>by</w:t>
      </w:r>
      <w:proofErr w:type="gramEnd"/>
    </w:p>
    <w:p w14:paraId="409571D9" w14:textId="0FF7D317" w:rsidR="001C781F" w:rsidRDefault="001C781F" w:rsidP="00465D70">
      <w:pPr>
        <w:keepNext/>
        <w:widowControl w:val="0"/>
        <w:spacing w:after="0" w:line="240" w:lineRule="auto"/>
        <w:contextualSpacing/>
        <w:jc w:val="center"/>
        <w:outlineLvl w:val="1"/>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 xml:space="preserve">Anastasia </w:t>
      </w:r>
      <w:r w:rsidR="00465D70">
        <w:rPr>
          <w:rFonts w:ascii="Times New Roman" w:eastAsia="Arial Unicode MS" w:hAnsi="Times New Roman" w:cs="Times New Roman"/>
          <w:color w:val="000000"/>
          <w:sz w:val="24"/>
          <w:szCs w:val="20"/>
          <w:u w:color="000000"/>
        </w:rPr>
        <w:t xml:space="preserve">S. </w:t>
      </w:r>
      <w:r>
        <w:rPr>
          <w:rFonts w:ascii="Times New Roman" w:eastAsia="Arial Unicode MS" w:hAnsi="Times New Roman" w:cs="Times New Roman"/>
          <w:color w:val="000000"/>
          <w:sz w:val="24"/>
          <w:szCs w:val="20"/>
          <w:u w:color="000000"/>
        </w:rPr>
        <w:t>Weigle</w:t>
      </w:r>
      <w:r w:rsidR="00114C1A">
        <w:rPr>
          <w:rFonts w:ascii="Times New Roman" w:eastAsia="Arial Unicode MS" w:hAnsi="Times New Roman" w:cs="Times New Roman"/>
          <w:color w:val="000000"/>
          <w:sz w:val="24"/>
          <w:szCs w:val="20"/>
          <w:u w:color="000000"/>
        </w:rPr>
        <w:t xml:space="preserve"> and Tracy </w:t>
      </w:r>
      <w:proofErr w:type="spellStart"/>
      <w:r w:rsidR="00114C1A">
        <w:rPr>
          <w:rFonts w:ascii="Times New Roman" w:eastAsia="Arial Unicode MS" w:hAnsi="Times New Roman" w:cs="Times New Roman"/>
          <w:color w:val="000000"/>
          <w:sz w:val="24"/>
          <w:szCs w:val="20"/>
          <w:u w:color="000000"/>
        </w:rPr>
        <w:t>Lamaestsra</w:t>
      </w:r>
      <w:proofErr w:type="spellEnd"/>
    </w:p>
    <w:p w14:paraId="2D45A619" w14:textId="40AC32D9" w:rsidR="00C65525" w:rsidRDefault="00C65525" w:rsidP="00465D70">
      <w:pPr>
        <w:keepNext/>
        <w:widowControl w:val="0"/>
        <w:spacing w:after="0" w:line="240" w:lineRule="auto"/>
        <w:contextualSpacing/>
        <w:jc w:val="center"/>
        <w:outlineLvl w:val="1"/>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w:t>
      </w:r>
      <w:proofErr w:type="gramStart"/>
      <w:r>
        <w:rPr>
          <w:rFonts w:ascii="Times New Roman" w:eastAsia="Arial Unicode MS" w:hAnsi="Times New Roman" w:cs="Times New Roman"/>
          <w:color w:val="000000"/>
          <w:sz w:val="24"/>
          <w:szCs w:val="20"/>
          <w:u w:color="000000"/>
        </w:rPr>
        <w:t>indexes</w:t>
      </w:r>
      <w:proofErr w:type="gramEnd"/>
      <w:r>
        <w:rPr>
          <w:rFonts w:ascii="Times New Roman" w:eastAsia="Arial Unicode MS" w:hAnsi="Times New Roman" w:cs="Times New Roman"/>
          <w:color w:val="000000"/>
          <w:sz w:val="24"/>
          <w:szCs w:val="20"/>
          <w:u w:color="000000"/>
        </w:rPr>
        <w:t xml:space="preserve"> created </w:t>
      </w:r>
      <w:r w:rsidR="001126FE">
        <w:rPr>
          <w:rFonts w:ascii="Times New Roman" w:eastAsia="Arial Unicode MS" w:hAnsi="Times New Roman" w:cs="Times New Roman"/>
          <w:color w:val="000000"/>
          <w:sz w:val="24"/>
          <w:szCs w:val="20"/>
          <w:u w:color="000000"/>
        </w:rPr>
        <w:t xml:space="preserve">by Denise Fields, Anastasia Weigle, Peter Upton &amp; Martha </w:t>
      </w:r>
      <w:proofErr w:type="spellStart"/>
      <w:r w:rsidR="001126FE">
        <w:rPr>
          <w:rFonts w:ascii="Times New Roman" w:eastAsia="Arial Unicode MS" w:hAnsi="Times New Roman" w:cs="Times New Roman"/>
          <w:color w:val="000000"/>
          <w:sz w:val="24"/>
          <w:szCs w:val="20"/>
          <w:u w:color="000000"/>
        </w:rPr>
        <w:t>Reifschneidre</w:t>
      </w:r>
      <w:proofErr w:type="spellEnd"/>
      <w:r>
        <w:rPr>
          <w:rFonts w:ascii="Times New Roman" w:eastAsia="Arial Unicode MS" w:hAnsi="Times New Roman" w:cs="Times New Roman"/>
          <w:color w:val="000000"/>
          <w:sz w:val="24"/>
          <w:szCs w:val="20"/>
          <w:u w:color="000000"/>
        </w:rPr>
        <w:t>)</w:t>
      </w:r>
    </w:p>
    <w:p w14:paraId="403D6CA5" w14:textId="4557C477" w:rsidR="00365635" w:rsidRPr="00365635" w:rsidRDefault="00247E3D" w:rsidP="0088017B">
      <w:pPr>
        <w:keepNext/>
        <w:spacing w:after="0" w:line="240" w:lineRule="auto"/>
        <w:contextualSpacing/>
        <w:jc w:val="center"/>
        <w:outlineLvl w:val="2"/>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January 2013</w:t>
      </w:r>
    </w:p>
    <w:p w14:paraId="0F7DD57A" w14:textId="77777777" w:rsidR="00365635" w:rsidRPr="00365635" w:rsidRDefault="00365635" w:rsidP="0088017B">
      <w:pPr>
        <w:spacing w:after="0" w:line="240" w:lineRule="auto"/>
        <w:contextualSpacing/>
        <w:jc w:val="center"/>
        <w:outlineLvl w:val="0"/>
        <w:rPr>
          <w:rFonts w:ascii="Times New Roman" w:eastAsia="Arial Unicode MS" w:hAnsi="Times New Roman" w:cs="Times New Roman"/>
          <w:color w:val="000000"/>
          <w:sz w:val="24"/>
          <w:szCs w:val="20"/>
          <w:u w:color="000000"/>
        </w:rPr>
      </w:pPr>
    </w:p>
    <w:p w14:paraId="6973737F" w14:textId="4C1FE7BA" w:rsidR="00365635" w:rsidRPr="00365635" w:rsidRDefault="00365635" w:rsidP="0088017B">
      <w:pPr>
        <w:spacing w:after="0" w:line="240" w:lineRule="auto"/>
        <w:contextualSpacing/>
        <w:jc w:val="center"/>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 xml:space="preserve">Shelf feet: </w:t>
      </w:r>
      <w:r w:rsidR="002B2E2D">
        <w:rPr>
          <w:rFonts w:ascii="Times New Roman" w:eastAsia="Arial Unicode MS" w:hAnsi="Times New Roman" w:cs="Times New Roman"/>
          <w:color w:val="000000"/>
          <w:sz w:val="24"/>
          <w:szCs w:val="20"/>
          <w:u w:color="000000"/>
        </w:rPr>
        <w:t>15</w:t>
      </w:r>
      <w:r w:rsidRPr="00365635">
        <w:rPr>
          <w:rFonts w:ascii="Times New Roman" w:eastAsia="Arial Unicode MS" w:hAnsi="Times New Roman" w:cs="Times New Roman"/>
          <w:color w:val="000000"/>
          <w:sz w:val="24"/>
          <w:szCs w:val="20"/>
          <w:u w:color="000000"/>
        </w:rPr>
        <w:t xml:space="preserve"> linear f</w:t>
      </w:r>
      <w:r w:rsidR="001C781F">
        <w:rPr>
          <w:rFonts w:ascii="Times New Roman" w:eastAsia="Arial Unicode MS" w:hAnsi="Times New Roman" w:cs="Times New Roman"/>
          <w:color w:val="000000"/>
          <w:sz w:val="24"/>
          <w:szCs w:val="20"/>
          <w:u w:color="000000"/>
        </w:rPr>
        <w:t>eet</w:t>
      </w:r>
    </w:p>
    <w:p w14:paraId="0D22C899" w14:textId="2C88A5EA" w:rsidR="00365635" w:rsidRPr="00365635" w:rsidRDefault="00365635" w:rsidP="0088017B">
      <w:pPr>
        <w:spacing w:after="0" w:line="240" w:lineRule="auto"/>
        <w:contextualSpacing/>
        <w:jc w:val="center"/>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 xml:space="preserve">Number of boxes: </w:t>
      </w:r>
      <w:r w:rsidR="002B2E2D">
        <w:rPr>
          <w:rFonts w:ascii="Times New Roman" w:eastAsia="Arial Unicode MS" w:hAnsi="Times New Roman" w:cs="Times New Roman"/>
          <w:color w:val="000000"/>
          <w:sz w:val="24"/>
          <w:szCs w:val="20"/>
          <w:u w:color="000000"/>
        </w:rPr>
        <w:t>30</w:t>
      </w:r>
      <w:r w:rsidR="0070213E">
        <w:rPr>
          <w:rFonts w:ascii="Times New Roman" w:eastAsia="Arial Unicode MS" w:hAnsi="Times New Roman" w:cs="Times New Roman"/>
          <w:color w:val="000000"/>
          <w:sz w:val="24"/>
          <w:szCs w:val="20"/>
          <w:u w:color="000000"/>
        </w:rPr>
        <w:t xml:space="preserve"> boxes</w:t>
      </w:r>
    </w:p>
    <w:p w14:paraId="0A7659EC" w14:textId="392CABB4" w:rsidR="00365635" w:rsidRDefault="00365635" w:rsidP="0088017B">
      <w:pPr>
        <w:keepNext/>
        <w:spacing w:after="0" w:line="240" w:lineRule="auto"/>
        <w:contextualSpacing/>
        <w:jc w:val="center"/>
        <w:outlineLvl w:val="4"/>
        <w:rPr>
          <w:rFonts w:ascii="Times New Roman" w:eastAsia="Arial Unicode MS" w:hAnsi="Times New Roman" w:cs="Times New Roman"/>
          <w:i/>
          <w:color w:val="000000"/>
          <w:sz w:val="24"/>
          <w:szCs w:val="24"/>
          <w:u w:color="000000"/>
        </w:rPr>
      </w:pPr>
      <w:r w:rsidRPr="00A95867">
        <w:rPr>
          <w:rFonts w:ascii="Times New Roman" w:eastAsia="Arial Unicode MS" w:hAnsi="Times New Roman" w:cs="Times New Roman"/>
          <w:i/>
          <w:color w:val="000000"/>
          <w:sz w:val="24"/>
          <w:szCs w:val="24"/>
          <w:u w:color="000000"/>
        </w:rPr>
        <w:t xml:space="preserve">Accession </w:t>
      </w:r>
      <w:r w:rsidR="00212706">
        <w:rPr>
          <w:rFonts w:ascii="Times New Roman" w:eastAsia="Arial Unicode MS" w:hAnsi="Times New Roman" w:cs="Times New Roman"/>
          <w:i/>
          <w:color w:val="000000"/>
          <w:sz w:val="24"/>
          <w:szCs w:val="24"/>
          <w:u w:color="000000"/>
        </w:rPr>
        <w:t>73.24</w:t>
      </w:r>
      <w:r w:rsidR="001341C6">
        <w:rPr>
          <w:rFonts w:ascii="Times New Roman" w:eastAsia="Arial Unicode MS" w:hAnsi="Times New Roman" w:cs="Times New Roman"/>
          <w:i/>
          <w:color w:val="000000"/>
          <w:sz w:val="24"/>
          <w:szCs w:val="24"/>
          <w:u w:color="000000"/>
        </w:rPr>
        <w:br/>
        <w:t>Accession No. 2004.66.397</w:t>
      </w:r>
    </w:p>
    <w:p w14:paraId="79645905" w14:textId="77777777" w:rsidR="00013BDB" w:rsidRPr="00A95867" w:rsidRDefault="00013BDB" w:rsidP="0088017B">
      <w:pPr>
        <w:keepNext/>
        <w:spacing w:after="0" w:line="240" w:lineRule="auto"/>
        <w:contextualSpacing/>
        <w:jc w:val="center"/>
        <w:outlineLvl w:val="4"/>
        <w:rPr>
          <w:rFonts w:ascii="Times New Roman" w:eastAsia="Arial Unicode MS" w:hAnsi="Times New Roman" w:cs="Times New Roman"/>
          <w:i/>
          <w:color w:val="000000"/>
          <w:sz w:val="24"/>
          <w:szCs w:val="24"/>
          <w:u w:color="000000"/>
        </w:rPr>
      </w:pPr>
    </w:p>
    <w:p w14:paraId="19B80E0E" w14:textId="77777777" w:rsidR="00365635" w:rsidRPr="00365635" w:rsidRDefault="00365635" w:rsidP="0088017B">
      <w:pPr>
        <w:keepNext/>
        <w:spacing w:after="0" w:line="240" w:lineRule="auto"/>
        <w:contextualSpacing/>
        <w:jc w:val="center"/>
        <w:outlineLvl w:val="4"/>
        <w:rPr>
          <w:rFonts w:ascii="Times New Roman" w:eastAsia="Arial Unicode MS" w:hAnsi="Times New Roman" w:cs="Times New Roman"/>
          <w:color w:val="000000"/>
          <w:sz w:val="24"/>
          <w:szCs w:val="24"/>
          <w:u w:color="000000"/>
        </w:rPr>
      </w:pPr>
    </w:p>
    <w:p w14:paraId="44FFDEAA" w14:textId="77777777" w:rsidR="00FA720B" w:rsidRDefault="00365635" w:rsidP="0088017B">
      <w:pPr>
        <w:keepNext/>
        <w:spacing w:after="0" w:line="240" w:lineRule="auto"/>
        <w:contextualSpacing/>
        <w:jc w:val="center"/>
        <w:outlineLvl w:val="4"/>
        <w:rPr>
          <w:rFonts w:ascii="Times New Roman" w:eastAsia="Arial Unicode MS" w:hAnsi="Times New Roman" w:cs="Times New Roman"/>
          <w:b/>
          <w:color w:val="000000"/>
          <w:sz w:val="32"/>
          <w:szCs w:val="24"/>
          <w:u w:color="000000"/>
        </w:rPr>
      </w:pPr>
      <w:r w:rsidRPr="00365635">
        <w:rPr>
          <w:rFonts w:ascii="Times New Roman" w:eastAsia="Arial Unicode MS" w:hAnsi="Times New Roman" w:cs="Times New Roman"/>
          <w:b/>
          <w:color w:val="000000"/>
          <w:sz w:val="32"/>
          <w:szCs w:val="24"/>
          <w:u w:color="000000"/>
        </w:rPr>
        <w:t xml:space="preserve">Cataloged as part of the Merchant Mariners Muster Project, funded </w:t>
      </w:r>
    </w:p>
    <w:p w14:paraId="270E06B6" w14:textId="77777777" w:rsidR="00365635" w:rsidRPr="00365635" w:rsidRDefault="00706AF7" w:rsidP="0088017B">
      <w:pPr>
        <w:keepNext/>
        <w:spacing w:after="0" w:line="240" w:lineRule="auto"/>
        <w:contextualSpacing/>
        <w:jc w:val="center"/>
        <w:outlineLvl w:val="4"/>
        <w:rPr>
          <w:rFonts w:ascii="Times New Roman" w:eastAsia="Arial Unicode MS" w:hAnsi="Times New Roman" w:cs="Times New Roman"/>
          <w:b/>
          <w:color w:val="000000"/>
          <w:sz w:val="32"/>
          <w:szCs w:val="24"/>
          <w:u w:color="000000"/>
        </w:rPr>
      </w:pPr>
      <w:proofErr w:type="gramStart"/>
      <w:r>
        <w:rPr>
          <w:rFonts w:ascii="Times New Roman" w:eastAsia="Arial Unicode MS" w:hAnsi="Times New Roman" w:cs="Times New Roman"/>
          <w:b/>
          <w:color w:val="000000"/>
          <w:sz w:val="32"/>
          <w:szCs w:val="24"/>
          <w:u w:color="000000"/>
        </w:rPr>
        <w:t>by</w:t>
      </w:r>
      <w:proofErr w:type="gramEnd"/>
      <w:r>
        <w:rPr>
          <w:rFonts w:ascii="Times New Roman" w:eastAsia="Arial Unicode MS" w:hAnsi="Times New Roman" w:cs="Times New Roman"/>
          <w:b/>
          <w:color w:val="000000"/>
          <w:sz w:val="32"/>
          <w:szCs w:val="24"/>
          <w:u w:color="000000"/>
        </w:rPr>
        <w:t xml:space="preserve"> The Andrew W. Mellon Foundation through the Council on </w:t>
      </w:r>
      <w:r w:rsidR="00365635" w:rsidRPr="00365635">
        <w:rPr>
          <w:rFonts w:ascii="Times New Roman" w:eastAsia="Arial Unicode MS" w:hAnsi="Times New Roman" w:cs="Times New Roman"/>
          <w:b/>
          <w:color w:val="000000"/>
          <w:sz w:val="32"/>
          <w:szCs w:val="24"/>
          <w:u w:color="000000"/>
        </w:rPr>
        <w:t>Library and Information Resources</w:t>
      </w:r>
      <w:r w:rsidR="00670E17">
        <w:rPr>
          <w:rFonts w:ascii="Times New Roman" w:eastAsia="Arial Unicode MS" w:hAnsi="Times New Roman" w:cs="Times New Roman"/>
          <w:b/>
          <w:color w:val="000000"/>
          <w:sz w:val="32"/>
          <w:szCs w:val="24"/>
          <w:u w:color="000000"/>
        </w:rPr>
        <w:t>.</w:t>
      </w:r>
    </w:p>
    <w:p w14:paraId="60243D9F" w14:textId="77777777" w:rsidR="00365635" w:rsidRPr="00365635" w:rsidRDefault="00365635" w:rsidP="0088017B">
      <w:pPr>
        <w:spacing w:after="0" w:line="240" w:lineRule="auto"/>
        <w:contextualSpacing/>
        <w:jc w:val="center"/>
        <w:outlineLvl w:val="0"/>
        <w:rPr>
          <w:rFonts w:ascii="Times New Roman" w:eastAsia="Arial Unicode MS" w:hAnsi="Times New Roman" w:cs="Times New Roman"/>
          <w:i/>
          <w:color w:val="000000"/>
          <w:sz w:val="24"/>
          <w:szCs w:val="20"/>
          <w:u w:color="000000"/>
        </w:rPr>
      </w:pPr>
    </w:p>
    <w:p w14:paraId="695CDDDE" w14:textId="77777777" w:rsidR="00365635" w:rsidRPr="00365635" w:rsidRDefault="00365635" w:rsidP="0088017B">
      <w:pPr>
        <w:spacing w:after="0" w:line="240" w:lineRule="auto"/>
        <w:contextualSpacing/>
        <w:jc w:val="center"/>
        <w:outlineLvl w:val="0"/>
        <w:rPr>
          <w:rFonts w:ascii="Times New Roman" w:eastAsia="Arial Unicode MS" w:hAnsi="Times New Roman" w:cs="Times New Roman"/>
          <w:i/>
          <w:color w:val="000000"/>
          <w:sz w:val="24"/>
          <w:szCs w:val="20"/>
          <w:u w:color="000000"/>
        </w:rPr>
      </w:pPr>
    </w:p>
    <w:p w14:paraId="2AB87713" w14:textId="77777777" w:rsidR="00365635" w:rsidRPr="00365635" w:rsidRDefault="00365635" w:rsidP="0088017B">
      <w:pPr>
        <w:spacing w:after="0" w:line="240" w:lineRule="auto"/>
        <w:contextualSpacing/>
        <w:jc w:val="center"/>
        <w:outlineLvl w:val="0"/>
        <w:rPr>
          <w:rFonts w:ascii="Times New Roman" w:eastAsia="Arial Unicode MS" w:hAnsi="Times New Roman" w:cs="Times New Roman"/>
          <w:i/>
          <w:color w:val="000000"/>
          <w:sz w:val="24"/>
          <w:szCs w:val="20"/>
          <w:u w:color="000000"/>
        </w:rPr>
      </w:pPr>
    </w:p>
    <w:p w14:paraId="01BCDD30" w14:textId="77777777" w:rsidR="00365635" w:rsidRPr="00365635" w:rsidRDefault="00365635" w:rsidP="0088017B">
      <w:pPr>
        <w:spacing w:after="0" w:line="240" w:lineRule="auto"/>
        <w:contextualSpacing/>
        <w:jc w:val="center"/>
        <w:outlineLvl w:val="0"/>
        <w:rPr>
          <w:rFonts w:ascii="Times New Roman" w:eastAsia="Arial Unicode MS" w:hAnsi="Times New Roman" w:cs="Times New Roman"/>
          <w:i/>
          <w:color w:val="000000"/>
          <w:sz w:val="24"/>
          <w:szCs w:val="20"/>
          <w:u w:color="000000"/>
        </w:rPr>
      </w:pPr>
    </w:p>
    <w:p w14:paraId="457E2047" w14:textId="77777777" w:rsidR="00365635" w:rsidRPr="00365635" w:rsidRDefault="00365635" w:rsidP="0088017B">
      <w:pPr>
        <w:spacing w:after="0" w:line="240" w:lineRule="auto"/>
        <w:contextualSpacing/>
        <w:outlineLvl w:val="0"/>
        <w:rPr>
          <w:rFonts w:ascii="Times New Roman" w:eastAsia="Arial Unicode MS" w:hAnsi="Times New Roman" w:cs="Times New Roman"/>
          <w:i/>
          <w:color w:val="000000"/>
          <w:sz w:val="24"/>
          <w:szCs w:val="20"/>
          <w:u w:color="000000"/>
        </w:rPr>
      </w:pPr>
    </w:p>
    <w:p w14:paraId="12A91339" w14:textId="77777777" w:rsidR="0025411E" w:rsidRPr="00365635" w:rsidRDefault="0025411E" w:rsidP="0088017B">
      <w:pPr>
        <w:spacing w:after="0" w:line="240" w:lineRule="auto"/>
        <w:contextualSpacing/>
        <w:outlineLvl w:val="0"/>
        <w:rPr>
          <w:rFonts w:ascii="Times New Roman" w:eastAsia="Arial Unicode MS" w:hAnsi="Times New Roman" w:cs="Times New Roman"/>
          <w:i/>
          <w:color w:val="000000"/>
          <w:sz w:val="24"/>
          <w:szCs w:val="20"/>
          <w:u w:color="000000"/>
        </w:rPr>
      </w:pPr>
    </w:p>
    <w:p w14:paraId="7B532A80" w14:textId="77777777" w:rsidR="00365635" w:rsidRPr="00365635" w:rsidRDefault="00365635" w:rsidP="0088017B">
      <w:pPr>
        <w:spacing w:after="0" w:line="240" w:lineRule="auto"/>
        <w:contextualSpacing/>
        <w:jc w:val="center"/>
        <w:outlineLvl w:val="0"/>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Copyright Restrictions</w:t>
      </w:r>
    </w:p>
    <w:p w14:paraId="40926490" w14:textId="77777777" w:rsidR="00365635" w:rsidRPr="00365635" w:rsidRDefault="00365635" w:rsidP="0088017B">
      <w:pPr>
        <w:spacing w:after="0" w:line="240" w:lineRule="auto"/>
        <w:contextualSpacing/>
        <w:jc w:val="both"/>
        <w:outlineLvl w:val="0"/>
        <w:rPr>
          <w:rFonts w:ascii="Times New Roman" w:eastAsia="Arial Unicode MS" w:hAnsi="Times New Roman" w:cs="Times New Roman"/>
          <w:color w:val="000000"/>
          <w:sz w:val="24"/>
          <w:szCs w:val="20"/>
          <w:u w:color="000000"/>
        </w:rPr>
      </w:pPr>
    </w:p>
    <w:p w14:paraId="4B28D016" w14:textId="77777777" w:rsidR="00365635" w:rsidRPr="00365635" w:rsidRDefault="00365635" w:rsidP="0088017B">
      <w:pPr>
        <w:spacing w:after="0" w:line="240" w:lineRule="auto"/>
        <w:contextualSpacing/>
        <w:jc w:val="both"/>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ab/>
        <w:t xml:space="preserve">The material described herein is the physical property of the Maine Maritime Museum Library. </w:t>
      </w:r>
      <w:r w:rsidRPr="00365635">
        <w:rPr>
          <w:rFonts w:ascii="Times New Roman" w:eastAsia="Arial Unicode MS" w:hAnsi="Times New Roman" w:cs="Times New Roman"/>
          <w:b/>
          <w:color w:val="000000"/>
          <w:sz w:val="24"/>
          <w:szCs w:val="20"/>
          <w:u w:color="000000"/>
        </w:rPr>
        <w:t>Literary rights, including copyright, belong to the authors or the various items, or to their legal representatives, or to Maine Maritime Museum.</w:t>
      </w:r>
      <w:r w:rsidRPr="00365635">
        <w:rPr>
          <w:rFonts w:ascii="Times New Roman" w:eastAsia="Arial Unicode MS" w:hAnsi="Times New Roman" w:cs="Times New Roman"/>
          <w:color w:val="000000"/>
          <w:sz w:val="24"/>
          <w:szCs w:val="20"/>
          <w:u w:color="000000"/>
        </w:rPr>
        <w:t xml:space="preserve">  For further information, consult the library staff.</w:t>
      </w:r>
    </w:p>
    <w:p w14:paraId="77C3CBC8" w14:textId="77777777" w:rsidR="00365635" w:rsidRPr="00365635" w:rsidRDefault="00365635" w:rsidP="0088017B">
      <w:pPr>
        <w:spacing w:after="0" w:line="240" w:lineRule="auto"/>
        <w:contextualSpacing/>
        <w:jc w:val="both"/>
        <w:outlineLvl w:val="0"/>
        <w:rPr>
          <w:rFonts w:ascii="Times New Roman" w:eastAsia="Arial Unicode MS" w:hAnsi="Times New Roman" w:cs="Times New Roman"/>
          <w:color w:val="000000"/>
          <w:sz w:val="24"/>
          <w:szCs w:val="20"/>
          <w:u w:color="000000"/>
        </w:rPr>
      </w:pPr>
    </w:p>
    <w:p w14:paraId="2D6DB829" w14:textId="77777777" w:rsidR="00365635" w:rsidRPr="00365635" w:rsidRDefault="00365635" w:rsidP="0088017B">
      <w:pPr>
        <w:spacing w:after="0" w:line="240" w:lineRule="auto"/>
        <w:contextualSpacing/>
        <w:jc w:val="both"/>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ab/>
        <w:t xml:space="preserve">The copyright law of the United States (Title 17, </w:t>
      </w:r>
      <w:r w:rsidRPr="00365635">
        <w:rPr>
          <w:rFonts w:ascii="Times New Roman" w:eastAsia="Arial Unicode MS" w:hAnsi="Times New Roman" w:cs="Times New Roman"/>
          <w:color w:val="000000"/>
          <w:sz w:val="24"/>
          <w:szCs w:val="20"/>
          <w:u w:val="single" w:color="000000"/>
        </w:rPr>
        <w:t>United States Code</w:t>
      </w:r>
      <w:r w:rsidRPr="00365635">
        <w:rPr>
          <w:rFonts w:ascii="Times New Roman" w:eastAsia="Arial Unicode MS" w:hAnsi="Times New Roman" w:cs="Times New Roman"/>
          <w:color w:val="000000"/>
          <w:sz w:val="24"/>
          <w:szCs w:val="20"/>
          <w:u w:color="000000"/>
        </w:rPr>
        <w:t>) governs the making of photocopies or other reproductions of copyrighted materials.</w:t>
      </w:r>
    </w:p>
    <w:p w14:paraId="653EC426" w14:textId="77777777" w:rsidR="00365635" w:rsidRPr="00365635" w:rsidRDefault="00365635" w:rsidP="0088017B">
      <w:pPr>
        <w:spacing w:after="0" w:line="240" w:lineRule="auto"/>
        <w:contextualSpacing/>
        <w:jc w:val="both"/>
        <w:outlineLvl w:val="0"/>
        <w:rPr>
          <w:rFonts w:ascii="Times New Roman" w:eastAsia="Arial Unicode MS" w:hAnsi="Times New Roman" w:cs="Times New Roman"/>
          <w:color w:val="000000"/>
          <w:sz w:val="24"/>
          <w:szCs w:val="20"/>
          <w:u w:color="000000"/>
        </w:rPr>
      </w:pPr>
    </w:p>
    <w:p w14:paraId="33F7DC0B" w14:textId="77777777" w:rsidR="00365635" w:rsidRPr="00365635" w:rsidRDefault="00365635" w:rsidP="0088017B">
      <w:pPr>
        <w:spacing w:after="0" w:line="240" w:lineRule="auto"/>
        <w:contextualSpacing/>
        <w:jc w:val="both"/>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ab/>
        <w:t xml:space="preserve">Under certain conditions specified in the law, libraries and archives are authorized to furnish a photocopy or other reproduction. One of these specified conditions is that the photocopy or reproduction is not to be </w:t>
      </w:r>
      <w:r w:rsidRPr="00365635">
        <w:rPr>
          <w:rFonts w:ascii="Times New Roman" w:eastAsia="Arial Unicode MS" w:hAnsi="Times New Roman" w:cs="Times New Roman"/>
          <w:i/>
          <w:color w:val="000000"/>
          <w:sz w:val="24"/>
          <w:szCs w:val="20"/>
          <w:u w:color="000000"/>
        </w:rPr>
        <w:t xml:space="preserve">“used for any purpose other than private study, scholarship or research.” </w:t>
      </w:r>
      <w:r w:rsidRPr="00365635">
        <w:rPr>
          <w:rFonts w:ascii="Times New Roman" w:eastAsia="Arial Unicode MS" w:hAnsi="Times New Roman" w:cs="Times New Roman"/>
          <w:color w:val="000000"/>
          <w:sz w:val="24"/>
          <w:szCs w:val="20"/>
          <w:u w:color="000000"/>
        </w:rPr>
        <w:t>If a user later uses a photocopy or reproduction for purposes in excess of “fair use,” that user may be liable for copyright infringement.</w:t>
      </w:r>
    </w:p>
    <w:p w14:paraId="46C15D99" w14:textId="77777777" w:rsidR="00365635" w:rsidRPr="00365635" w:rsidRDefault="00365635" w:rsidP="0088017B">
      <w:pPr>
        <w:spacing w:after="0" w:line="240" w:lineRule="auto"/>
        <w:contextualSpacing/>
        <w:jc w:val="both"/>
        <w:outlineLvl w:val="0"/>
        <w:rPr>
          <w:rFonts w:ascii="Times New Roman" w:eastAsia="Arial Unicode MS" w:hAnsi="Times New Roman" w:cs="Times New Roman"/>
          <w:color w:val="000000"/>
          <w:sz w:val="24"/>
          <w:szCs w:val="20"/>
          <w:u w:color="000000"/>
        </w:rPr>
      </w:pPr>
    </w:p>
    <w:p w14:paraId="03309AFD" w14:textId="77777777" w:rsidR="00365635" w:rsidRPr="00365635" w:rsidRDefault="00365635" w:rsidP="0088017B">
      <w:pPr>
        <w:spacing w:after="0" w:line="240" w:lineRule="auto"/>
        <w:contextualSpacing/>
        <w:jc w:val="both"/>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ab/>
        <w:t>This institution reserves the right to refuse to accept a copying order if fulfillment of the order is judged to be in violation of copyright law.</w:t>
      </w:r>
    </w:p>
    <w:p w14:paraId="7AB69EAB" w14:textId="77777777" w:rsidR="00365635" w:rsidRPr="00365635" w:rsidRDefault="00365635" w:rsidP="0088017B">
      <w:pPr>
        <w:spacing w:after="0" w:line="240" w:lineRule="auto"/>
        <w:contextualSpacing/>
        <w:jc w:val="both"/>
        <w:outlineLvl w:val="0"/>
        <w:rPr>
          <w:rFonts w:ascii="Times New Roman" w:eastAsia="Arial Unicode MS" w:hAnsi="Times New Roman" w:cs="Times New Roman"/>
          <w:color w:val="000000"/>
          <w:sz w:val="24"/>
          <w:szCs w:val="20"/>
          <w:u w:color="000000"/>
        </w:rPr>
      </w:pPr>
    </w:p>
    <w:p w14:paraId="4AF20042" w14:textId="77777777" w:rsidR="00365635" w:rsidRPr="00365635" w:rsidRDefault="00365635" w:rsidP="0088017B">
      <w:pPr>
        <w:spacing w:after="0" w:line="240" w:lineRule="auto"/>
        <w:contextualSpacing/>
        <w:jc w:val="both"/>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ab/>
        <w:t>It is the user’s responsibility to understand the copyright law concerning the use of the historical documents contained in this library.</w:t>
      </w:r>
    </w:p>
    <w:p w14:paraId="4100B161"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52A1A211"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1DD33920"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4B433706"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6CA2B612"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392FC906"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793FC803" w14:textId="77777777" w:rsidR="00365635" w:rsidRPr="00365635" w:rsidRDefault="00365635" w:rsidP="0088017B">
      <w:pPr>
        <w:keepNext/>
        <w:spacing w:after="0" w:line="240" w:lineRule="auto"/>
        <w:contextualSpacing/>
        <w:jc w:val="center"/>
        <w:outlineLvl w:val="0"/>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Copyright © 2012 by the Maine Maritime Museum</w:t>
      </w:r>
    </w:p>
    <w:p w14:paraId="1EE91D51"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70167A93" w14:textId="77777777" w:rsidR="00365635" w:rsidRPr="00365635" w:rsidRDefault="00365635" w:rsidP="0088017B">
      <w:pPr>
        <w:spacing w:after="0" w:line="240" w:lineRule="auto"/>
        <w:contextualSpacing/>
        <w:jc w:val="both"/>
        <w:outlineLvl w:val="0"/>
        <w:rPr>
          <w:rFonts w:ascii="Times New Roman" w:eastAsia="Arial Unicode MS" w:hAnsi="Times New Roman" w:cs="Times New Roman"/>
          <w:color w:val="000000"/>
          <w:sz w:val="24"/>
          <w:szCs w:val="24"/>
          <w:u w:color="000000"/>
        </w:rPr>
      </w:pPr>
      <w:r w:rsidRPr="00365635">
        <w:rPr>
          <w:rFonts w:ascii="Times New Roman" w:eastAsia="Arial Unicode MS" w:hAnsi="Times New Roman" w:cs="Times New Roman"/>
          <w:color w:val="000000"/>
          <w:sz w:val="24"/>
          <w:szCs w:val="24"/>
          <w:u w:color="000000"/>
        </w:rPr>
        <w:tab/>
        <w:t>No part of this publication may be reproduced, stored in a retrieval system, or transmitted, in any form, or by any means, electronic, mechanical, photocopying, recording, or otherwise, without the prior permission of the Maine Maritime Museum Library.</w:t>
      </w:r>
    </w:p>
    <w:p w14:paraId="2969448D" w14:textId="77777777" w:rsidR="00365635" w:rsidRPr="00365635" w:rsidRDefault="00365635" w:rsidP="0088017B">
      <w:pPr>
        <w:keepNext/>
        <w:spacing w:after="0" w:line="240" w:lineRule="auto"/>
        <w:contextualSpacing/>
        <w:outlineLvl w:val="2"/>
        <w:rPr>
          <w:rFonts w:ascii="Times New Roman" w:eastAsia="Arial Unicode MS" w:hAnsi="Times New Roman" w:cs="Times New Roman"/>
          <w:b/>
          <w:color w:val="000000"/>
          <w:sz w:val="24"/>
          <w:szCs w:val="20"/>
          <w:u w:color="000000"/>
        </w:rPr>
      </w:pPr>
    </w:p>
    <w:p w14:paraId="4677A579" w14:textId="77777777" w:rsidR="00365635" w:rsidRPr="00365635" w:rsidRDefault="00365635" w:rsidP="0088017B">
      <w:pPr>
        <w:keepNext/>
        <w:spacing w:after="0" w:line="240" w:lineRule="auto"/>
        <w:contextualSpacing/>
        <w:outlineLvl w:val="2"/>
        <w:rPr>
          <w:rFonts w:ascii="Times New Roman" w:eastAsia="Arial Unicode MS" w:hAnsi="Times New Roman" w:cs="Times New Roman"/>
          <w:b/>
          <w:color w:val="000000"/>
          <w:sz w:val="24"/>
          <w:szCs w:val="20"/>
          <w:u w:color="000000"/>
        </w:rPr>
      </w:pPr>
    </w:p>
    <w:p w14:paraId="7713DB09"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4FC6DE6E"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1B500D09"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6910DB66" w14:textId="77777777" w:rsidR="00365635" w:rsidRPr="00365635" w:rsidRDefault="00365635" w:rsidP="0088017B">
      <w:pPr>
        <w:keepNext/>
        <w:spacing w:after="0" w:line="240" w:lineRule="auto"/>
        <w:contextualSpacing/>
        <w:outlineLvl w:val="2"/>
        <w:rPr>
          <w:rFonts w:ascii="Times New Roman" w:eastAsia="Arial Unicode MS" w:hAnsi="Times New Roman" w:cs="Times New Roman"/>
          <w:b/>
          <w:color w:val="000000"/>
          <w:sz w:val="24"/>
          <w:szCs w:val="20"/>
          <w:u w:color="000000"/>
        </w:rPr>
      </w:pPr>
    </w:p>
    <w:p w14:paraId="46BDBCAF"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77FC5D3D"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2791DAEF"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2188BA59"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p>
    <w:p w14:paraId="1561B2AA" w14:textId="77777777" w:rsidR="00365635" w:rsidRPr="00365635" w:rsidRDefault="00365635" w:rsidP="0088017B">
      <w:pPr>
        <w:keepNext/>
        <w:spacing w:after="0" w:line="240" w:lineRule="auto"/>
        <w:contextualSpacing/>
        <w:outlineLvl w:val="2"/>
        <w:rPr>
          <w:rFonts w:ascii="Times New Roman" w:eastAsia="Arial Unicode MS" w:hAnsi="Times New Roman" w:cs="Times New Roman"/>
          <w:b/>
          <w:color w:val="000000"/>
          <w:sz w:val="24"/>
          <w:szCs w:val="20"/>
          <w:u w:color="000000"/>
        </w:rPr>
      </w:pPr>
    </w:p>
    <w:p w14:paraId="600FDE6D" w14:textId="77777777" w:rsidR="00365635" w:rsidRPr="00365635" w:rsidRDefault="00365635" w:rsidP="0088017B">
      <w:pPr>
        <w:keepNext/>
        <w:spacing w:after="0" w:line="240" w:lineRule="auto"/>
        <w:contextualSpacing/>
        <w:jc w:val="center"/>
        <w:outlineLvl w:val="2"/>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br w:type="page"/>
      </w:r>
      <w:r w:rsidRPr="00365635">
        <w:rPr>
          <w:rFonts w:ascii="Times New Roman" w:eastAsia="Arial Unicode MS" w:hAnsi="Times New Roman" w:cs="Times New Roman"/>
          <w:b/>
          <w:color w:val="000000"/>
          <w:sz w:val="24"/>
          <w:szCs w:val="20"/>
          <w:u w:color="000000"/>
        </w:rPr>
        <w:lastRenderedPageBreak/>
        <w:t>Abstract</w:t>
      </w:r>
    </w:p>
    <w:p w14:paraId="5BD4DE0D" w14:textId="77777777" w:rsidR="00013BDB" w:rsidRDefault="00013BDB" w:rsidP="0088017B">
      <w:pPr>
        <w:keepNext/>
        <w:spacing w:after="0" w:line="240" w:lineRule="auto"/>
        <w:contextualSpacing/>
        <w:outlineLvl w:val="3"/>
        <w:rPr>
          <w:rFonts w:ascii="Times New Roman" w:eastAsia="Arial Unicode MS" w:hAnsi="Times New Roman" w:cs="Times New Roman"/>
          <w:b/>
          <w:color w:val="000000"/>
          <w:sz w:val="24"/>
          <w:szCs w:val="24"/>
          <w:u w:color="000000"/>
        </w:rPr>
      </w:pPr>
    </w:p>
    <w:p w14:paraId="10578C7D" w14:textId="69936A11" w:rsidR="00365635" w:rsidRPr="00365635" w:rsidRDefault="00013BDB" w:rsidP="0088017B">
      <w:pPr>
        <w:keepNext/>
        <w:spacing w:after="0" w:line="240" w:lineRule="auto"/>
        <w:contextualSpacing/>
        <w:outlineLvl w:val="3"/>
        <w:rPr>
          <w:rFonts w:ascii="Times New Roman" w:eastAsia="Arial Unicode MS" w:hAnsi="Times New Roman" w:cs="Times New Roman"/>
          <w:b/>
          <w:color w:val="000000"/>
          <w:sz w:val="24"/>
          <w:szCs w:val="24"/>
          <w:u w:color="000000"/>
        </w:rPr>
      </w:pPr>
      <w:r>
        <w:rPr>
          <w:rFonts w:ascii="Times New Roman" w:eastAsia="Arial Unicode MS" w:hAnsi="Times New Roman" w:cs="Times New Roman"/>
          <w:b/>
          <w:color w:val="000000"/>
          <w:sz w:val="24"/>
          <w:szCs w:val="24"/>
          <w:u w:color="000000"/>
        </w:rPr>
        <w:t xml:space="preserve">Bath </w:t>
      </w:r>
      <w:r w:rsidR="00E53F7B">
        <w:rPr>
          <w:rFonts w:ascii="Times New Roman" w:eastAsia="Arial Unicode MS" w:hAnsi="Times New Roman" w:cs="Times New Roman"/>
          <w:b/>
          <w:color w:val="000000"/>
          <w:sz w:val="24"/>
          <w:szCs w:val="24"/>
          <w:u w:color="000000"/>
        </w:rPr>
        <w:t>Custom</w:t>
      </w:r>
      <w:r>
        <w:rPr>
          <w:rFonts w:ascii="Times New Roman" w:eastAsia="Arial Unicode MS" w:hAnsi="Times New Roman" w:cs="Times New Roman"/>
          <w:b/>
          <w:color w:val="000000"/>
          <w:sz w:val="24"/>
          <w:szCs w:val="24"/>
          <w:u w:color="000000"/>
        </w:rPr>
        <w:t xml:space="preserve"> House </w:t>
      </w:r>
    </w:p>
    <w:p w14:paraId="09B5633E" w14:textId="521E2B16" w:rsidR="00365635" w:rsidRPr="00365635" w:rsidRDefault="00365635" w:rsidP="0088017B">
      <w:pPr>
        <w:keepNext/>
        <w:spacing w:after="0" w:line="240" w:lineRule="auto"/>
        <w:contextualSpacing/>
        <w:outlineLvl w:val="3"/>
        <w:rPr>
          <w:rFonts w:ascii="Times New Roman" w:eastAsia="Arial Unicode MS" w:hAnsi="Times New Roman" w:cs="Times New Roman"/>
          <w:color w:val="000000"/>
          <w:sz w:val="24"/>
          <w:szCs w:val="24"/>
          <w:u w:color="000000"/>
        </w:rPr>
      </w:pPr>
      <w:r w:rsidRPr="00365635">
        <w:rPr>
          <w:rFonts w:ascii="Times New Roman" w:eastAsia="Arial Unicode MS" w:hAnsi="Times New Roman" w:cs="Times New Roman"/>
          <w:color w:val="000000"/>
          <w:sz w:val="24"/>
          <w:szCs w:val="24"/>
          <w:u w:color="000000"/>
        </w:rPr>
        <w:tab/>
      </w:r>
      <w:r w:rsidR="00440421">
        <w:rPr>
          <w:rFonts w:ascii="Times New Roman" w:eastAsia="Arial Unicode MS" w:hAnsi="Times New Roman" w:cs="Times New Roman"/>
          <w:color w:val="000000"/>
          <w:sz w:val="24"/>
          <w:szCs w:val="24"/>
          <w:u w:color="000000"/>
        </w:rPr>
        <w:t>Records</w:t>
      </w:r>
      <w:r w:rsidRPr="00365635">
        <w:rPr>
          <w:rFonts w:ascii="Times New Roman" w:eastAsia="Arial Unicode MS" w:hAnsi="Times New Roman" w:cs="Times New Roman"/>
          <w:color w:val="000000"/>
          <w:sz w:val="24"/>
          <w:szCs w:val="24"/>
          <w:u w:color="000000"/>
        </w:rPr>
        <w:t>, 18</w:t>
      </w:r>
      <w:r w:rsidR="00013BDB">
        <w:rPr>
          <w:rFonts w:ascii="Times New Roman" w:eastAsia="Arial Unicode MS" w:hAnsi="Times New Roman" w:cs="Times New Roman"/>
          <w:color w:val="000000"/>
          <w:sz w:val="24"/>
          <w:szCs w:val="24"/>
          <w:u w:color="000000"/>
        </w:rPr>
        <w:t>56</w:t>
      </w:r>
      <w:r w:rsidRPr="00365635">
        <w:rPr>
          <w:rFonts w:ascii="Times New Roman" w:eastAsia="Arial Unicode MS" w:hAnsi="Times New Roman" w:cs="Times New Roman"/>
          <w:color w:val="000000"/>
          <w:sz w:val="24"/>
          <w:szCs w:val="24"/>
          <w:u w:color="000000"/>
        </w:rPr>
        <w:t>-19</w:t>
      </w:r>
      <w:r w:rsidR="00BF5D49">
        <w:rPr>
          <w:rFonts w:ascii="Times New Roman" w:eastAsia="Arial Unicode MS" w:hAnsi="Times New Roman" w:cs="Times New Roman"/>
          <w:color w:val="000000"/>
          <w:sz w:val="24"/>
          <w:szCs w:val="24"/>
          <w:u w:color="000000"/>
        </w:rPr>
        <w:t>7</w:t>
      </w:r>
      <w:r w:rsidR="00F85E02">
        <w:rPr>
          <w:rFonts w:ascii="Times New Roman" w:eastAsia="Arial Unicode MS" w:hAnsi="Times New Roman" w:cs="Times New Roman"/>
          <w:color w:val="000000"/>
          <w:sz w:val="24"/>
          <w:szCs w:val="24"/>
          <w:u w:color="000000"/>
        </w:rPr>
        <w:t>3</w:t>
      </w:r>
      <w:r w:rsidRPr="00365635">
        <w:rPr>
          <w:rFonts w:ascii="Times New Roman" w:eastAsia="Arial Unicode MS" w:hAnsi="Times New Roman" w:cs="Times New Roman"/>
          <w:color w:val="000000"/>
          <w:sz w:val="24"/>
          <w:szCs w:val="24"/>
          <w:u w:color="000000"/>
        </w:rPr>
        <w:t xml:space="preserve"> (Bulk dates: 1</w:t>
      </w:r>
      <w:r w:rsidR="00013BDB">
        <w:rPr>
          <w:rFonts w:ascii="Times New Roman" w:eastAsia="Arial Unicode MS" w:hAnsi="Times New Roman" w:cs="Times New Roman"/>
          <w:color w:val="000000"/>
          <w:sz w:val="24"/>
          <w:szCs w:val="24"/>
          <w:u w:color="000000"/>
        </w:rPr>
        <w:t>902-1960</w:t>
      </w:r>
      <w:r w:rsidRPr="00365635">
        <w:rPr>
          <w:rFonts w:ascii="Times New Roman" w:eastAsia="Arial Unicode MS" w:hAnsi="Times New Roman" w:cs="Times New Roman"/>
          <w:color w:val="000000"/>
          <w:sz w:val="24"/>
          <w:szCs w:val="24"/>
          <w:u w:color="000000"/>
        </w:rPr>
        <w:t>)</w:t>
      </w:r>
    </w:p>
    <w:p w14:paraId="0EACEE1C" w14:textId="481918DC"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FF0000"/>
          <w:sz w:val="24"/>
          <w:szCs w:val="20"/>
          <w:u w:color="000000"/>
        </w:rPr>
        <w:tab/>
      </w:r>
      <w:r w:rsidR="002B2E2D">
        <w:rPr>
          <w:rFonts w:ascii="Times New Roman" w:eastAsia="Arial Unicode MS" w:hAnsi="Times New Roman" w:cs="Times New Roman"/>
          <w:sz w:val="24"/>
          <w:szCs w:val="20"/>
          <w:u w:color="000000"/>
        </w:rPr>
        <w:t>27</w:t>
      </w:r>
      <w:r w:rsidRPr="004249F5">
        <w:rPr>
          <w:rFonts w:ascii="Times New Roman" w:eastAsia="Arial Unicode MS" w:hAnsi="Times New Roman" w:cs="Times New Roman"/>
          <w:sz w:val="24"/>
          <w:szCs w:val="20"/>
          <w:u w:color="000000"/>
        </w:rPr>
        <w:t xml:space="preserve"> </w:t>
      </w:r>
      <w:r w:rsidRPr="00365635">
        <w:rPr>
          <w:rFonts w:ascii="Times New Roman" w:eastAsia="Arial Unicode MS" w:hAnsi="Times New Roman" w:cs="Times New Roman"/>
          <w:color w:val="000000"/>
          <w:sz w:val="24"/>
          <w:szCs w:val="20"/>
          <w:u w:color="000000"/>
        </w:rPr>
        <w:t>Manuscript size</w:t>
      </w:r>
      <w:r w:rsidR="002B2E2D">
        <w:rPr>
          <w:rFonts w:ascii="Times New Roman" w:eastAsia="Arial Unicode MS" w:hAnsi="Times New Roman" w:cs="Times New Roman"/>
          <w:color w:val="000000"/>
          <w:sz w:val="24"/>
          <w:szCs w:val="20"/>
          <w:u w:color="000000"/>
        </w:rPr>
        <w:t xml:space="preserve"> boxes</w:t>
      </w:r>
      <w:r w:rsidRPr="00365635">
        <w:rPr>
          <w:rFonts w:ascii="Times New Roman" w:eastAsia="Arial Unicode MS" w:hAnsi="Times New Roman" w:cs="Times New Roman"/>
          <w:color w:val="000000"/>
          <w:sz w:val="24"/>
          <w:szCs w:val="20"/>
          <w:u w:color="000000"/>
        </w:rPr>
        <w:t>,</w:t>
      </w:r>
      <w:r w:rsidR="00B05A01">
        <w:rPr>
          <w:rFonts w:ascii="Times New Roman" w:eastAsia="Arial Unicode MS" w:hAnsi="Times New Roman" w:cs="Times New Roman"/>
          <w:color w:val="000000"/>
          <w:sz w:val="24"/>
          <w:szCs w:val="20"/>
          <w:u w:color="000000"/>
        </w:rPr>
        <w:t xml:space="preserve"> 3</w:t>
      </w:r>
      <w:r w:rsidR="006551D2">
        <w:rPr>
          <w:rFonts w:ascii="Times New Roman" w:eastAsia="Arial Unicode MS" w:hAnsi="Times New Roman" w:cs="Times New Roman"/>
          <w:color w:val="000000"/>
          <w:sz w:val="24"/>
          <w:szCs w:val="20"/>
          <w:u w:color="000000"/>
        </w:rPr>
        <w:t xml:space="preserve"> </w:t>
      </w:r>
      <w:r w:rsidR="007B0889">
        <w:rPr>
          <w:rFonts w:ascii="Times New Roman" w:eastAsia="Arial Unicode MS" w:hAnsi="Times New Roman" w:cs="Times New Roman"/>
          <w:color w:val="000000"/>
          <w:sz w:val="24"/>
          <w:szCs w:val="20"/>
          <w:u w:color="000000"/>
        </w:rPr>
        <w:t xml:space="preserve">horizontal </w:t>
      </w:r>
      <w:r w:rsidR="006551D2">
        <w:rPr>
          <w:rFonts w:ascii="Times New Roman" w:eastAsia="Arial Unicode MS" w:hAnsi="Times New Roman" w:cs="Times New Roman"/>
          <w:color w:val="000000"/>
          <w:sz w:val="24"/>
          <w:szCs w:val="20"/>
          <w:u w:color="000000"/>
        </w:rPr>
        <w:t>boxes</w:t>
      </w:r>
      <w:r w:rsidRPr="00365635">
        <w:rPr>
          <w:rFonts w:ascii="Times New Roman" w:eastAsia="Arial Unicode MS" w:hAnsi="Times New Roman" w:cs="Times New Roman"/>
          <w:color w:val="000000"/>
          <w:sz w:val="24"/>
          <w:szCs w:val="20"/>
          <w:u w:color="000000"/>
        </w:rPr>
        <w:t xml:space="preserve"> (</w:t>
      </w:r>
      <w:r w:rsidR="002B2E2D">
        <w:rPr>
          <w:rFonts w:ascii="Times New Roman" w:eastAsia="Arial Unicode MS" w:hAnsi="Times New Roman" w:cs="Times New Roman"/>
          <w:color w:val="000000"/>
          <w:sz w:val="24"/>
          <w:szCs w:val="20"/>
          <w:u w:color="000000"/>
        </w:rPr>
        <w:t>15</w:t>
      </w:r>
      <w:r w:rsidR="004249F5">
        <w:rPr>
          <w:rFonts w:ascii="Times New Roman" w:eastAsia="Arial Unicode MS" w:hAnsi="Times New Roman" w:cs="Times New Roman"/>
          <w:color w:val="000000"/>
          <w:sz w:val="24"/>
          <w:szCs w:val="20"/>
          <w:u w:color="000000"/>
        </w:rPr>
        <w:t xml:space="preserve"> linear feet</w:t>
      </w:r>
      <w:r w:rsidRPr="00365635">
        <w:rPr>
          <w:rFonts w:ascii="Times New Roman" w:eastAsia="Arial Unicode MS" w:hAnsi="Times New Roman" w:cs="Times New Roman"/>
          <w:color w:val="000000"/>
          <w:sz w:val="24"/>
          <w:szCs w:val="20"/>
          <w:u w:color="000000"/>
        </w:rPr>
        <w:t>)</w:t>
      </w:r>
    </w:p>
    <w:p w14:paraId="1B375E93" w14:textId="0E38F489" w:rsidR="00365635" w:rsidRPr="00365635" w:rsidRDefault="00365635" w:rsidP="0088017B">
      <w:pPr>
        <w:spacing w:after="0" w:line="240" w:lineRule="auto"/>
        <w:contextualSpacing/>
        <w:jc w:val="both"/>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ab/>
      </w:r>
      <w:proofErr w:type="gramStart"/>
      <w:r w:rsidR="00E53F7B">
        <w:rPr>
          <w:rFonts w:ascii="Times New Roman" w:eastAsia="Arial Unicode MS" w:hAnsi="Times New Roman" w:cs="Times New Roman"/>
          <w:color w:val="000000"/>
          <w:sz w:val="24"/>
          <w:szCs w:val="20"/>
          <w:u w:color="000000"/>
        </w:rPr>
        <w:t>Custom</w:t>
      </w:r>
      <w:r w:rsidR="004249F5">
        <w:rPr>
          <w:rFonts w:ascii="Times New Roman" w:eastAsia="Arial Unicode MS" w:hAnsi="Times New Roman" w:cs="Times New Roman"/>
          <w:color w:val="000000"/>
          <w:sz w:val="24"/>
          <w:szCs w:val="20"/>
          <w:u w:color="000000"/>
        </w:rPr>
        <w:t xml:space="preserve"> House in Bath, Maine</w:t>
      </w:r>
      <w:r w:rsidR="00773F69">
        <w:rPr>
          <w:rFonts w:ascii="Times New Roman" w:eastAsia="Arial Unicode MS" w:hAnsi="Times New Roman" w:cs="Times New Roman"/>
          <w:color w:val="000000"/>
          <w:sz w:val="24"/>
          <w:szCs w:val="20"/>
          <w:u w:color="000000"/>
        </w:rPr>
        <w:t>.</w:t>
      </w:r>
      <w:proofErr w:type="gramEnd"/>
    </w:p>
    <w:p w14:paraId="3633DBEF" w14:textId="17AFCD06" w:rsidR="00C612A6" w:rsidRDefault="00365635" w:rsidP="00DF1FAB">
      <w:pPr>
        <w:spacing w:after="0" w:line="240" w:lineRule="auto"/>
        <w:contextualSpacing/>
        <w:jc w:val="both"/>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ab/>
      </w:r>
      <w:r w:rsidR="00DF1FAB">
        <w:rPr>
          <w:rFonts w:ascii="Times New Roman" w:eastAsia="Arial Unicode MS" w:hAnsi="Times New Roman" w:cs="Times New Roman"/>
          <w:color w:val="000000"/>
          <w:sz w:val="24"/>
          <w:szCs w:val="20"/>
          <w:u w:color="000000"/>
        </w:rPr>
        <w:t xml:space="preserve">Custom </w:t>
      </w:r>
      <w:r w:rsidR="001A7D22">
        <w:rPr>
          <w:rFonts w:ascii="Times New Roman" w:eastAsia="Arial Unicode MS" w:hAnsi="Times New Roman" w:cs="Times New Roman"/>
          <w:color w:val="000000"/>
          <w:sz w:val="24"/>
          <w:szCs w:val="20"/>
          <w:u w:color="000000"/>
        </w:rPr>
        <w:t>House r</w:t>
      </w:r>
      <w:r w:rsidR="00A45756">
        <w:rPr>
          <w:rFonts w:ascii="Times New Roman" w:eastAsia="Arial Unicode MS" w:hAnsi="Times New Roman" w:cs="Times New Roman"/>
          <w:color w:val="000000"/>
          <w:sz w:val="24"/>
          <w:szCs w:val="20"/>
          <w:u w:color="000000"/>
        </w:rPr>
        <w:t xml:space="preserve">ecords from </w:t>
      </w:r>
      <w:r w:rsidR="0007194B">
        <w:rPr>
          <w:rFonts w:ascii="Times New Roman" w:eastAsia="Arial Unicode MS" w:hAnsi="Times New Roman" w:cs="Times New Roman"/>
          <w:color w:val="000000"/>
          <w:sz w:val="24"/>
          <w:szCs w:val="20"/>
          <w:u w:color="000000"/>
        </w:rPr>
        <w:t>t</w:t>
      </w:r>
      <w:r w:rsidR="004249F5">
        <w:rPr>
          <w:rFonts w:ascii="Times New Roman" w:eastAsia="Arial Unicode MS" w:hAnsi="Times New Roman" w:cs="Times New Roman"/>
          <w:color w:val="000000"/>
          <w:sz w:val="24"/>
          <w:szCs w:val="20"/>
          <w:u w:color="000000"/>
        </w:rPr>
        <w:t xml:space="preserve">he </w:t>
      </w:r>
      <w:r w:rsidR="00B0098D">
        <w:rPr>
          <w:rFonts w:ascii="Times New Roman" w:eastAsia="Arial Unicode MS" w:hAnsi="Times New Roman" w:cs="Times New Roman"/>
          <w:color w:val="000000"/>
          <w:sz w:val="24"/>
          <w:szCs w:val="20"/>
          <w:u w:color="000000"/>
        </w:rPr>
        <w:t>p</w:t>
      </w:r>
      <w:r w:rsidR="004249F5">
        <w:rPr>
          <w:rFonts w:ascii="Times New Roman" w:eastAsia="Arial Unicode MS" w:hAnsi="Times New Roman" w:cs="Times New Roman"/>
          <w:color w:val="000000"/>
          <w:sz w:val="24"/>
          <w:szCs w:val="20"/>
          <w:u w:color="000000"/>
        </w:rPr>
        <w:t>ort</w:t>
      </w:r>
      <w:r w:rsidR="0007194B">
        <w:rPr>
          <w:rFonts w:ascii="Times New Roman" w:eastAsia="Arial Unicode MS" w:hAnsi="Times New Roman" w:cs="Times New Roman"/>
          <w:color w:val="000000"/>
          <w:sz w:val="24"/>
          <w:szCs w:val="20"/>
          <w:u w:color="000000"/>
        </w:rPr>
        <w:t>s</w:t>
      </w:r>
      <w:r w:rsidR="004249F5">
        <w:rPr>
          <w:rFonts w:ascii="Times New Roman" w:eastAsia="Arial Unicode MS" w:hAnsi="Times New Roman" w:cs="Times New Roman"/>
          <w:color w:val="000000"/>
          <w:sz w:val="24"/>
          <w:szCs w:val="20"/>
          <w:u w:color="000000"/>
        </w:rPr>
        <w:t xml:space="preserve"> of Bath, </w:t>
      </w:r>
      <w:r w:rsidR="007B0889">
        <w:rPr>
          <w:rFonts w:ascii="Times New Roman" w:eastAsia="Arial Unicode MS" w:hAnsi="Times New Roman" w:cs="Times New Roman"/>
          <w:color w:val="000000"/>
          <w:sz w:val="24"/>
          <w:szCs w:val="20"/>
          <w:u w:color="000000"/>
        </w:rPr>
        <w:t xml:space="preserve">Boothbay, </w:t>
      </w:r>
      <w:r w:rsidR="00C612A6">
        <w:rPr>
          <w:rFonts w:ascii="Times New Roman" w:eastAsia="Arial Unicode MS" w:hAnsi="Times New Roman" w:cs="Times New Roman"/>
          <w:color w:val="000000"/>
          <w:sz w:val="24"/>
          <w:szCs w:val="20"/>
          <w:u w:color="000000"/>
        </w:rPr>
        <w:t>Wiscasset and Portland.</w:t>
      </w:r>
      <w:r w:rsidR="0002288B">
        <w:rPr>
          <w:rFonts w:ascii="Times New Roman" w:eastAsia="Arial Unicode MS" w:hAnsi="Times New Roman" w:cs="Times New Roman"/>
          <w:color w:val="000000"/>
          <w:sz w:val="24"/>
          <w:szCs w:val="20"/>
          <w:u w:color="000000"/>
        </w:rPr>
        <w:t xml:space="preserve"> </w:t>
      </w:r>
      <w:r w:rsidR="007B0889">
        <w:rPr>
          <w:rFonts w:ascii="Times New Roman" w:eastAsia="Arial Unicode MS" w:hAnsi="Times New Roman" w:cs="Times New Roman"/>
          <w:color w:val="000000"/>
          <w:sz w:val="24"/>
          <w:szCs w:val="20"/>
          <w:u w:color="000000"/>
        </w:rPr>
        <w:t xml:space="preserve">Arranged by port and thereunder by type of record and includes administrative and fiscal records, reports of imported merchandise, dock books, weight and measurement booklets, patrol reports, admeasurements, entrance and clearance records, </w:t>
      </w:r>
      <w:r w:rsidR="00C03127">
        <w:rPr>
          <w:rFonts w:ascii="Times New Roman" w:eastAsia="Arial Unicode MS" w:hAnsi="Times New Roman" w:cs="Times New Roman"/>
          <w:color w:val="000000"/>
          <w:sz w:val="24"/>
          <w:szCs w:val="20"/>
          <w:u w:color="000000"/>
        </w:rPr>
        <w:t xml:space="preserve">and </w:t>
      </w:r>
      <w:r w:rsidR="007B0889">
        <w:rPr>
          <w:rFonts w:ascii="Times New Roman" w:eastAsia="Arial Unicode MS" w:hAnsi="Times New Roman" w:cs="Times New Roman"/>
          <w:color w:val="000000"/>
          <w:sz w:val="24"/>
          <w:szCs w:val="20"/>
          <w:u w:color="000000"/>
        </w:rPr>
        <w:t>entry of merchandise repo</w:t>
      </w:r>
      <w:r w:rsidR="00C03127">
        <w:rPr>
          <w:rFonts w:ascii="Times New Roman" w:eastAsia="Arial Unicode MS" w:hAnsi="Times New Roman" w:cs="Times New Roman"/>
          <w:color w:val="000000"/>
          <w:sz w:val="24"/>
          <w:szCs w:val="20"/>
          <w:u w:color="000000"/>
        </w:rPr>
        <w:t xml:space="preserve">rts, bunker fuel reports, </w:t>
      </w:r>
      <w:r w:rsidR="00B236AC">
        <w:rPr>
          <w:rFonts w:ascii="Times New Roman" w:eastAsia="Arial Unicode MS" w:hAnsi="Times New Roman" w:cs="Times New Roman"/>
          <w:color w:val="000000"/>
          <w:sz w:val="24"/>
          <w:szCs w:val="20"/>
          <w:u w:color="000000"/>
        </w:rPr>
        <w:t>and motor boat registration</w:t>
      </w:r>
      <w:r w:rsidR="00C03127">
        <w:rPr>
          <w:rFonts w:ascii="Times New Roman" w:eastAsia="Arial Unicode MS" w:hAnsi="Times New Roman" w:cs="Times New Roman"/>
          <w:color w:val="000000"/>
          <w:sz w:val="24"/>
          <w:szCs w:val="20"/>
          <w:u w:color="000000"/>
        </w:rPr>
        <w:t xml:space="preserve">. </w:t>
      </w:r>
      <w:r w:rsidR="001A7D22">
        <w:rPr>
          <w:rFonts w:ascii="Times New Roman" w:eastAsia="Arial Unicode MS" w:hAnsi="Times New Roman" w:cs="Times New Roman"/>
          <w:color w:val="000000"/>
          <w:sz w:val="24"/>
          <w:szCs w:val="20"/>
          <w:u w:color="000000"/>
        </w:rPr>
        <w:t>Numerous g</w:t>
      </w:r>
      <w:r w:rsidR="00C03127">
        <w:rPr>
          <w:rFonts w:ascii="Times New Roman" w:eastAsia="Arial Unicode MS" w:hAnsi="Times New Roman" w:cs="Times New Roman"/>
          <w:color w:val="000000"/>
          <w:sz w:val="24"/>
          <w:szCs w:val="20"/>
          <w:u w:color="000000"/>
        </w:rPr>
        <w:t>overnment publications</w:t>
      </w:r>
      <w:r w:rsidR="001A7D22">
        <w:rPr>
          <w:rFonts w:ascii="Times New Roman" w:eastAsia="Arial Unicode MS" w:hAnsi="Times New Roman" w:cs="Times New Roman"/>
          <w:color w:val="000000"/>
          <w:sz w:val="24"/>
          <w:szCs w:val="20"/>
          <w:u w:color="000000"/>
        </w:rPr>
        <w:t xml:space="preserve"> are a</w:t>
      </w:r>
      <w:r w:rsidR="00B236AC">
        <w:rPr>
          <w:rFonts w:ascii="Times New Roman" w:eastAsia="Arial Unicode MS" w:hAnsi="Times New Roman" w:cs="Times New Roman"/>
          <w:color w:val="000000"/>
          <w:sz w:val="24"/>
          <w:szCs w:val="20"/>
          <w:u w:color="000000"/>
        </w:rPr>
        <w:t>lso included</w:t>
      </w:r>
      <w:r w:rsidR="00DF1FAB">
        <w:rPr>
          <w:rFonts w:ascii="Times New Roman" w:eastAsia="Arial Unicode MS" w:hAnsi="Times New Roman" w:cs="Times New Roman"/>
          <w:color w:val="000000"/>
          <w:sz w:val="24"/>
          <w:szCs w:val="20"/>
          <w:u w:color="000000"/>
        </w:rPr>
        <w:t xml:space="preserve"> in this collection</w:t>
      </w:r>
      <w:r w:rsidR="001A7D22">
        <w:rPr>
          <w:rFonts w:ascii="Times New Roman" w:eastAsia="Arial Unicode MS" w:hAnsi="Times New Roman" w:cs="Times New Roman"/>
          <w:color w:val="000000"/>
          <w:sz w:val="24"/>
          <w:szCs w:val="20"/>
          <w:u w:color="000000"/>
        </w:rPr>
        <w:t xml:space="preserve">. </w:t>
      </w:r>
      <w:r w:rsidR="009A7E03">
        <w:rPr>
          <w:rFonts w:ascii="Times New Roman" w:eastAsia="Arial Unicode MS" w:hAnsi="Times New Roman" w:cs="Times New Roman"/>
          <w:color w:val="000000"/>
          <w:sz w:val="24"/>
          <w:szCs w:val="20"/>
          <w:u w:color="000000"/>
        </w:rPr>
        <w:t>Records are</w:t>
      </w:r>
      <w:r w:rsidR="001A7D22">
        <w:rPr>
          <w:rFonts w:ascii="Times New Roman" w:eastAsia="Arial Unicode MS" w:hAnsi="Times New Roman" w:cs="Times New Roman"/>
          <w:color w:val="000000"/>
          <w:sz w:val="24"/>
          <w:szCs w:val="20"/>
          <w:u w:color="000000"/>
        </w:rPr>
        <w:t xml:space="preserve"> organized into five groups: Group </w:t>
      </w:r>
      <w:r w:rsidR="00C02342">
        <w:rPr>
          <w:rFonts w:ascii="Times New Roman" w:eastAsia="Arial Unicode MS" w:hAnsi="Times New Roman" w:cs="Times New Roman"/>
          <w:color w:val="000000"/>
          <w:sz w:val="24"/>
          <w:szCs w:val="20"/>
          <w:u w:color="000000"/>
        </w:rPr>
        <w:t>1—Port of Bath, Group 2—Port of Boothbay, Group 3—Port of Wiscasset, Group 4—</w:t>
      </w:r>
      <w:r w:rsidR="00E6094C">
        <w:rPr>
          <w:rFonts w:ascii="Times New Roman" w:eastAsia="Arial Unicode MS" w:hAnsi="Times New Roman" w:cs="Times New Roman"/>
          <w:color w:val="000000"/>
          <w:sz w:val="24"/>
          <w:szCs w:val="20"/>
          <w:u w:color="000000"/>
        </w:rPr>
        <w:t>Port of Portland</w:t>
      </w:r>
      <w:r w:rsidR="00C02342">
        <w:rPr>
          <w:rFonts w:ascii="Times New Roman" w:eastAsia="Arial Unicode MS" w:hAnsi="Times New Roman" w:cs="Times New Roman"/>
          <w:color w:val="000000"/>
          <w:sz w:val="24"/>
          <w:szCs w:val="20"/>
          <w:u w:color="000000"/>
        </w:rPr>
        <w:t xml:space="preserve"> and Group 5—</w:t>
      </w:r>
      <w:r w:rsidR="00C612A6">
        <w:rPr>
          <w:rFonts w:ascii="Times New Roman" w:eastAsia="Arial Unicode MS" w:hAnsi="Times New Roman" w:cs="Times New Roman"/>
          <w:color w:val="000000"/>
          <w:sz w:val="24"/>
          <w:szCs w:val="20"/>
          <w:u w:color="000000"/>
        </w:rPr>
        <w:t xml:space="preserve"> United States Department Agencies, Publications.  </w:t>
      </w:r>
    </w:p>
    <w:p w14:paraId="7E8931F1"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ab/>
      </w:r>
      <w:r w:rsidR="00554A11">
        <w:rPr>
          <w:rFonts w:ascii="Times New Roman" w:eastAsia="Arial Unicode MS" w:hAnsi="Times New Roman" w:cs="Times New Roman"/>
          <w:color w:val="000000"/>
          <w:sz w:val="24"/>
          <w:szCs w:val="20"/>
          <w:u w:color="000000"/>
        </w:rPr>
        <w:t xml:space="preserve">Donated by </w:t>
      </w:r>
      <w:r w:rsidR="006D4150">
        <w:rPr>
          <w:rFonts w:ascii="Times New Roman" w:eastAsia="Arial Unicode MS" w:hAnsi="Times New Roman" w:cs="Times New Roman"/>
          <w:color w:val="000000"/>
          <w:sz w:val="24"/>
          <w:szCs w:val="20"/>
          <w:u w:color="000000"/>
        </w:rPr>
        <w:t>a</w:t>
      </w:r>
      <w:r w:rsidR="00C12146">
        <w:rPr>
          <w:rFonts w:ascii="Times New Roman" w:eastAsia="Arial Unicode MS" w:hAnsi="Times New Roman" w:cs="Times New Roman"/>
          <w:color w:val="000000"/>
          <w:sz w:val="24"/>
          <w:szCs w:val="20"/>
          <w:u w:color="000000"/>
        </w:rPr>
        <w:t>nonymous</w:t>
      </w:r>
      <w:r w:rsidR="006D4150">
        <w:rPr>
          <w:rFonts w:ascii="Times New Roman" w:eastAsia="Arial Unicode MS" w:hAnsi="Times New Roman" w:cs="Times New Roman"/>
          <w:color w:val="000000"/>
          <w:sz w:val="24"/>
          <w:szCs w:val="20"/>
          <w:u w:color="000000"/>
        </w:rPr>
        <w:t xml:space="preserve"> on February 12, 1973.</w:t>
      </w:r>
    </w:p>
    <w:p w14:paraId="704DEDBF" w14:textId="05C0C698" w:rsidR="00C12146" w:rsidRDefault="00365635" w:rsidP="0088017B">
      <w:pPr>
        <w:keepNext/>
        <w:spacing w:after="0" w:line="240" w:lineRule="auto"/>
        <w:contextualSpacing/>
        <w:outlineLvl w:val="4"/>
        <w:rPr>
          <w:rFonts w:ascii="Times New Roman" w:eastAsia="Arial Unicode MS" w:hAnsi="Times New Roman" w:cs="Times New Roman"/>
          <w:i/>
          <w:color w:val="000000"/>
          <w:sz w:val="24"/>
          <w:szCs w:val="24"/>
          <w:u w:color="000000"/>
        </w:rPr>
      </w:pPr>
      <w:r w:rsidRPr="00365635">
        <w:rPr>
          <w:rFonts w:ascii="Times New Roman" w:eastAsia="Arial Unicode MS" w:hAnsi="Times New Roman" w:cs="Times New Roman"/>
          <w:color w:val="000000"/>
          <w:sz w:val="24"/>
          <w:szCs w:val="20"/>
          <w:u w:color="000000"/>
        </w:rPr>
        <w:tab/>
        <w:t>MS-</w:t>
      </w:r>
      <w:r w:rsidR="00C12146">
        <w:rPr>
          <w:rFonts w:ascii="Times New Roman" w:eastAsia="Arial Unicode MS" w:hAnsi="Times New Roman" w:cs="Times New Roman"/>
          <w:color w:val="000000"/>
          <w:sz w:val="24"/>
          <w:szCs w:val="20"/>
          <w:u w:color="000000"/>
        </w:rPr>
        <w:t>26</w:t>
      </w:r>
      <w:r w:rsidR="00CE59F4">
        <w:rPr>
          <w:rFonts w:ascii="Times New Roman" w:eastAsia="Arial Unicode MS" w:hAnsi="Times New Roman" w:cs="Times New Roman"/>
          <w:color w:val="000000"/>
          <w:sz w:val="24"/>
          <w:szCs w:val="20"/>
          <w:u w:color="000000"/>
        </w:rPr>
        <w:t>,</w:t>
      </w:r>
      <w:r w:rsidR="00EC2676">
        <w:rPr>
          <w:rFonts w:ascii="Times New Roman" w:eastAsia="Arial Unicode MS" w:hAnsi="Times New Roman" w:cs="Times New Roman"/>
          <w:color w:val="000000"/>
          <w:sz w:val="24"/>
          <w:szCs w:val="20"/>
          <w:u w:color="000000"/>
        </w:rPr>
        <w:t xml:space="preserve"> Accession nos. 73.24 and 2006.66.397</w:t>
      </w:r>
    </w:p>
    <w:p w14:paraId="78A6BAAF" w14:textId="534EF57C" w:rsidR="006D3BCC" w:rsidRPr="009A7E03" w:rsidRDefault="009A7E03" w:rsidP="009A7E03">
      <w:pPr>
        <w:spacing w:after="0"/>
        <w:rPr>
          <w:rFonts w:ascii="Times New Roman" w:hAnsi="Times New Roman"/>
          <w:sz w:val="24"/>
          <w:szCs w:val="28"/>
        </w:rPr>
      </w:pPr>
      <w:r>
        <w:rPr>
          <w:rFonts w:ascii="Times New Roman" w:eastAsia="Arial Unicode MS" w:hAnsi="Times New Roman" w:cs="Times New Roman"/>
          <w:color w:val="000000"/>
          <w:sz w:val="24"/>
          <w:szCs w:val="24"/>
          <w:u w:color="000000"/>
        </w:rPr>
        <w:tab/>
      </w:r>
      <w:r w:rsidR="006D3BCC" w:rsidRPr="009A7E03">
        <w:rPr>
          <w:rFonts w:ascii="Times New Roman" w:eastAsia="Arial Unicode MS" w:hAnsi="Times New Roman" w:cs="Times New Roman"/>
          <w:color w:val="000000"/>
          <w:sz w:val="24"/>
          <w:szCs w:val="24"/>
          <w:u w:color="000000"/>
        </w:rPr>
        <w:t>Related m</w:t>
      </w:r>
      <w:r w:rsidR="00C02342" w:rsidRPr="009A7E03">
        <w:rPr>
          <w:rFonts w:ascii="Times New Roman" w:eastAsia="Arial Unicode MS" w:hAnsi="Times New Roman" w:cs="Times New Roman"/>
          <w:color w:val="000000"/>
          <w:sz w:val="24"/>
          <w:szCs w:val="24"/>
          <w:u w:color="000000"/>
        </w:rPr>
        <w:t xml:space="preserve">aterial available at repository, </w:t>
      </w:r>
      <w:r w:rsidR="006D3BCC" w:rsidRPr="009A7E03">
        <w:rPr>
          <w:rFonts w:ascii="Times New Roman" w:eastAsia="Arial Unicode MS" w:hAnsi="Times New Roman" w:cs="Times New Roman"/>
          <w:color w:val="000000"/>
          <w:sz w:val="24"/>
          <w:szCs w:val="24"/>
          <w:u w:color="000000"/>
        </w:rPr>
        <w:t>MS-7 Robert B. Applebee Collection</w:t>
      </w:r>
    </w:p>
    <w:p w14:paraId="2F54C6FC"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ab/>
        <w:t>Finding aid available in repository; folder</w:t>
      </w:r>
      <w:r w:rsidR="00B56CE8">
        <w:rPr>
          <w:rFonts w:ascii="Times New Roman" w:eastAsia="Arial Unicode MS" w:hAnsi="Times New Roman" w:cs="Times New Roman"/>
          <w:color w:val="000000"/>
          <w:sz w:val="24"/>
          <w:szCs w:val="20"/>
          <w:u w:color="000000"/>
        </w:rPr>
        <w:t xml:space="preserve"> and item</w:t>
      </w:r>
      <w:r w:rsidRPr="00365635">
        <w:rPr>
          <w:rFonts w:ascii="Times New Roman" w:eastAsia="Arial Unicode MS" w:hAnsi="Times New Roman" w:cs="Times New Roman"/>
          <w:color w:val="000000"/>
          <w:sz w:val="24"/>
          <w:szCs w:val="20"/>
          <w:u w:color="000000"/>
        </w:rPr>
        <w:t xml:space="preserve"> level </w:t>
      </w:r>
      <w:r w:rsidR="00C12146">
        <w:rPr>
          <w:rFonts w:ascii="Times New Roman" w:eastAsia="Arial Unicode MS" w:hAnsi="Times New Roman" w:cs="Times New Roman"/>
          <w:color w:val="000000"/>
          <w:sz w:val="24"/>
          <w:szCs w:val="20"/>
          <w:u w:color="000000"/>
        </w:rPr>
        <w:t>control</w:t>
      </w:r>
      <w:r w:rsidR="00292993">
        <w:rPr>
          <w:rFonts w:ascii="Times New Roman" w:eastAsia="Arial Unicode MS" w:hAnsi="Times New Roman" w:cs="Times New Roman"/>
          <w:color w:val="000000"/>
          <w:sz w:val="24"/>
          <w:szCs w:val="20"/>
          <w:u w:color="000000"/>
        </w:rPr>
        <w:t>.</w:t>
      </w:r>
    </w:p>
    <w:p w14:paraId="62626B51" w14:textId="77777777" w:rsidR="00365635" w:rsidRDefault="00365635" w:rsidP="0088017B">
      <w:pPr>
        <w:spacing w:after="0" w:line="240" w:lineRule="auto"/>
        <w:contextualSpacing/>
        <w:outlineLvl w:val="0"/>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Added entries—persons:</w:t>
      </w:r>
    </w:p>
    <w:p w14:paraId="74BBDDFC" w14:textId="77777777" w:rsidR="004E097B" w:rsidRDefault="00A52D0E"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b/>
          <w:color w:val="000000"/>
          <w:sz w:val="24"/>
          <w:szCs w:val="20"/>
          <w:u w:color="000000"/>
        </w:rPr>
        <w:tab/>
      </w:r>
      <w:r w:rsidRPr="00A52D0E">
        <w:rPr>
          <w:rFonts w:ascii="Times New Roman" w:eastAsia="Arial Unicode MS" w:hAnsi="Times New Roman" w:cs="Times New Roman"/>
          <w:color w:val="000000"/>
          <w:sz w:val="24"/>
          <w:szCs w:val="20"/>
          <w:u w:color="000000"/>
        </w:rPr>
        <w:t xml:space="preserve">Applebee, Robert B. </w:t>
      </w:r>
    </w:p>
    <w:p w14:paraId="66400B66" w14:textId="77777777" w:rsidR="004E097B" w:rsidRDefault="00540287"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b/>
          <w:color w:val="000000"/>
          <w:sz w:val="24"/>
          <w:szCs w:val="20"/>
          <w:u w:color="000000"/>
        </w:rPr>
        <w:tab/>
      </w:r>
      <w:r w:rsidR="00B67147">
        <w:rPr>
          <w:rFonts w:ascii="Times New Roman" w:eastAsia="Arial Unicode MS" w:hAnsi="Times New Roman" w:cs="Times New Roman"/>
          <w:color w:val="000000"/>
          <w:sz w:val="24"/>
          <w:szCs w:val="20"/>
          <w:u w:color="000000"/>
        </w:rPr>
        <w:t>Cate, Cha</w:t>
      </w:r>
      <w:r w:rsidR="00E931A5">
        <w:rPr>
          <w:rFonts w:ascii="Times New Roman" w:eastAsia="Arial Unicode MS" w:hAnsi="Times New Roman" w:cs="Times New Roman"/>
          <w:color w:val="000000"/>
          <w:sz w:val="24"/>
          <w:szCs w:val="20"/>
          <w:u w:color="000000"/>
        </w:rPr>
        <w:t>rles</w:t>
      </w:r>
      <w:r w:rsidR="00B67147">
        <w:rPr>
          <w:rFonts w:ascii="Times New Roman" w:eastAsia="Arial Unicode MS" w:hAnsi="Times New Roman" w:cs="Times New Roman"/>
          <w:color w:val="000000"/>
          <w:sz w:val="24"/>
          <w:szCs w:val="20"/>
          <w:u w:color="000000"/>
        </w:rPr>
        <w:t xml:space="preserve"> W.</w:t>
      </w:r>
      <w:r w:rsidR="00E931A5">
        <w:rPr>
          <w:rFonts w:ascii="Times New Roman" w:eastAsia="Arial Unicode MS" w:hAnsi="Times New Roman" w:cs="Times New Roman"/>
          <w:color w:val="000000"/>
          <w:sz w:val="24"/>
          <w:szCs w:val="20"/>
          <w:u w:color="000000"/>
        </w:rPr>
        <w:t xml:space="preserve"> </w:t>
      </w:r>
    </w:p>
    <w:p w14:paraId="420235D3" w14:textId="77777777" w:rsidR="0069760D" w:rsidRDefault="0069760D"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Clancy, Joseph D.</w:t>
      </w:r>
    </w:p>
    <w:p w14:paraId="69D7BD76" w14:textId="77777777" w:rsidR="00E6094C" w:rsidRDefault="00E6094C" w:rsidP="0088017B">
      <w:pPr>
        <w:spacing w:after="0" w:line="240" w:lineRule="auto"/>
        <w:contextualSpacing/>
        <w:outlineLvl w:val="0"/>
        <w:rPr>
          <w:rFonts w:ascii="Times New Roman" w:eastAsia="Arial Unicode MS" w:hAnsi="Times New Roman" w:cs="Times New Roman"/>
          <w:color w:val="000000"/>
          <w:sz w:val="24"/>
          <w:szCs w:val="20"/>
          <w:u w:color="000000"/>
        </w:rPr>
      </w:pPr>
      <w:r w:rsidRPr="00540287">
        <w:rPr>
          <w:rFonts w:ascii="Times New Roman" w:eastAsia="Arial Unicode MS" w:hAnsi="Times New Roman" w:cs="Times New Roman"/>
          <w:color w:val="000000"/>
          <w:sz w:val="24"/>
          <w:szCs w:val="20"/>
          <w:u w:color="000000"/>
        </w:rPr>
        <w:tab/>
      </w:r>
      <w:r w:rsidR="00540287" w:rsidRPr="00540287">
        <w:rPr>
          <w:rFonts w:ascii="Times New Roman" w:eastAsia="Arial Unicode MS" w:hAnsi="Times New Roman" w:cs="Times New Roman"/>
          <w:color w:val="000000"/>
          <w:sz w:val="24"/>
          <w:szCs w:val="20"/>
          <w:u w:color="000000"/>
        </w:rPr>
        <w:t>Coombs, Isaac C.</w:t>
      </w:r>
      <w:r w:rsidR="002C5F3A">
        <w:rPr>
          <w:rFonts w:ascii="Times New Roman" w:eastAsia="Arial Unicode MS" w:hAnsi="Times New Roman" w:cs="Times New Roman"/>
          <w:color w:val="000000"/>
          <w:sz w:val="24"/>
          <w:szCs w:val="20"/>
          <w:u w:color="000000"/>
        </w:rPr>
        <w:t xml:space="preserve"> </w:t>
      </w:r>
    </w:p>
    <w:p w14:paraId="148C4198" w14:textId="77777777" w:rsidR="00DD7F97" w:rsidRDefault="00DD7F97"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 xml:space="preserve">Coughlin, </w:t>
      </w:r>
      <w:r w:rsidR="00CE59F4">
        <w:rPr>
          <w:rFonts w:ascii="Times New Roman" w:eastAsia="Arial Unicode MS" w:hAnsi="Times New Roman" w:cs="Times New Roman"/>
          <w:color w:val="000000"/>
          <w:sz w:val="24"/>
          <w:szCs w:val="20"/>
          <w:u w:color="000000"/>
        </w:rPr>
        <w:t>Bartholomew</w:t>
      </w:r>
      <w:r>
        <w:rPr>
          <w:rFonts w:ascii="Times New Roman" w:eastAsia="Arial Unicode MS" w:hAnsi="Times New Roman" w:cs="Times New Roman"/>
          <w:color w:val="000000"/>
          <w:sz w:val="24"/>
          <w:szCs w:val="20"/>
          <w:u w:color="000000"/>
        </w:rPr>
        <w:t xml:space="preserve"> H. </w:t>
      </w:r>
    </w:p>
    <w:p w14:paraId="63BD2302" w14:textId="77777777" w:rsidR="00427329" w:rsidRDefault="00427329"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Dooley, John H.</w:t>
      </w:r>
      <w:r w:rsidR="00A52D0E">
        <w:rPr>
          <w:rFonts w:ascii="Times New Roman" w:eastAsia="Arial Unicode MS" w:hAnsi="Times New Roman" w:cs="Times New Roman"/>
          <w:color w:val="000000"/>
          <w:sz w:val="24"/>
          <w:szCs w:val="20"/>
          <w:u w:color="000000"/>
        </w:rPr>
        <w:t xml:space="preserve"> </w:t>
      </w:r>
    </w:p>
    <w:p w14:paraId="69F4E5CE" w14:textId="77777777" w:rsidR="004E097B" w:rsidRDefault="00B67147"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Ha</w:t>
      </w:r>
      <w:r w:rsidR="00B21694">
        <w:rPr>
          <w:rFonts w:ascii="Times New Roman" w:eastAsia="Arial Unicode MS" w:hAnsi="Times New Roman" w:cs="Times New Roman"/>
          <w:color w:val="000000"/>
          <w:sz w:val="24"/>
          <w:szCs w:val="20"/>
          <w:u w:color="000000"/>
        </w:rPr>
        <w:t>wes</w:t>
      </w:r>
      <w:r>
        <w:rPr>
          <w:rFonts w:ascii="Times New Roman" w:eastAsia="Arial Unicode MS" w:hAnsi="Times New Roman" w:cs="Times New Roman"/>
          <w:color w:val="000000"/>
          <w:sz w:val="24"/>
          <w:szCs w:val="20"/>
          <w:u w:color="000000"/>
        </w:rPr>
        <w:t>, Herbert W.</w:t>
      </w:r>
    </w:p>
    <w:p w14:paraId="7321071E" w14:textId="57DF750A" w:rsidR="00DD7F97" w:rsidRPr="00540287" w:rsidRDefault="00E6094C" w:rsidP="0088017B">
      <w:pPr>
        <w:spacing w:after="0" w:line="240" w:lineRule="auto"/>
        <w:contextualSpacing/>
        <w:outlineLvl w:val="0"/>
        <w:rPr>
          <w:rFonts w:ascii="Times New Roman" w:eastAsia="Arial Unicode MS" w:hAnsi="Times New Roman" w:cs="Times New Roman"/>
          <w:color w:val="000000"/>
          <w:sz w:val="24"/>
          <w:szCs w:val="20"/>
          <w:u w:color="000000"/>
        </w:rPr>
      </w:pPr>
      <w:r w:rsidRPr="00540287">
        <w:rPr>
          <w:rFonts w:ascii="Times New Roman" w:eastAsia="Arial Unicode MS" w:hAnsi="Times New Roman" w:cs="Times New Roman"/>
          <w:color w:val="000000"/>
          <w:sz w:val="24"/>
          <w:szCs w:val="20"/>
          <w:u w:color="000000"/>
        </w:rPr>
        <w:tab/>
        <w:t>Marr</w:t>
      </w:r>
      <w:r w:rsidR="00540287" w:rsidRPr="00540287">
        <w:rPr>
          <w:rFonts w:ascii="Times New Roman" w:eastAsia="Arial Unicode MS" w:hAnsi="Times New Roman" w:cs="Times New Roman"/>
          <w:color w:val="000000"/>
          <w:sz w:val="24"/>
          <w:szCs w:val="20"/>
          <w:u w:color="000000"/>
        </w:rPr>
        <w:t>, Cha</w:t>
      </w:r>
      <w:r w:rsidR="00B67147">
        <w:rPr>
          <w:rFonts w:ascii="Times New Roman" w:eastAsia="Arial Unicode MS" w:hAnsi="Times New Roman" w:cs="Times New Roman"/>
          <w:color w:val="000000"/>
          <w:sz w:val="24"/>
          <w:szCs w:val="20"/>
          <w:u w:color="000000"/>
        </w:rPr>
        <w:t>rle</w:t>
      </w:r>
      <w:r w:rsidR="00D72292">
        <w:rPr>
          <w:rFonts w:ascii="Times New Roman" w:eastAsia="Arial Unicode MS" w:hAnsi="Times New Roman" w:cs="Times New Roman"/>
          <w:color w:val="000000"/>
          <w:sz w:val="24"/>
          <w:szCs w:val="20"/>
          <w:u w:color="000000"/>
        </w:rPr>
        <w:t>s</w:t>
      </w:r>
      <w:r w:rsidR="00540287" w:rsidRPr="00540287">
        <w:rPr>
          <w:rFonts w:ascii="Times New Roman" w:eastAsia="Arial Unicode MS" w:hAnsi="Times New Roman" w:cs="Times New Roman"/>
          <w:color w:val="000000"/>
          <w:sz w:val="24"/>
          <w:szCs w:val="20"/>
          <w:u w:color="000000"/>
        </w:rPr>
        <w:t xml:space="preserve"> J. </w:t>
      </w:r>
    </w:p>
    <w:p w14:paraId="551B10B2" w14:textId="77777777" w:rsidR="00E6094C" w:rsidRDefault="00E6094C" w:rsidP="0088017B">
      <w:pPr>
        <w:spacing w:after="0" w:line="240" w:lineRule="auto"/>
        <w:contextualSpacing/>
        <w:outlineLvl w:val="0"/>
        <w:rPr>
          <w:rFonts w:ascii="Times New Roman" w:eastAsia="Arial Unicode MS" w:hAnsi="Times New Roman" w:cs="Times New Roman"/>
          <w:sz w:val="24"/>
          <w:szCs w:val="20"/>
          <w:u w:color="000000"/>
        </w:rPr>
      </w:pPr>
      <w:r>
        <w:rPr>
          <w:rFonts w:ascii="Times New Roman" w:eastAsia="Arial Unicode MS" w:hAnsi="Times New Roman" w:cs="Times New Roman"/>
          <w:color w:val="000000"/>
          <w:sz w:val="24"/>
          <w:szCs w:val="20"/>
          <w:u w:color="000000"/>
        </w:rPr>
        <w:tab/>
      </w:r>
      <w:r w:rsidRPr="006D3BCC">
        <w:rPr>
          <w:rFonts w:ascii="Times New Roman" w:eastAsia="Arial Unicode MS" w:hAnsi="Times New Roman" w:cs="Times New Roman"/>
          <w:sz w:val="24"/>
          <w:szCs w:val="20"/>
          <w:u w:color="000000"/>
        </w:rPr>
        <w:t>Moody</w:t>
      </w:r>
      <w:r w:rsidR="00540287" w:rsidRPr="006D3BCC">
        <w:rPr>
          <w:rFonts w:ascii="Times New Roman" w:eastAsia="Arial Unicode MS" w:hAnsi="Times New Roman" w:cs="Times New Roman"/>
          <w:sz w:val="24"/>
          <w:szCs w:val="20"/>
          <w:u w:color="000000"/>
        </w:rPr>
        <w:t xml:space="preserve">, Daniel H. </w:t>
      </w:r>
    </w:p>
    <w:p w14:paraId="0A5C4DD1" w14:textId="77777777" w:rsidR="004A1B75" w:rsidRPr="006D3BCC" w:rsidRDefault="004A1B75" w:rsidP="0088017B">
      <w:pPr>
        <w:spacing w:after="0" w:line="240" w:lineRule="auto"/>
        <w:contextualSpacing/>
        <w:outlineLvl w:val="0"/>
        <w:rPr>
          <w:rFonts w:ascii="Times New Roman" w:eastAsia="Arial Unicode MS" w:hAnsi="Times New Roman" w:cs="Times New Roman"/>
          <w:sz w:val="24"/>
          <w:szCs w:val="20"/>
          <w:u w:color="000000"/>
        </w:rPr>
      </w:pPr>
      <w:r>
        <w:rPr>
          <w:rFonts w:ascii="Times New Roman" w:eastAsia="Arial Unicode MS" w:hAnsi="Times New Roman" w:cs="Times New Roman"/>
          <w:sz w:val="24"/>
          <w:szCs w:val="20"/>
          <w:u w:color="000000"/>
        </w:rPr>
        <w:tab/>
        <w:t>Sleep</w:t>
      </w:r>
      <w:r w:rsidR="004E6812">
        <w:rPr>
          <w:rFonts w:ascii="Times New Roman" w:eastAsia="Arial Unicode MS" w:hAnsi="Times New Roman" w:cs="Times New Roman"/>
          <w:sz w:val="24"/>
          <w:szCs w:val="20"/>
          <w:u w:color="000000"/>
        </w:rPr>
        <w:t>e</w:t>
      </w:r>
      <w:r>
        <w:rPr>
          <w:rFonts w:ascii="Times New Roman" w:eastAsia="Arial Unicode MS" w:hAnsi="Times New Roman" w:cs="Times New Roman"/>
          <w:sz w:val="24"/>
          <w:szCs w:val="20"/>
          <w:u w:color="000000"/>
        </w:rPr>
        <w:t xml:space="preserve">r, Charles M. </w:t>
      </w:r>
    </w:p>
    <w:p w14:paraId="1221F38A" w14:textId="77777777" w:rsidR="00365635" w:rsidRDefault="00365635" w:rsidP="0088017B">
      <w:pPr>
        <w:spacing w:after="0" w:line="240" w:lineRule="auto"/>
        <w:contextualSpacing/>
        <w:outlineLvl w:val="0"/>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Added entries—corporate bodies (including vessels)</w:t>
      </w:r>
      <w:r w:rsidR="00BC6CB1">
        <w:rPr>
          <w:rFonts w:ascii="Times New Roman" w:eastAsia="Arial Unicode MS" w:hAnsi="Times New Roman" w:cs="Times New Roman"/>
          <w:b/>
          <w:color w:val="000000"/>
          <w:sz w:val="24"/>
          <w:szCs w:val="20"/>
          <w:u w:color="000000"/>
        </w:rPr>
        <w:t>:</w:t>
      </w:r>
    </w:p>
    <w:p w14:paraId="3B88B9D8" w14:textId="490494BA" w:rsidR="004D27F9" w:rsidRDefault="00141D4A"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b/>
          <w:color w:val="000000"/>
          <w:sz w:val="24"/>
          <w:szCs w:val="20"/>
          <w:u w:color="000000"/>
        </w:rPr>
        <w:tab/>
      </w:r>
      <w:r w:rsidR="004D27F9">
        <w:rPr>
          <w:rFonts w:ascii="Times New Roman" w:eastAsia="Arial Unicode MS" w:hAnsi="Times New Roman" w:cs="Times New Roman"/>
          <w:color w:val="000000"/>
          <w:sz w:val="24"/>
          <w:szCs w:val="20"/>
          <w:u w:color="000000"/>
        </w:rPr>
        <w:t xml:space="preserve">Bath </w:t>
      </w:r>
      <w:r w:rsidR="00E53F7B">
        <w:rPr>
          <w:rFonts w:ascii="Times New Roman" w:eastAsia="Arial Unicode MS" w:hAnsi="Times New Roman" w:cs="Times New Roman"/>
          <w:color w:val="000000"/>
          <w:sz w:val="24"/>
          <w:szCs w:val="20"/>
          <w:u w:color="000000"/>
        </w:rPr>
        <w:t>Custom</w:t>
      </w:r>
      <w:r w:rsidR="004D27F9">
        <w:rPr>
          <w:rFonts w:ascii="Times New Roman" w:eastAsia="Arial Unicode MS" w:hAnsi="Times New Roman" w:cs="Times New Roman"/>
          <w:color w:val="000000"/>
          <w:sz w:val="24"/>
          <w:szCs w:val="20"/>
          <w:u w:color="000000"/>
        </w:rPr>
        <w:t xml:space="preserve"> House</w:t>
      </w:r>
    </w:p>
    <w:p w14:paraId="074E5C9A" w14:textId="27BB257D" w:rsidR="00141D4A" w:rsidRDefault="00141D4A" w:rsidP="004D27F9">
      <w:pPr>
        <w:spacing w:after="0" w:line="240" w:lineRule="auto"/>
        <w:ind w:firstLine="720"/>
        <w:contextualSpacing/>
        <w:outlineLvl w:val="0"/>
        <w:rPr>
          <w:rFonts w:ascii="Times New Roman" w:eastAsia="Arial Unicode MS" w:hAnsi="Times New Roman" w:cs="Times New Roman"/>
          <w:color w:val="000000"/>
          <w:sz w:val="24"/>
          <w:szCs w:val="20"/>
          <w:u w:color="000000"/>
        </w:rPr>
      </w:pPr>
      <w:r w:rsidRPr="00141D4A">
        <w:rPr>
          <w:rFonts w:ascii="Times New Roman" w:eastAsia="Arial Unicode MS" w:hAnsi="Times New Roman" w:cs="Times New Roman"/>
          <w:color w:val="000000"/>
          <w:sz w:val="24"/>
          <w:szCs w:val="20"/>
          <w:u w:color="000000"/>
        </w:rPr>
        <w:t xml:space="preserve">Boothbay </w:t>
      </w:r>
      <w:r w:rsidR="00E53F7B">
        <w:rPr>
          <w:rFonts w:ascii="Times New Roman" w:eastAsia="Arial Unicode MS" w:hAnsi="Times New Roman" w:cs="Times New Roman"/>
          <w:color w:val="000000"/>
          <w:sz w:val="24"/>
          <w:szCs w:val="20"/>
          <w:u w:color="000000"/>
        </w:rPr>
        <w:t>Custom</w:t>
      </w:r>
      <w:r w:rsidRPr="00141D4A">
        <w:rPr>
          <w:rFonts w:ascii="Times New Roman" w:eastAsia="Arial Unicode MS" w:hAnsi="Times New Roman" w:cs="Times New Roman"/>
          <w:color w:val="000000"/>
          <w:sz w:val="24"/>
          <w:szCs w:val="20"/>
          <w:u w:color="000000"/>
        </w:rPr>
        <w:t xml:space="preserve"> Ho</w:t>
      </w:r>
      <w:r>
        <w:rPr>
          <w:rFonts w:ascii="Times New Roman" w:eastAsia="Arial Unicode MS" w:hAnsi="Times New Roman" w:cs="Times New Roman"/>
          <w:color w:val="000000"/>
          <w:sz w:val="24"/>
          <w:szCs w:val="20"/>
          <w:u w:color="000000"/>
        </w:rPr>
        <w:t>use</w:t>
      </w:r>
      <w:r w:rsidRPr="00141D4A">
        <w:rPr>
          <w:rFonts w:ascii="Times New Roman" w:eastAsia="Arial Unicode MS" w:hAnsi="Times New Roman" w:cs="Times New Roman"/>
          <w:color w:val="000000"/>
          <w:sz w:val="24"/>
          <w:szCs w:val="20"/>
          <w:u w:color="000000"/>
        </w:rPr>
        <w:tab/>
      </w:r>
    </w:p>
    <w:p w14:paraId="64433E35" w14:textId="77777777" w:rsidR="00B0098D" w:rsidRDefault="00B0098D"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r>
      <w:r w:rsidRPr="00B0098D">
        <w:rPr>
          <w:rFonts w:ascii="Times New Roman" w:eastAsia="Arial Unicode MS" w:hAnsi="Times New Roman" w:cs="Times New Roman"/>
          <w:i/>
          <w:color w:val="000000"/>
          <w:sz w:val="24"/>
          <w:szCs w:val="20"/>
          <w:u w:color="000000"/>
        </w:rPr>
        <w:t>Ophelia</w:t>
      </w:r>
      <w:r>
        <w:rPr>
          <w:rFonts w:ascii="Times New Roman" w:eastAsia="Arial Unicode MS" w:hAnsi="Times New Roman" w:cs="Times New Roman"/>
          <w:color w:val="000000"/>
          <w:sz w:val="24"/>
          <w:szCs w:val="20"/>
          <w:u w:color="000000"/>
        </w:rPr>
        <w:t xml:space="preserve"> (Ship)</w:t>
      </w:r>
    </w:p>
    <w:p w14:paraId="02B6754A" w14:textId="1A98B1D3" w:rsidR="00141D4A" w:rsidRDefault="00141D4A"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r>
      <w:r w:rsidRPr="00141D4A">
        <w:rPr>
          <w:rFonts w:ascii="Times New Roman" w:eastAsia="Arial Unicode MS" w:hAnsi="Times New Roman" w:cs="Times New Roman"/>
          <w:color w:val="000000"/>
          <w:sz w:val="24"/>
          <w:szCs w:val="20"/>
          <w:u w:color="000000"/>
        </w:rPr>
        <w:t xml:space="preserve">Portland </w:t>
      </w:r>
      <w:r w:rsidR="00E53F7B">
        <w:rPr>
          <w:rFonts w:ascii="Times New Roman" w:eastAsia="Arial Unicode MS" w:hAnsi="Times New Roman" w:cs="Times New Roman"/>
          <w:color w:val="000000"/>
          <w:sz w:val="24"/>
          <w:szCs w:val="20"/>
          <w:u w:color="000000"/>
        </w:rPr>
        <w:t>Custom</w:t>
      </w:r>
      <w:r w:rsidRPr="00141D4A">
        <w:rPr>
          <w:rFonts w:ascii="Times New Roman" w:eastAsia="Arial Unicode MS" w:hAnsi="Times New Roman" w:cs="Times New Roman"/>
          <w:color w:val="000000"/>
          <w:sz w:val="24"/>
          <w:szCs w:val="20"/>
          <w:u w:color="000000"/>
        </w:rPr>
        <w:t xml:space="preserve"> House</w:t>
      </w:r>
    </w:p>
    <w:p w14:paraId="2CBE38ED" w14:textId="77777777" w:rsidR="008C0A13" w:rsidRDefault="008C0A13"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r>
      <w:proofErr w:type="spellStart"/>
      <w:r>
        <w:rPr>
          <w:rFonts w:ascii="Times New Roman" w:eastAsia="Arial Unicode MS" w:hAnsi="Times New Roman" w:cs="Times New Roman"/>
          <w:color w:val="000000"/>
          <w:sz w:val="24"/>
          <w:szCs w:val="20"/>
          <w:u w:color="000000"/>
        </w:rPr>
        <w:t>Pythian</w:t>
      </w:r>
      <w:proofErr w:type="spellEnd"/>
      <w:r>
        <w:rPr>
          <w:rFonts w:ascii="Times New Roman" w:eastAsia="Arial Unicode MS" w:hAnsi="Times New Roman" w:cs="Times New Roman"/>
          <w:color w:val="000000"/>
          <w:sz w:val="24"/>
          <w:szCs w:val="20"/>
          <w:u w:color="000000"/>
        </w:rPr>
        <w:t xml:space="preserve"> Opera House</w:t>
      </w:r>
    </w:p>
    <w:p w14:paraId="189AB9EA" w14:textId="77777777" w:rsidR="00141D4A" w:rsidRDefault="00141D4A"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United State</w:t>
      </w:r>
      <w:r w:rsidR="00D62FA4">
        <w:rPr>
          <w:rFonts w:ascii="Times New Roman" w:eastAsia="Arial Unicode MS" w:hAnsi="Times New Roman" w:cs="Times New Roman"/>
          <w:color w:val="000000"/>
          <w:sz w:val="24"/>
          <w:szCs w:val="20"/>
          <w:u w:color="000000"/>
        </w:rPr>
        <w:t>s</w:t>
      </w:r>
      <w:r>
        <w:rPr>
          <w:rFonts w:ascii="Times New Roman" w:eastAsia="Arial Unicode MS" w:hAnsi="Times New Roman" w:cs="Times New Roman"/>
          <w:color w:val="000000"/>
          <w:sz w:val="24"/>
          <w:szCs w:val="20"/>
          <w:u w:color="000000"/>
        </w:rPr>
        <w:t xml:space="preserve"> Coast Guard</w:t>
      </w:r>
    </w:p>
    <w:p w14:paraId="02DAFA03" w14:textId="3BD030AD" w:rsidR="00141D4A" w:rsidRPr="00141D4A" w:rsidRDefault="00141D4A"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 xml:space="preserve">Wiscasset </w:t>
      </w:r>
      <w:r w:rsidR="00E53F7B">
        <w:rPr>
          <w:rFonts w:ascii="Times New Roman" w:eastAsia="Arial Unicode MS" w:hAnsi="Times New Roman" w:cs="Times New Roman"/>
          <w:color w:val="000000"/>
          <w:sz w:val="24"/>
          <w:szCs w:val="20"/>
          <w:u w:color="000000"/>
        </w:rPr>
        <w:t>Custom</w:t>
      </w:r>
      <w:r>
        <w:rPr>
          <w:rFonts w:ascii="Times New Roman" w:eastAsia="Arial Unicode MS" w:hAnsi="Times New Roman" w:cs="Times New Roman"/>
          <w:color w:val="000000"/>
          <w:sz w:val="24"/>
          <w:szCs w:val="20"/>
          <w:u w:color="000000"/>
        </w:rPr>
        <w:t xml:space="preserve"> House</w:t>
      </w:r>
    </w:p>
    <w:p w14:paraId="25B5FAD1" w14:textId="77777777" w:rsidR="00365635" w:rsidRPr="00365635" w:rsidRDefault="00365635" w:rsidP="0088017B">
      <w:pPr>
        <w:spacing w:after="0" w:line="240" w:lineRule="auto"/>
        <w:contextualSpacing/>
        <w:outlineLvl w:val="0"/>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Added entries—key terms:</w:t>
      </w:r>
    </w:p>
    <w:p w14:paraId="5163E078"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4"/>
          <w:u w:color="000000"/>
        </w:rPr>
      </w:pPr>
      <w:r w:rsidRPr="00365635">
        <w:rPr>
          <w:rFonts w:ascii="Times New Roman" w:eastAsia="Arial Unicode MS" w:hAnsi="Times New Roman" w:cs="Times New Roman"/>
          <w:color w:val="000000"/>
          <w:sz w:val="24"/>
          <w:szCs w:val="24"/>
          <w:u w:color="000000"/>
        </w:rPr>
        <w:tab/>
      </w:r>
      <w:r w:rsidR="00B0098D">
        <w:rPr>
          <w:rFonts w:ascii="Times New Roman" w:eastAsia="Arial Unicode MS" w:hAnsi="Times New Roman" w:cs="Times New Roman"/>
          <w:color w:val="000000"/>
          <w:sz w:val="24"/>
          <w:szCs w:val="24"/>
          <w:u w:color="000000"/>
        </w:rPr>
        <w:t>Charter-parties</w:t>
      </w:r>
    </w:p>
    <w:p w14:paraId="7FA74371" w14:textId="31F461B7" w:rsidR="00A957BA" w:rsidRDefault="00365635" w:rsidP="0088017B">
      <w:pPr>
        <w:spacing w:after="0" w:line="240" w:lineRule="auto"/>
        <w:contextualSpacing/>
        <w:outlineLvl w:val="0"/>
        <w:rPr>
          <w:rFonts w:ascii="Times New Roman" w:eastAsia="Arial Unicode MS" w:hAnsi="Times New Roman" w:cs="Times New Roman"/>
          <w:color w:val="000000"/>
          <w:sz w:val="24"/>
          <w:szCs w:val="24"/>
          <w:u w:color="000000"/>
        </w:rPr>
      </w:pPr>
      <w:r w:rsidRPr="00365635">
        <w:rPr>
          <w:rFonts w:ascii="Times New Roman" w:eastAsia="Arial Unicode MS" w:hAnsi="Times New Roman" w:cs="Times New Roman"/>
          <w:color w:val="000000"/>
          <w:sz w:val="24"/>
          <w:szCs w:val="24"/>
          <w:u w:color="000000"/>
        </w:rPr>
        <w:tab/>
      </w:r>
      <w:r w:rsidR="00E53F7B">
        <w:rPr>
          <w:rFonts w:ascii="Times New Roman" w:eastAsia="Arial Unicode MS" w:hAnsi="Times New Roman" w:cs="Times New Roman"/>
          <w:color w:val="000000"/>
          <w:sz w:val="24"/>
          <w:szCs w:val="24"/>
          <w:u w:color="000000"/>
        </w:rPr>
        <w:t>Custom</w:t>
      </w:r>
      <w:r w:rsidR="00A957BA">
        <w:rPr>
          <w:rFonts w:ascii="Times New Roman" w:eastAsia="Arial Unicode MS" w:hAnsi="Times New Roman" w:cs="Times New Roman"/>
          <w:color w:val="000000"/>
          <w:sz w:val="24"/>
          <w:szCs w:val="24"/>
          <w:u w:color="000000"/>
        </w:rPr>
        <w:t xml:space="preserve"> houses</w:t>
      </w:r>
    </w:p>
    <w:p w14:paraId="4ED33CD0" w14:textId="77777777" w:rsidR="006D3BCC" w:rsidRDefault="006D3BCC" w:rsidP="0088017B">
      <w:pPr>
        <w:spacing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Freight and freightage</w:t>
      </w:r>
    </w:p>
    <w:p w14:paraId="18D0CDA8" w14:textId="77777777" w:rsidR="006D3BCC" w:rsidRDefault="006D3BCC" w:rsidP="0088017B">
      <w:pPr>
        <w:spacing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Identification cards</w:t>
      </w:r>
    </w:p>
    <w:p w14:paraId="1D6E748F" w14:textId="77777777" w:rsidR="00032061" w:rsidRDefault="00BC26D5" w:rsidP="0088017B">
      <w:pPr>
        <w:spacing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Imports</w:t>
      </w:r>
    </w:p>
    <w:p w14:paraId="317A5337" w14:textId="4789C793" w:rsidR="00BC26D5" w:rsidRDefault="00B236AC" w:rsidP="0088017B">
      <w:pPr>
        <w:spacing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Letter books</w:t>
      </w:r>
    </w:p>
    <w:p w14:paraId="3CD72079" w14:textId="188BE6DA" w:rsidR="00BC26D5" w:rsidRDefault="00B236AC" w:rsidP="0088017B">
      <w:pPr>
        <w:spacing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Manifests</w:t>
      </w:r>
    </w:p>
    <w:p w14:paraId="2405A457" w14:textId="77777777" w:rsidR="006551D2" w:rsidRDefault="00A957BA" w:rsidP="0088017B">
      <w:pPr>
        <w:spacing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r>
      <w:r w:rsidR="00365635" w:rsidRPr="00365635">
        <w:rPr>
          <w:rFonts w:ascii="Times New Roman" w:eastAsia="Arial Unicode MS" w:hAnsi="Times New Roman" w:cs="Times New Roman"/>
          <w:color w:val="000000"/>
          <w:sz w:val="24"/>
          <w:szCs w:val="24"/>
          <w:u w:color="000000"/>
        </w:rPr>
        <w:t>Merchant seamen</w:t>
      </w:r>
    </w:p>
    <w:p w14:paraId="077E640B" w14:textId="77777777" w:rsidR="006551D2" w:rsidRDefault="006551D2" w:rsidP="0088017B">
      <w:pPr>
        <w:spacing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lastRenderedPageBreak/>
        <w:tab/>
        <w:t>Motorboats</w:t>
      </w:r>
    </w:p>
    <w:p w14:paraId="16D0A396" w14:textId="5CBA9ED4" w:rsidR="00BC26D5" w:rsidRDefault="00AE353E" w:rsidP="0088017B">
      <w:pPr>
        <w:spacing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Motorboats—Sport fishermen</w:t>
      </w:r>
    </w:p>
    <w:p w14:paraId="5D205DB3" w14:textId="77777777" w:rsidR="0026197D" w:rsidRDefault="0026197D" w:rsidP="0088017B">
      <w:pPr>
        <w:spacing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Navigation</w:t>
      </w:r>
    </w:p>
    <w:p w14:paraId="3DB77C50" w14:textId="77777777" w:rsidR="004E097B" w:rsidRDefault="004E097B" w:rsidP="0088017B">
      <w:pPr>
        <w:spacing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 xml:space="preserve">Port districts </w:t>
      </w:r>
    </w:p>
    <w:p w14:paraId="4328CC33" w14:textId="77777777" w:rsidR="00440421" w:rsidRDefault="00440421" w:rsidP="0088017B">
      <w:pPr>
        <w:spacing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Ports of entry</w:t>
      </w:r>
    </w:p>
    <w:p w14:paraId="0F2E90C7" w14:textId="4A23E793" w:rsidR="00365635" w:rsidRPr="00365635" w:rsidRDefault="00440421" w:rsidP="0088017B">
      <w:pPr>
        <w:spacing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r>
      <w:r w:rsidR="00BC26D5">
        <w:rPr>
          <w:rFonts w:ascii="Times New Roman" w:eastAsia="Arial Unicode MS" w:hAnsi="Times New Roman" w:cs="Times New Roman"/>
          <w:color w:val="000000"/>
          <w:sz w:val="24"/>
          <w:szCs w:val="24"/>
          <w:u w:color="000000"/>
        </w:rPr>
        <w:t xml:space="preserve">Reports </w:t>
      </w:r>
      <w:r w:rsidR="00365635" w:rsidRPr="00365635">
        <w:rPr>
          <w:rFonts w:ascii="Times New Roman" w:eastAsia="Arial Unicode MS" w:hAnsi="Times New Roman" w:cs="Times New Roman"/>
          <w:color w:val="000000"/>
          <w:sz w:val="24"/>
          <w:szCs w:val="24"/>
          <w:u w:color="000000"/>
        </w:rPr>
        <w:br/>
      </w:r>
      <w:r w:rsidR="00365635" w:rsidRPr="00365635">
        <w:rPr>
          <w:rFonts w:ascii="Times New Roman" w:eastAsia="Arial Unicode MS" w:hAnsi="Times New Roman" w:cs="Times New Roman"/>
          <w:color w:val="000000"/>
          <w:sz w:val="24"/>
          <w:szCs w:val="24"/>
          <w:u w:color="000000"/>
        </w:rPr>
        <w:tab/>
        <w:t>Seamanship</w:t>
      </w:r>
    </w:p>
    <w:p w14:paraId="0874EA61" w14:textId="77777777" w:rsidR="00032061"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ab/>
        <w:t>Ship Captains</w:t>
      </w:r>
    </w:p>
    <w:p w14:paraId="085034AD" w14:textId="77777777" w:rsidR="00BC26D5" w:rsidRDefault="00032061"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Shipping—Laws and legislation</w:t>
      </w:r>
    </w:p>
    <w:p w14:paraId="0801957C" w14:textId="77777777" w:rsidR="004E097B" w:rsidRDefault="004E097B"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Ships—Equipment and supplies</w:t>
      </w:r>
    </w:p>
    <w:p w14:paraId="3FD07835" w14:textId="77777777" w:rsidR="003C5041" w:rsidRDefault="00BC26D5"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Ships</w:t>
      </w:r>
      <w:r w:rsidR="003C5041">
        <w:rPr>
          <w:rFonts w:ascii="Times New Roman" w:eastAsia="Arial Unicode MS" w:hAnsi="Times New Roman" w:cs="Times New Roman"/>
          <w:color w:val="000000"/>
          <w:sz w:val="24"/>
          <w:szCs w:val="20"/>
          <w:u w:color="000000"/>
        </w:rPr>
        <w:t>—</w:t>
      </w:r>
      <w:r>
        <w:rPr>
          <w:rFonts w:ascii="Times New Roman" w:eastAsia="Arial Unicode MS" w:hAnsi="Times New Roman" w:cs="Times New Roman"/>
          <w:color w:val="000000"/>
          <w:sz w:val="24"/>
          <w:szCs w:val="20"/>
          <w:u w:color="000000"/>
        </w:rPr>
        <w:t>Inspection</w:t>
      </w:r>
    </w:p>
    <w:p w14:paraId="3BA07201" w14:textId="77777777" w:rsidR="006551D2" w:rsidRDefault="003C5041"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Ships—Measurement</w:t>
      </w:r>
      <w:r w:rsidR="006551D2">
        <w:rPr>
          <w:rFonts w:ascii="Times New Roman" w:eastAsia="Arial Unicode MS" w:hAnsi="Times New Roman" w:cs="Times New Roman"/>
          <w:color w:val="000000"/>
          <w:sz w:val="24"/>
          <w:szCs w:val="20"/>
          <w:u w:color="000000"/>
        </w:rPr>
        <w:tab/>
      </w:r>
    </w:p>
    <w:p w14:paraId="154267A8" w14:textId="77777777" w:rsidR="003C5041" w:rsidRDefault="006551D2"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Steamers</w:t>
      </w:r>
    </w:p>
    <w:p w14:paraId="2F8F62F6" w14:textId="5E77DCF3" w:rsidR="0026197D" w:rsidRDefault="00A957BA"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r>
      <w:r w:rsidR="0026197D">
        <w:rPr>
          <w:rFonts w:ascii="Times New Roman" w:eastAsia="Arial Unicode MS" w:hAnsi="Times New Roman" w:cs="Times New Roman"/>
          <w:color w:val="000000"/>
          <w:sz w:val="24"/>
          <w:szCs w:val="20"/>
          <w:u w:color="000000"/>
        </w:rPr>
        <w:t>United States</w:t>
      </w:r>
      <w:r w:rsidR="00D62FA4">
        <w:rPr>
          <w:rFonts w:ascii="Times New Roman" w:eastAsia="Arial Unicode MS" w:hAnsi="Times New Roman" w:cs="Times New Roman"/>
          <w:color w:val="000000"/>
          <w:sz w:val="24"/>
          <w:szCs w:val="20"/>
          <w:u w:color="000000"/>
        </w:rPr>
        <w:t xml:space="preserve"> </w:t>
      </w:r>
      <w:r w:rsidR="0026197D">
        <w:rPr>
          <w:rFonts w:ascii="Times New Roman" w:eastAsia="Arial Unicode MS" w:hAnsi="Times New Roman" w:cs="Times New Roman"/>
          <w:color w:val="000000"/>
          <w:sz w:val="24"/>
          <w:szCs w:val="20"/>
          <w:u w:color="000000"/>
        </w:rPr>
        <w:t xml:space="preserve">Coast Guard </w:t>
      </w:r>
    </w:p>
    <w:p w14:paraId="2AD4436C" w14:textId="76C3F0A6" w:rsidR="004E097B" w:rsidRDefault="004E097B"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 xml:space="preserve">United States </w:t>
      </w:r>
      <w:r w:rsidR="00E53F7B">
        <w:rPr>
          <w:rFonts w:ascii="Times New Roman" w:eastAsia="Arial Unicode MS" w:hAnsi="Times New Roman" w:cs="Times New Roman"/>
          <w:color w:val="000000"/>
          <w:sz w:val="24"/>
          <w:szCs w:val="20"/>
          <w:u w:color="000000"/>
        </w:rPr>
        <w:t>Custom</w:t>
      </w:r>
      <w:r>
        <w:rPr>
          <w:rFonts w:ascii="Times New Roman" w:eastAsia="Arial Unicode MS" w:hAnsi="Times New Roman" w:cs="Times New Roman"/>
          <w:color w:val="000000"/>
          <w:sz w:val="24"/>
          <w:szCs w:val="20"/>
          <w:u w:color="000000"/>
        </w:rPr>
        <w:t xml:space="preserve"> House (Bath, ME)</w:t>
      </w:r>
    </w:p>
    <w:p w14:paraId="2C2B47B9" w14:textId="64A88607" w:rsidR="006D3BCC" w:rsidRDefault="006D3BCC"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United State</w:t>
      </w:r>
      <w:r w:rsidR="00B236AC">
        <w:rPr>
          <w:rFonts w:ascii="Times New Roman" w:eastAsia="Arial Unicode MS" w:hAnsi="Times New Roman" w:cs="Times New Roman"/>
          <w:color w:val="000000"/>
          <w:sz w:val="24"/>
          <w:szCs w:val="20"/>
          <w:u w:color="000000"/>
        </w:rPr>
        <w:t xml:space="preserve">s—History—World War, 1914-1918 </w:t>
      </w:r>
    </w:p>
    <w:p w14:paraId="136B549C" w14:textId="6D79DA89" w:rsidR="006D3BCC" w:rsidRPr="00365635" w:rsidRDefault="006D3BCC" w:rsidP="0088017B">
      <w:pPr>
        <w:spacing w:after="0" w:line="240" w:lineRule="auto"/>
        <w:contextualSpacing/>
        <w:outlineLvl w:val="0"/>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t>Unite</w:t>
      </w:r>
      <w:r w:rsidR="0062238D">
        <w:rPr>
          <w:rFonts w:ascii="Times New Roman" w:eastAsia="Arial Unicode MS" w:hAnsi="Times New Roman" w:cs="Times New Roman"/>
          <w:color w:val="000000"/>
          <w:sz w:val="24"/>
          <w:szCs w:val="20"/>
          <w:u w:color="000000"/>
        </w:rPr>
        <w:t>d</w:t>
      </w:r>
      <w:r>
        <w:rPr>
          <w:rFonts w:ascii="Times New Roman" w:eastAsia="Arial Unicode MS" w:hAnsi="Times New Roman" w:cs="Times New Roman"/>
          <w:color w:val="000000"/>
          <w:sz w:val="24"/>
          <w:szCs w:val="20"/>
          <w:u w:color="000000"/>
        </w:rPr>
        <w:t xml:space="preserve"> States—Histo</w:t>
      </w:r>
      <w:r w:rsidR="00B236AC">
        <w:rPr>
          <w:rFonts w:ascii="Times New Roman" w:eastAsia="Arial Unicode MS" w:hAnsi="Times New Roman" w:cs="Times New Roman"/>
          <w:color w:val="000000"/>
          <w:sz w:val="24"/>
          <w:szCs w:val="20"/>
          <w:u w:color="000000"/>
        </w:rPr>
        <w:t>ry—World War, 1939-1945</w:t>
      </w:r>
    </w:p>
    <w:p w14:paraId="17999454"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0"/>
          <w:u w:color="000000"/>
        </w:rPr>
      </w:pPr>
      <w:r w:rsidRPr="00365635">
        <w:rPr>
          <w:rFonts w:ascii="Times New Roman" w:eastAsia="Arial Unicode MS" w:hAnsi="Times New Roman" w:cs="Times New Roman"/>
          <w:color w:val="000000"/>
          <w:sz w:val="24"/>
          <w:szCs w:val="20"/>
          <w:u w:color="000000"/>
        </w:rPr>
        <w:tab/>
      </w:r>
    </w:p>
    <w:p w14:paraId="79DC2212" w14:textId="77777777" w:rsidR="002F6F19" w:rsidRDefault="002F6F19" w:rsidP="0088017B">
      <w:pPr>
        <w:keepNext/>
        <w:spacing w:after="0" w:line="240" w:lineRule="auto"/>
        <w:contextualSpacing/>
        <w:jc w:val="center"/>
        <w:outlineLvl w:val="2"/>
        <w:rPr>
          <w:rFonts w:ascii="Times New Roman" w:eastAsia="Arial Unicode MS" w:hAnsi="Times New Roman" w:cs="Times New Roman"/>
          <w:b/>
          <w:color w:val="000000"/>
          <w:sz w:val="24"/>
          <w:szCs w:val="20"/>
          <w:u w:color="000000"/>
        </w:rPr>
      </w:pPr>
    </w:p>
    <w:p w14:paraId="0D13F84A" w14:textId="77777777" w:rsidR="00365635" w:rsidRDefault="002F6F19" w:rsidP="0088017B">
      <w:pPr>
        <w:keepNext/>
        <w:spacing w:after="0" w:line="240" w:lineRule="auto"/>
        <w:contextualSpacing/>
        <w:jc w:val="center"/>
        <w:outlineLvl w:val="2"/>
        <w:rPr>
          <w:rFonts w:ascii="Times New Roman" w:eastAsia="Arial Unicode MS" w:hAnsi="Times New Roman" w:cs="Times New Roman"/>
          <w:b/>
          <w:color w:val="000000"/>
          <w:sz w:val="24"/>
          <w:szCs w:val="20"/>
          <w:u w:color="000000"/>
        </w:rPr>
      </w:pPr>
      <w:r>
        <w:rPr>
          <w:rFonts w:ascii="Times New Roman" w:eastAsia="Arial Unicode MS" w:hAnsi="Times New Roman" w:cs="Times New Roman"/>
          <w:b/>
          <w:color w:val="000000"/>
          <w:sz w:val="24"/>
          <w:szCs w:val="20"/>
          <w:u w:color="000000"/>
        </w:rPr>
        <w:t>Ac</w:t>
      </w:r>
      <w:r w:rsidR="00365635" w:rsidRPr="00365635">
        <w:rPr>
          <w:rFonts w:ascii="Times New Roman" w:eastAsia="Arial Unicode MS" w:hAnsi="Times New Roman" w:cs="Times New Roman"/>
          <w:b/>
          <w:color w:val="000000"/>
          <w:sz w:val="24"/>
          <w:szCs w:val="20"/>
          <w:u w:color="000000"/>
        </w:rPr>
        <w:t>quisition</w:t>
      </w:r>
    </w:p>
    <w:p w14:paraId="5228EA26" w14:textId="77777777" w:rsidR="002F6F19" w:rsidRDefault="002F6F19" w:rsidP="0088017B">
      <w:pPr>
        <w:keepNext/>
        <w:spacing w:after="0" w:line="240" w:lineRule="auto"/>
        <w:contextualSpacing/>
        <w:jc w:val="center"/>
        <w:outlineLvl w:val="2"/>
        <w:rPr>
          <w:rFonts w:ascii="Times New Roman" w:eastAsia="Arial Unicode MS" w:hAnsi="Times New Roman" w:cs="Times New Roman"/>
          <w:b/>
          <w:color w:val="000000"/>
          <w:sz w:val="24"/>
          <w:szCs w:val="20"/>
          <w:u w:color="000000"/>
        </w:rPr>
      </w:pPr>
    </w:p>
    <w:p w14:paraId="06ABA7A6" w14:textId="6B90D27F" w:rsidR="002F6F19" w:rsidRPr="00365635" w:rsidRDefault="002F6F19" w:rsidP="0088017B">
      <w:pPr>
        <w:keepNext/>
        <w:spacing w:after="0" w:line="240" w:lineRule="auto"/>
        <w:contextualSpacing/>
        <w:jc w:val="both"/>
        <w:outlineLvl w:val="2"/>
        <w:rPr>
          <w:rFonts w:ascii="Times New Roman" w:eastAsia="Arial Unicode MS" w:hAnsi="Times New Roman" w:cs="Times New Roman"/>
          <w:b/>
          <w:color w:val="000000"/>
          <w:sz w:val="24"/>
          <w:szCs w:val="20"/>
          <w:u w:color="000000"/>
        </w:rPr>
      </w:pPr>
      <w:r>
        <w:rPr>
          <w:rFonts w:ascii="Times New Roman" w:hAnsi="Times New Roman" w:cs="Times New Roman"/>
          <w:sz w:val="24"/>
          <w:szCs w:val="24"/>
        </w:rPr>
        <w:tab/>
      </w:r>
      <w:r w:rsidRPr="00905CAC">
        <w:rPr>
          <w:rFonts w:ascii="Times New Roman" w:hAnsi="Times New Roman" w:cs="Times New Roman"/>
          <w:sz w:val="24"/>
          <w:szCs w:val="24"/>
        </w:rPr>
        <w:t xml:space="preserve">The Maine Maritime Museum acquired the </w:t>
      </w:r>
      <w:r w:rsidR="006D4150">
        <w:rPr>
          <w:rFonts w:ascii="Times New Roman" w:hAnsi="Times New Roman" w:cs="Times New Roman"/>
          <w:sz w:val="24"/>
          <w:szCs w:val="24"/>
        </w:rPr>
        <w:t xml:space="preserve">Bath </w:t>
      </w:r>
      <w:r w:rsidR="00E53F7B">
        <w:rPr>
          <w:rFonts w:ascii="Times New Roman" w:hAnsi="Times New Roman" w:cs="Times New Roman"/>
          <w:sz w:val="24"/>
          <w:szCs w:val="24"/>
        </w:rPr>
        <w:t>Custom</w:t>
      </w:r>
      <w:r w:rsidR="006D4150">
        <w:rPr>
          <w:rFonts w:ascii="Times New Roman" w:hAnsi="Times New Roman" w:cs="Times New Roman"/>
          <w:sz w:val="24"/>
          <w:szCs w:val="24"/>
        </w:rPr>
        <w:t xml:space="preserve"> House records </w:t>
      </w:r>
      <w:r>
        <w:rPr>
          <w:rFonts w:ascii="Times New Roman" w:hAnsi="Times New Roman" w:cs="Times New Roman"/>
          <w:sz w:val="24"/>
          <w:szCs w:val="24"/>
        </w:rPr>
        <w:t>from an anony</w:t>
      </w:r>
      <w:r w:rsidR="00BF5D49">
        <w:rPr>
          <w:rFonts w:ascii="Times New Roman" w:hAnsi="Times New Roman" w:cs="Times New Roman"/>
          <w:sz w:val="24"/>
          <w:szCs w:val="24"/>
        </w:rPr>
        <w:t>mous donor on February 12, 1973, accession no. 73.24</w:t>
      </w:r>
      <w:r w:rsidR="000C01B9">
        <w:rPr>
          <w:rFonts w:ascii="Times New Roman" w:hAnsi="Times New Roman" w:cs="Times New Roman"/>
          <w:sz w:val="24"/>
          <w:szCs w:val="24"/>
        </w:rPr>
        <w:t>. On December 17, 2004, Charles Bu</w:t>
      </w:r>
      <w:r w:rsidR="00CC57B9">
        <w:rPr>
          <w:rFonts w:ascii="Times New Roman" w:hAnsi="Times New Roman" w:cs="Times New Roman"/>
          <w:sz w:val="24"/>
          <w:szCs w:val="24"/>
        </w:rPr>
        <w:t>rden donated a bound volume</w:t>
      </w:r>
      <w:r w:rsidR="000C01B9">
        <w:rPr>
          <w:rFonts w:ascii="Times New Roman" w:hAnsi="Times New Roman" w:cs="Times New Roman"/>
          <w:sz w:val="24"/>
          <w:szCs w:val="24"/>
        </w:rPr>
        <w:t xml:space="preserve"> titled “Misc. Conveyances, Collector’s Office, </w:t>
      </w:r>
      <w:r w:rsidR="00E53F7B">
        <w:rPr>
          <w:rFonts w:ascii="Times New Roman" w:hAnsi="Times New Roman" w:cs="Times New Roman"/>
          <w:sz w:val="24"/>
          <w:szCs w:val="24"/>
        </w:rPr>
        <w:t>Custom</w:t>
      </w:r>
      <w:r w:rsidR="000C01B9">
        <w:rPr>
          <w:rFonts w:ascii="Times New Roman" w:hAnsi="Times New Roman" w:cs="Times New Roman"/>
          <w:sz w:val="24"/>
          <w:szCs w:val="24"/>
        </w:rPr>
        <w:t xml:space="preserve"> House,” accession no. 2004.66.397.</w:t>
      </w:r>
    </w:p>
    <w:p w14:paraId="024B37BE" w14:textId="77777777" w:rsidR="00365635" w:rsidRPr="00365635" w:rsidRDefault="00365635" w:rsidP="0088017B">
      <w:pPr>
        <w:spacing w:after="0" w:line="240" w:lineRule="auto"/>
        <w:contextualSpacing/>
        <w:outlineLvl w:val="0"/>
        <w:rPr>
          <w:rFonts w:ascii="Times New Roman" w:eastAsia="Arial Unicode MS" w:hAnsi="Times New Roman" w:cs="Times New Roman"/>
          <w:b/>
          <w:color w:val="000000"/>
          <w:sz w:val="24"/>
          <w:szCs w:val="20"/>
          <w:u w:color="000000"/>
        </w:rPr>
      </w:pPr>
    </w:p>
    <w:p w14:paraId="1AA61C7D" w14:textId="77777777" w:rsidR="00365635" w:rsidRPr="00365635" w:rsidRDefault="00365635" w:rsidP="0088017B">
      <w:pPr>
        <w:keepNext/>
        <w:keepLines/>
        <w:spacing w:after="0" w:line="240" w:lineRule="auto"/>
        <w:contextualSpacing/>
        <w:jc w:val="both"/>
        <w:outlineLvl w:val="0"/>
        <w:rPr>
          <w:rFonts w:ascii="Times New Roman" w:eastAsia="Arial Unicode MS" w:hAnsi="Times New Roman" w:cs="Times New Roman"/>
          <w:color w:val="000000"/>
          <w:sz w:val="24"/>
          <w:szCs w:val="20"/>
          <w:u w:color="000000"/>
        </w:rPr>
      </w:pPr>
    </w:p>
    <w:p w14:paraId="719F9E2F" w14:textId="77777777" w:rsidR="00365635" w:rsidRDefault="00365635" w:rsidP="0088017B">
      <w:pPr>
        <w:keepNext/>
        <w:spacing w:after="0" w:line="240" w:lineRule="auto"/>
        <w:contextualSpacing/>
        <w:jc w:val="center"/>
        <w:outlineLvl w:val="2"/>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Provenance</w:t>
      </w:r>
    </w:p>
    <w:p w14:paraId="13845974" w14:textId="77777777" w:rsidR="002F6F19" w:rsidRDefault="002F6F19" w:rsidP="0088017B">
      <w:pPr>
        <w:keepNext/>
        <w:spacing w:after="0" w:line="240" w:lineRule="auto"/>
        <w:contextualSpacing/>
        <w:jc w:val="center"/>
        <w:outlineLvl w:val="2"/>
        <w:rPr>
          <w:rFonts w:ascii="Times New Roman" w:eastAsia="Arial Unicode MS" w:hAnsi="Times New Roman" w:cs="Times New Roman"/>
          <w:b/>
          <w:color w:val="000000"/>
          <w:sz w:val="24"/>
          <w:szCs w:val="20"/>
          <w:u w:color="000000"/>
        </w:rPr>
      </w:pPr>
    </w:p>
    <w:p w14:paraId="5794AE2F" w14:textId="2830B469" w:rsidR="000C01B9" w:rsidRDefault="000C01B9" w:rsidP="0088017B">
      <w:pPr>
        <w:keepNext/>
        <w:keepLines/>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Bath </w:t>
      </w:r>
      <w:r w:rsidR="00E53F7B">
        <w:rPr>
          <w:rFonts w:ascii="Times New Roman" w:hAnsi="Times New Roman" w:cs="Times New Roman"/>
          <w:sz w:val="24"/>
          <w:szCs w:val="24"/>
        </w:rPr>
        <w:t>Custom</w:t>
      </w:r>
      <w:r>
        <w:rPr>
          <w:rFonts w:ascii="Times New Roman" w:hAnsi="Times New Roman" w:cs="Times New Roman"/>
          <w:sz w:val="24"/>
          <w:szCs w:val="24"/>
        </w:rPr>
        <w:t xml:space="preserve"> House records in this collection were removed for disposal in 1973 and donated to the Maine Maritime Muse</w:t>
      </w:r>
      <w:r w:rsidR="00B236AC">
        <w:rPr>
          <w:rFonts w:ascii="Times New Roman" w:hAnsi="Times New Roman" w:cs="Times New Roman"/>
          <w:sz w:val="24"/>
          <w:szCs w:val="24"/>
        </w:rPr>
        <w:t>um that same year. Other</w:t>
      </w:r>
      <w:r>
        <w:rPr>
          <w:rFonts w:ascii="Times New Roman" w:hAnsi="Times New Roman" w:cs="Times New Roman"/>
          <w:sz w:val="24"/>
          <w:szCs w:val="24"/>
        </w:rPr>
        <w:t xml:space="preserve"> records </w:t>
      </w:r>
      <w:r w:rsidR="00B236AC">
        <w:rPr>
          <w:rFonts w:ascii="Times New Roman" w:hAnsi="Times New Roman" w:cs="Times New Roman"/>
          <w:sz w:val="24"/>
          <w:szCs w:val="24"/>
        </w:rPr>
        <w:t xml:space="preserve">from the Bath office </w:t>
      </w:r>
      <w:r>
        <w:rPr>
          <w:rFonts w:ascii="Times New Roman" w:hAnsi="Times New Roman" w:cs="Times New Roman"/>
          <w:sz w:val="24"/>
          <w:szCs w:val="24"/>
        </w:rPr>
        <w:t xml:space="preserve">were transferred to Portland </w:t>
      </w:r>
      <w:r w:rsidR="00E53F7B">
        <w:rPr>
          <w:rFonts w:ascii="Times New Roman" w:hAnsi="Times New Roman" w:cs="Times New Roman"/>
          <w:sz w:val="24"/>
          <w:szCs w:val="24"/>
        </w:rPr>
        <w:t>Custom</w:t>
      </w:r>
      <w:r>
        <w:rPr>
          <w:rFonts w:ascii="Times New Roman" w:hAnsi="Times New Roman" w:cs="Times New Roman"/>
          <w:sz w:val="24"/>
          <w:szCs w:val="24"/>
        </w:rPr>
        <w:t xml:space="preserve"> House in 1975.</w:t>
      </w:r>
    </w:p>
    <w:p w14:paraId="57686BAA" w14:textId="7DEB3596" w:rsidR="002F6F19" w:rsidRDefault="000C01B9" w:rsidP="0088017B">
      <w:pPr>
        <w:keepNext/>
        <w:keepLines/>
        <w:spacing w:line="240" w:lineRule="auto"/>
        <w:ind w:firstLine="720"/>
        <w:contextualSpacing/>
        <w:jc w:val="both"/>
        <w:rPr>
          <w:rFonts w:ascii="Times New Roman" w:eastAsia="Times" w:hAnsi="Times New Roman" w:cs="Times New Roman"/>
          <w:b/>
          <w:caps/>
          <w:sz w:val="24"/>
          <w:szCs w:val="24"/>
        </w:rPr>
      </w:pPr>
      <w:r>
        <w:rPr>
          <w:rFonts w:ascii="Times New Roman" w:hAnsi="Times New Roman" w:cs="Times New Roman"/>
          <w:sz w:val="24"/>
          <w:szCs w:val="24"/>
        </w:rPr>
        <w:t xml:space="preserve"> </w:t>
      </w:r>
    </w:p>
    <w:p w14:paraId="5BF73F42" w14:textId="77777777" w:rsidR="002F6F19" w:rsidRPr="00365635" w:rsidRDefault="002F6F19" w:rsidP="0088017B">
      <w:pPr>
        <w:keepNext/>
        <w:spacing w:after="0" w:line="240" w:lineRule="auto"/>
        <w:contextualSpacing/>
        <w:outlineLvl w:val="2"/>
        <w:rPr>
          <w:rFonts w:ascii="Times New Roman" w:eastAsia="Arial Unicode MS" w:hAnsi="Times New Roman" w:cs="Times New Roman"/>
          <w:b/>
          <w:color w:val="000000"/>
          <w:sz w:val="24"/>
          <w:szCs w:val="20"/>
          <w:u w:color="000000"/>
        </w:rPr>
      </w:pPr>
    </w:p>
    <w:p w14:paraId="3742B366" w14:textId="77777777" w:rsidR="00365635" w:rsidRPr="00365635" w:rsidRDefault="00365635" w:rsidP="0088017B">
      <w:pPr>
        <w:keepNext/>
        <w:spacing w:after="0" w:line="240" w:lineRule="auto"/>
        <w:contextualSpacing/>
        <w:jc w:val="center"/>
        <w:outlineLvl w:val="2"/>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Restrictions</w:t>
      </w:r>
    </w:p>
    <w:p w14:paraId="14E92387" w14:textId="77777777" w:rsidR="00365635" w:rsidRPr="00365635" w:rsidRDefault="002F6F19" w:rsidP="0088017B">
      <w:pPr>
        <w:spacing w:before="240" w:after="0" w:line="240" w:lineRule="auto"/>
        <w:contextualSpacing/>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r>
      <w:r w:rsidR="00365635" w:rsidRPr="00365635">
        <w:rPr>
          <w:rFonts w:ascii="Times New Roman" w:eastAsia="Arial Unicode MS" w:hAnsi="Times New Roman" w:cs="Times New Roman"/>
          <w:color w:val="000000"/>
          <w:sz w:val="24"/>
          <w:szCs w:val="24"/>
          <w:u w:color="000000"/>
        </w:rPr>
        <w:t xml:space="preserve">There are no restrictions on the study </w:t>
      </w:r>
      <w:r w:rsidR="00F5441B">
        <w:rPr>
          <w:rFonts w:ascii="Times New Roman" w:eastAsia="Arial Unicode MS" w:hAnsi="Times New Roman" w:cs="Times New Roman"/>
          <w:color w:val="000000"/>
          <w:sz w:val="24"/>
          <w:szCs w:val="24"/>
          <w:u w:color="000000"/>
        </w:rPr>
        <w:t xml:space="preserve">or </w:t>
      </w:r>
      <w:r w:rsidR="00365635" w:rsidRPr="00365635">
        <w:rPr>
          <w:rFonts w:ascii="Times New Roman" w:eastAsia="Arial Unicode MS" w:hAnsi="Times New Roman" w:cs="Times New Roman"/>
          <w:color w:val="000000"/>
          <w:sz w:val="24"/>
          <w:szCs w:val="24"/>
          <w:u w:color="000000"/>
        </w:rPr>
        <w:t xml:space="preserve">use of these materials. </w:t>
      </w:r>
    </w:p>
    <w:p w14:paraId="4F04B2DB"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4"/>
          <w:u w:color="000000"/>
        </w:rPr>
      </w:pPr>
    </w:p>
    <w:p w14:paraId="024E59F9" w14:textId="77777777" w:rsidR="00365635" w:rsidRPr="00365635" w:rsidRDefault="00365635" w:rsidP="0088017B">
      <w:pPr>
        <w:spacing w:after="0" w:line="240" w:lineRule="auto"/>
        <w:contextualSpacing/>
        <w:outlineLvl w:val="0"/>
        <w:rPr>
          <w:rFonts w:ascii="Times New Roman" w:eastAsia="Arial Unicode MS" w:hAnsi="Times New Roman" w:cs="Times New Roman"/>
          <w:color w:val="000000"/>
          <w:sz w:val="24"/>
          <w:szCs w:val="24"/>
          <w:u w:color="000000"/>
        </w:rPr>
      </w:pPr>
    </w:p>
    <w:p w14:paraId="12DE53D7" w14:textId="77777777" w:rsidR="00365635" w:rsidRPr="00365635" w:rsidRDefault="00365635" w:rsidP="0088017B">
      <w:pPr>
        <w:spacing w:after="0" w:line="240" w:lineRule="auto"/>
        <w:contextualSpacing/>
        <w:jc w:val="center"/>
        <w:outlineLvl w:val="0"/>
        <w:rPr>
          <w:rFonts w:ascii="Times New Roman" w:eastAsia="Arial Unicode MS" w:hAnsi="Times New Roman" w:cs="Times New Roman"/>
          <w:b/>
          <w:color w:val="000000"/>
          <w:sz w:val="24"/>
          <w:szCs w:val="24"/>
          <w:u w:color="000000"/>
        </w:rPr>
      </w:pPr>
      <w:r w:rsidRPr="00365635">
        <w:rPr>
          <w:rFonts w:ascii="Times New Roman" w:eastAsia="Arial Unicode MS" w:hAnsi="Times New Roman" w:cs="Times New Roman"/>
          <w:b/>
          <w:color w:val="000000"/>
          <w:sz w:val="24"/>
          <w:szCs w:val="24"/>
          <w:u w:color="000000"/>
        </w:rPr>
        <w:t>Physical Condition</w:t>
      </w:r>
    </w:p>
    <w:p w14:paraId="7643234A" w14:textId="77777777" w:rsidR="00365635" w:rsidRPr="00365635" w:rsidRDefault="00365635" w:rsidP="0088017B">
      <w:pPr>
        <w:spacing w:after="0" w:line="240" w:lineRule="auto"/>
        <w:contextualSpacing/>
        <w:outlineLvl w:val="0"/>
        <w:rPr>
          <w:rFonts w:ascii="Times New Roman" w:eastAsia="Arial Unicode MS" w:hAnsi="Times New Roman" w:cs="Times New Roman"/>
          <w:b/>
          <w:color w:val="000000"/>
          <w:sz w:val="24"/>
          <w:szCs w:val="24"/>
          <w:u w:color="000000"/>
        </w:rPr>
      </w:pPr>
    </w:p>
    <w:p w14:paraId="08ADC9F8" w14:textId="77777777" w:rsidR="00365635" w:rsidRDefault="002F6F19" w:rsidP="0088017B">
      <w:pPr>
        <w:pStyle w:val="BodyText3"/>
        <w:widowControl w:val="0"/>
        <w:contextualSpacing/>
        <w:rPr>
          <w:rFonts w:ascii="Times New Roman" w:hAnsi="Times New Roman"/>
          <w:b w:val="0"/>
          <w:szCs w:val="24"/>
        </w:rPr>
      </w:pPr>
      <w:r w:rsidRPr="00954ADC">
        <w:rPr>
          <w:rFonts w:ascii="Times New Roman" w:hAnsi="Times New Roman"/>
          <w:b w:val="0"/>
          <w:szCs w:val="24"/>
        </w:rPr>
        <w:tab/>
      </w:r>
      <w:r>
        <w:rPr>
          <w:rFonts w:ascii="Times New Roman" w:hAnsi="Times New Roman"/>
          <w:b w:val="0"/>
          <w:szCs w:val="24"/>
        </w:rPr>
        <w:t xml:space="preserve">Most of the </w:t>
      </w:r>
      <w:r w:rsidRPr="00954ADC">
        <w:rPr>
          <w:rFonts w:ascii="Times New Roman" w:hAnsi="Times New Roman"/>
          <w:b w:val="0"/>
          <w:szCs w:val="24"/>
        </w:rPr>
        <w:t xml:space="preserve">papers </w:t>
      </w:r>
      <w:r>
        <w:rPr>
          <w:rFonts w:ascii="Times New Roman" w:hAnsi="Times New Roman"/>
          <w:b w:val="0"/>
          <w:szCs w:val="24"/>
        </w:rPr>
        <w:t>are in good physical condition.</w:t>
      </w:r>
      <w:r w:rsidR="00F5441B">
        <w:rPr>
          <w:rFonts w:ascii="Times New Roman" w:hAnsi="Times New Roman"/>
          <w:b w:val="0"/>
          <w:szCs w:val="24"/>
        </w:rPr>
        <w:t xml:space="preserve"> </w:t>
      </w:r>
      <w:r>
        <w:rPr>
          <w:rFonts w:ascii="Times New Roman" w:hAnsi="Times New Roman"/>
          <w:b w:val="0"/>
          <w:szCs w:val="24"/>
        </w:rPr>
        <w:t xml:space="preserve"> </w:t>
      </w:r>
      <w:r w:rsidRPr="00954ADC">
        <w:rPr>
          <w:rFonts w:ascii="Times New Roman" w:hAnsi="Times New Roman"/>
          <w:b w:val="0"/>
          <w:szCs w:val="24"/>
        </w:rPr>
        <w:t>S</w:t>
      </w:r>
      <w:r w:rsidR="00F5441B" w:rsidRPr="00954ADC">
        <w:rPr>
          <w:rFonts w:ascii="Times New Roman" w:hAnsi="Times New Roman"/>
          <w:b w:val="0"/>
          <w:szCs w:val="24"/>
        </w:rPr>
        <w:t>ome manuscripts are discolored</w:t>
      </w:r>
      <w:r w:rsidR="00F5441B">
        <w:rPr>
          <w:rFonts w:ascii="Times New Roman" w:hAnsi="Times New Roman"/>
          <w:b w:val="0"/>
          <w:szCs w:val="24"/>
        </w:rPr>
        <w:t xml:space="preserve"> and stained. Other </w:t>
      </w:r>
      <w:r w:rsidRPr="00954ADC">
        <w:rPr>
          <w:rFonts w:ascii="Times New Roman" w:hAnsi="Times New Roman"/>
          <w:b w:val="0"/>
          <w:szCs w:val="24"/>
        </w:rPr>
        <w:t xml:space="preserve">manuscripts have creases with minor tears on edges </w:t>
      </w:r>
      <w:r>
        <w:rPr>
          <w:rFonts w:ascii="Times New Roman" w:hAnsi="Times New Roman"/>
          <w:b w:val="0"/>
          <w:szCs w:val="24"/>
        </w:rPr>
        <w:t xml:space="preserve">or </w:t>
      </w:r>
      <w:r w:rsidRPr="00954ADC">
        <w:rPr>
          <w:rFonts w:ascii="Times New Roman" w:hAnsi="Times New Roman"/>
          <w:b w:val="0"/>
          <w:szCs w:val="24"/>
        </w:rPr>
        <w:t xml:space="preserve">fold lines.  These </w:t>
      </w:r>
      <w:r w:rsidR="00897BC1">
        <w:rPr>
          <w:rFonts w:ascii="Times New Roman" w:hAnsi="Times New Roman"/>
          <w:b w:val="0"/>
          <w:szCs w:val="24"/>
        </w:rPr>
        <w:t xml:space="preserve">were </w:t>
      </w:r>
      <w:r w:rsidRPr="00954ADC">
        <w:rPr>
          <w:rFonts w:ascii="Times New Roman" w:hAnsi="Times New Roman"/>
          <w:b w:val="0"/>
          <w:szCs w:val="24"/>
        </w:rPr>
        <w:t>repaired with thin, transparent document repair tape.</w:t>
      </w:r>
      <w:r>
        <w:rPr>
          <w:rFonts w:ascii="Times New Roman" w:hAnsi="Times New Roman"/>
          <w:b w:val="0"/>
          <w:szCs w:val="24"/>
        </w:rPr>
        <w:t xml:space="preserve"> Those with heavier crease lines</w:t>
      </w:r>
      <w:r w:rsidR="00897BC1">
        <w:rPr>
          <w:rFonts w:ascii="Times New Roman" w:hAnsi="Times New Roman"/>
          <w:b w:val="0"/>
          <w:szCs w:val="24"/>
        </w:rPr>
        <w:t xml:space="preserve">, curls or </w:t>
      </w:r>
      <w:r w:rsidR="002D55A4">
        <w:rPr>
          <w:rFonts w:ascii="Times New Roman" w:hAnsi="Times New Roman"/>
          <w:b w:val="0"/>
          <w:szCs w:val="24"/>
        </w:rPr>
        <w:t>dog-ears</w:t>
      </w:r>
      <w:r w:rsidR="00897BC1">
        <w:rPr>
          <w:rFonts w:ascii="Times New Roman" w:hAnsi="Times New Roman"/>
          <w:b w:val="0"/>
          <w:szCs w:val="24"/>
        </w:rPr>
        <w:t xml:space="preserve"> were </w:t>
      </w:r>
      <w:r>
        <w:rPr>
          <w:rFonts w:ascii="Times New Roman" w:hAnsi="Times New Roman"/>
          <w:b w:val="0"/>
          <w:szCs w:val="24"/>
        </w:rPr>
        <w:t>flatten</w:t>
      </w:r>
      <w:r w:rsidR="00897BC1">
        <w:rPr>
          <w:rFonts w:ascii="Times New Roman" w:hAnsi="Times New Roman"/>
          <w:b w:val="0"/>
          <w:szCs w:val="24"/>
        </w:rPr>
        <w:t>ed w</w:t>
      </w:r>
      <w:r>
        <w:rPr>
          <w:rFonts w:ascii="Times New Roman" w:hAnsi="Times New Roman"/>
          <w:b w:val="0"/>
          <w:szCs w:val="24"/>
        </w:rPr>
        <w:t>ith a tacking iron at low to medium heat.</w:t>
      </w:r>
      <w:r w:rsidR="007833A8">
        <w:rPr>
          <w:rFonts w:ascii="Times New Roman" w:hAnsi="Times New Roman"/>
          <w:b w:val="0"/>
          <w:szCs w:val="24"/>
        </w:rPr>
        <w:t xml:space="preserve"> </w:t>
      </w:r>
      <w:r w:rsidR="00384029">
        <w:rPr>
          <w:rFonts w:ascii="Times New Roman" w:hAnsi="Times New Roman"/>
          <w:b w:val="0"/>
          <w:szCs w:val="24"/>
        </w:rPr>
        <w:t>Some of the r</w:t>
      </w:r>
      <w:r w:rsidR="007833A8">
        <w:rPr>
          <w:rFonts w:ascii="Times New Roman" w:hAnsi="Times New Roman"/>
          <w:b w:val="0"/>
          <w:szCs w:val="24"/>
        </w:rPr>
        <w:t xml:space="preserve">ecords were mixed </w:t>
      </w:r>
      <w:r w:rsidR="00763196">
        <w:rPr>
          <w:rFonts w:ascii="Times New Roman" w:hAnsi="Times New Roman"/>
          <w:b w:val="0"/>
          <w:szCs w:val="24"/>
        </w:rPr>
        <w:t xml:space="preserve">together </w:t>
      </w:r>
      <w:r w:rsidR="007833A8">
        <w:rPr>
          <w:rFonts w:ascii="Times New Roman" w:hAnsi="Times New Roman"/>
          <w:b w:val="0"/>
          <w:szCs w:val="24"/>
        </w:rPr>
        <w:t xml:space="preserve">in binders, folded atop of each other and held together by pins or fasteners. </w:t>
      </w:r>
      <w:r w:rsidR="00763196">
        <w:rPr>
          <w:rFonts w:ascii="Times New Roman" w:hAnsi="Times New Roman"/>
          <w:b w:val="0"/>
          <w:szCs w:val="24"/>
        </w:rPr>
        <w:t xml:space="preserve">Pins and </w:t>
      </w:r>
      <w:r>
        <w:rPr>
          <w:rFonts w:ascii="Times New Roman" w:hAnsi="Times New Roman"/>
          <w:b w:val="0"/>
          <w:szCs w:val="24"/>
        </w:rPr>
        <w:t xml:space="preserve">fasteners </w:t>
      </w:r>
      <w:r w:rsidR="00897BC1">
        <w:rPr>
          <w:rFonts w:ascii="Times New Roman" w:hAnsi="Times New Roman"/>
          <w:b w:val="0"/>
          <w:szCs w:val="24"/>
        </w:rPr>
        <w:t xml:space="preserve">were removed from </w:t>
      </w:r>
      <w:r w:rsidR="007833A8">
        <w:rPr>
          <w:rFonts w:ascii="Times New Roman" w:hAnsi="Times New Roman"/>
          <w:b w:val="0"/>
          <w:szCs w:val="24"/>
        </w:rPr>
        <w:t xml:space="preserve">such </w:t>
      </w:r>
      <w:r>
        <w:rPr>
          <w:rFonts w:ascii="Times New Roman" w:hAnsi="Times New Roman"/>
          <w:b w:val="0"/>
          <w:szCs w:val="24"/>
        </w:rPr>
        <w:t>papers.</w:t>
      </w:r>
      <w:r w:rsidR="00031A1A">
        <w:rPr>
          <w:rFonts w:ascii="Times New Roman" w:hAnsi="Times New Roman"/>
          <w:b w:val="0"/>
          <w:szCs w:val="24"/>
        </w:rPr>
        <w:t xml:space="preserve"> A number of papers were attached </w:t>
      </w:r>
      <w:r w:rsidR="007A1218">
        <w:rPr>
          <w:rFonts w:ascii="Times New Roman" w:hAnsi="Times New Roman"/>
          <w:b w:val="0"/>
          <w:szCs w:val="24"/>
        </w:rPr>
        <w:t xml:space="preserve">to </w:t>
      </w:r>
      <w:r w:rsidR="00031A1A">
        <w:rPr>
          <w:rFonts w:ascii="Times New Roman" w:hAnsi="Times New Roman"/>
          <w:b w:val="0"/>
          <w:szCs w:val="24"/>
        </w:rPr>
        <w:t xml:space="preserve">binders by </w:t>
      </w:r>
      <w:r w:rsidR="00031A1A">
        <w:rPr>
          <w:rFonts w:ascii="Times New Roman" w:hAnsi="Times New Roman"/>
          <w:b w:val="0"/>
          <w:szCs w:val="24"/>
        </w:rPr>
        <w:lastRenderedPageBreak/>
        <w:t xml:space="preserve">adhesive strips. </w:t>
      </w:r>
      <w:r w:rsidR="00384029">
        <w:rPr>
          <w:rFonts w:ascii="Times New Roman" w:hAnsi="Times New Roman"/>
          <w:b w:val="0"/>
          <w:szCs w:val="24"/>
        </w:rPr>
        <w:t>These d</w:t>
      </w:r>
      <w:r w:rsidR="00031A1A">
        <w:rPr>
          <w:rFonts w:ascii="Times New Roman" w:hAnsi="Times New Roman"/>
          <w:b w:val="0"/>
          <w:szCs w:val="24"/>
        </w:rPr>
        <w:t>ocuments were carefully removed</w:t>
      </w:r>
      <w:r w:rsidR="00384029">
        <w:rPr>
          <w:rFonts w:ascii="Times New Roman" w:hAnsi="Times New Roman"/>
          <w:b w:val="0"/>
          <w:szCs w:val="24"/>
        </w:rPr>
        <w:t xml:space="preserve"> from binders </w:t>
      </w:r>
      <w:r w:rsidR="00031A1A">
        <w:rPr>
          <w:rFonts w:ascii="Times New Roman" w:hAnsi="Times New Roman"/>
          <w:b w:val="0"/>
          <w:szCs w:val="24"/>
        </w:rPr>
        <w:t xml:space="preserve">and placed in sleeves. </w:t>
      </w:r>
      <w:r>
        <w:rPr>
          <w:rFonts w:ascii="Times New Roman" w:hAnsi="Times New Roman"/>
          <w:b w:val="0"/>
          <w:szCs w:val="24"/>
        </w:rPr>
        <w:t>Fragile manuscripts were sleeved</w:t>
      </w:r>
      <w:r w:rsidR="00031A1A">
        <w:rPr>
          <w:rFonts w:ascii="Times New Roman" w:hAnsi="Times New Roman"/>
          <w:b w:val="0"/>
          <w:szCs w:val="24"/>
        </w:rPr>
        <w:t xml:space="preserve"> as well</w:t>
      </w:r>
      <w:r>
        <w:rPr>
          <w:rFonts w:ascii="Times New Roman" w:hAnsi="Times New Roman"/>
          <w:b w:val="0"/>
          <w:szCs w:val="24"/>
        </w:rPr>
        <w:t xml:space="preserve">.  </w:t>
      </w:r>
      <w:r w:rsidR="00897BC1">
        <w:rPr>
          <w:rFonts w:ascii="Times New Roman" w:hAnsi="Times New Roman"/>
          <w:b w:val="0"/>
          <w:szCs w:val="24"/>
        </w:rPr>
        <w:t>Jackets were made for several documents and others were tied with archival tape</w:t>
      </w:r>
      <w:r w:rsidR="007833A8">
        <w:rPr>
          <w:rFonts w:ascii="Times New Roman" w:hAnsi="Times New Roman"/>
          <w:b w:val="0"/>
          <w:szCs w:val="24"/>
        </w:rPr>
        <w:t xml:space="preserve"> for stability</w:t>
      </w:r>
      <w:r w:rsidR="00897BC1">
        <w:rPr>
          <w:rFonts w:ascii="Times New Roman" w:hAnsi="Times New Roman"/>
          <w:b w:val="0"/>
          <w:szCs w:val="24"/>
        </w:rPr>
        <w:t xml:space="preserve">. </w:t>
      </w:r>
      <w:r>
        <w:rPr>
          <w:rFonts w:ascii="Times New Roman" w:hAnsi="Times New Roman"/>
          <w:b w:val="0"/>
          <w:szCs w:val="24"/>
        </w:rPr>
        <w:t xml:space="preserve">Letter </w:t>
      </w:r>
      <w:r w:rsidR="002D55A4">
        <w:rPr>
          <w:rFonts w:ascii="Times New Roman" w:hAnsi="Times New Roman"/>
          <w:b w:val="0"/>
          <w:szCs w:val="24"/>
        </w:rPr>
        <w:t>copybooks</w:t>
      </w:r>
      <w:r w:rsidR="00897BC1">
        <w:rPr>
          <w:rFonts w:ascii="Times New Roman" w:hAnsi="Times New Roman"/>
          <w:b w:val="0"/>
          <w:szCs w:val="24"/>
        </w:rPr>
        <w:t xml:space="preserve"> are </w:t>
      </w:r>
      <w:r>
        <w:rPr>
          <w:rFonts w:ascii="Times New Roman" w:hAnsi="Times New Roman"/>
          <w:b w:val="0"/>
          <w:szCs w:val="24"/>
        </w:rPr>
        <w:t xml:space="preserve">of fine tissue paper and need to be handled with care. </w:t>
      </w:r>
    </w:p>
    <w:p w14:paraId="0E29DAC8" w14:textId="77777777" w:rsidR="00897BC1" w:rsidRDefault="00897BC1" w:rsidP="0088017B">
      <w:pPr>
        <w:pStyle w:val="BodyText3"/>
        <w:widowControl w:val="0"/>
        <w:contextualSpacing/>
        <w:rPr>
          <w:rFonts w:ascii="Times New Roman" w:hAnsi="Times New Roman"/>
          <w:b w:val="0"/>
          <w:szCs w:val="24"/>
        </w:rPr>
      </w:pPr>
    </w:p>
    <w:p w14:paraId="76BADA28" w14:textId="77777777" w:rsidR="00CE59F4" w:rsidRDefault="00CE59F4" w:rsidP="0088017B">
      <w:pPr>
        <w:widowControl w:val="0"/>
        <w:spacing w:after="0" w:line="240" w:lineRule="auto"/>
        <w:contextualSpacing/>
        <w:jc w:val="center"/>
        <w:outlineLvl w:val="2"/>
        <w:rPr>
          <w:rFonts w:ascii="Times New Roman" w:eastAsia="Arial Unicode MS" w:hAnsi="Times New Roman" w:cs="Times New Roman"/>
          <w:b/>
          <w:color w:val="000000"/>
          <w:sz w:val="24"/>
          <w:szCs w:val="20"/>
          <w:u w:color="000000"/>
        </w:rPr>
      </w:pPr>
    </w:p>
    <w:p w14:paraId="636FF299" w14:textId="77777777" w:rsidR="00DE6954" w:rsidRDefault="00DE6954" w:rsidP="00DE6954">
      <w:pPr>
        <w:spacing w:after="0" w:line="240" w:lineRule="auto"/>
        <w:contextualSpacing/>
        <w:jc w:val="center"/>
        <w:outlineLvl w:val="0"/>
        <w:rPr>
          <w:rFonts w:ascii="Times New Roman" w:eastAsia="Arial Unicode MS" w:hAnsi="Times New Roman" w:cs="Times New Roman"/>
          <w:b/>
          <w:color w:val="000000"/>
          <w:sz w:val="24"/>
          <w:szCs w:val="24"/>
          <w:u w:color="000000"/>
        </w:rPr>
      </w:pPr>
      <w:r w:rsidRPr="00365635">
        <w:rPr>
          <w:rFonts w:ascii="Times New Roman" w:eastAsia="Arial Unicode MS" w:hAnsi="Times New Roman" w:cs="Times New Roman"/>
          <w:b/>
          <w:color w:val="000000"/>
          <w:sz w:val="24"/>
          <w:szCs w:val="24"/>
          <w:u w:color="000000"/>
        </w:rPr>
        <w:t>Processing Notes</w:t>
      </w:r>
    </w:p>
    <w:p w14:paraId="58BACE31" w14:textId="77777777" w:rsidR="00DE6954" w:rsidRDefault="00DE6954" w:rsidP="00DE6954">
      <w:pPr>
        <w:spacing w:after="0" w:line="240" w:lineRule="auto"/>
        <w:contextualSpacing/>
        <w:outlineLvl w:val="0"/>
        <w:rPr>
          <w:rFonts w:ascii="Times New Roman" w:eastAsia="Arial Unicode MS" w:hAnsi="Times New Roman" w:cs="Times New Roman"/>
          <w:b/>
          <w:color w:val="000000"/>
          <w:sz w:val="24"/>
          <w:szCs w:val="24"/>
          <w:u w:color="000000"/>
        </w:rPr>
      </w:pPr>
    </w:p>
    <w:p w14:paraId="11851C40" w14:textId="626909FC" w:rsidR="00DE6954" w:rsidRDefault="00DE6954"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r>
      <w:r w:rsidRPr="009B61BC">
        <w:rPr>
          <w:rFonts w:ascii="Times New Roman" w:eastAsia="Arial Unicode MS" w:hAnsi="Times New Roman" w:cs="Times New Roman"/>
          <w:color w:val="000000"/>
          <w:sz w:val="24"/>
          <w:szCs w:val="24"/>
          <w:u w:color="000000"/>
        </w:rPr>
        <w:t xml:space="preserve">The </w:t>
      </w:r>
      <w:r>
        <w:rPr>
          <w:rFonts w:ascii="Times New Roman" w:eastAsia="Arial Unicode MS" w:hAnsi="Times New Roman" w:cs="Times New Roman"/>
          <w:color w:val="000000"/>
          <w:sz w:val="24"/>
          <w:szCs w:val="24"/>
          <w:u w:color="000000"/>
        </w:rPr>
        <w:t>records</w:t>
      </w:r>
      <w:r w:rsidRPr="009B61BC">
        <w:rPr>
          <w:rFonts w:ascii="Times New Roman" w:eastAsia="Arial Unicode MS" w:hAnsi="Times New Roman" w:cs="Times New Roman"/>
          <w:color w:val="000000"/>
          <w:sz w:val="24"/>
          <w:szCs w:val="24"/>
          <w:u w:color="000000"/>
        </w:rPr>
        <w:t xml:space="preserve"> were already loosely organized into archival boxes.</w:t>
      </w:r>
      <w:r>
        <w:rPr>
          <w:rFonts w:ascii="Times New Roman" w:eastAsia="Arial Unicode MS" w:hAnsi="Times New Roman" w:cs="Times New Roman"/>
          <w:color w:val="000000"/>
          <w:sz w:val="24"/>
          <w:szCs w:val="24"/>
          <w:u w:color="000000"/>
        </w:rPr>
        <w:t xml:space="preserve"> Many records were arranged by type of document and then chronologically placed in folders.  In particular, outward foreign manifests and inward foreign manifests were grouped in this manner. However, there are </w:t>
      </w:r>
      <w:r w:rsidR="00B236AC">
        <w:rPr>
          <w:rFonts w:ascii="Times New Roman" w:eastAsia="Arial Unicode MS" w:hAnsi="Times New Roman" w:cs="Times New Roman"/>
          <w:color w:val="000000"/>
          <w:sz w:val="24"/>
          <w:szCs w:val="24"/>
          <w:u w:color="000000"/>
        </w:rPr>
        <w:t>other documents, which are filed together by name or ship</w:t>
      </w:r>
      <w:r>
        <w:rPr>
          <w:rFonts w:ascii="Times New Roman" w:eastAsia="Arial Unicode MS" w:hAnsi="Times New Roman" w:cs="Times New Roman"/>
          <w:color w:val="000000"/>
          <w:sz w:val="24"/>
          <w:szCs w:val="24"/>
          <w:u w:color="000000"/>
        </w:rPr>
        <w:t xml:space="preserve">. We left these in their original order.  Any records that truly seemed to have no organization were placed in their correct folders based on document type. </w:t>
      </w:r>
    </w:p>
    <w:p w14:paraId="3A996CB0" w14:textId="636C236D" w:rsidR="00DE6954" w:rsidRDefault="00DE6954"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 xml:space="preserve"> The Sea</w:t>
      </w:r>
      <w:r w:rsidR="00163E49">
        <w:rPr>
          <w:rFonts w:ascii="Times New Roman" w:eastAsia="Arial Unicode MS" w:hAnsi="Times New Roman" w:cs="Times New Roman"/>
          <w:color w:val="000000"/>
          <w:sz w:val="24"/>
          <w:szCs w:val="24"/>
          <w:u w:color="000000"/>
        </w:rPr>
        <w:t>man’s Certificates of American C</w:t>
      </w:r>
      <w:r>
        <w:rPr>
          <w:rFonts w:ascii="Times New Roman" w:eastAsia="Arial Unicode MS" w:hAnsi="Times New Roman" w:cs="Times New Roman"/>
          <w:color w:val="000000"/>
          <w:sz w:val="24"/>
          <w:szCs w:val="24"/>
          <w:u w:color="000000"/>
        </w:rPr>
        <w:t>itizenship and Custom Intelligence Bureau bulletins accompanied by their own indexes were filed in binders that had water activated adhesive strips. Pages were glued to these strips. Each page was carefully removed from these strips</w:t>
      </w:r>
      <w:r w:rsidR="00163E49">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 xml:space="preserve"> re-housed in archival Mylar sleeves</w:t>
      </w:r>
      <w:r w:rsidR="00163E49">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 xml:space="preserve"> and placed in folders. They were kept in their numbered order. All of the Seaman’s Certificates of American Citizenship were accompanied with photographs—some original (possibly silver gelatin prints) while others were photo duplicate copies. These photographs were attached with staples. These, too, were removed carefully and kept with the original documents. Others were adhered with glue that has darkened through the years. We were unable to remove these without causing damage so they were left as is. Additionally, the special licenses (to navigate in the harbor and adjacent waters of a port of entry) and index located in similar type binder wer</w:t>
      </w:r>
      <w:r w:rsidR="00B236AC">
        <w:rPr>
          <w:rFonts w:ascii="Times New Roman" w:eastAsia="Arial Unicode MS" w:hAnsi="Times New Roman" w:cs="Times New Roman"/>
          <w:color w:val="000000"/>
          <w:sz w:val="24"/>
          <w:szCs w:val="24"/>
          <w:u w:color="000000"/>
        </w:rPr>
        <w:t>e treated in the same</w:t>
      </w:r>
      <w:r>
        <w:rPr>
          <w:rFonts w:ascii="Times New Roman" w:eastAsia="Arial Unicode MS" w:hAnsi="Times New Roman" w:cs="Times New Roman"/>
          <w:color w:val="000000"/>
          <w:sz w:val="24"/>
          <w:szCs w:val="24"/>
          <w:u w:color="000000"/>
        </w:rPr>
        <w:t xml:space="preserve"> manner. In order to preserve space in the collection, all empty binders have been removed. They are currently stored in a large file box in the library stacks labeled Bath Custom House Records materials.     </w:t>
      </w:r>
    </w:p>
    <w:p w14:paraId="2AEB6093" w14:textId="4697FF63" w:rsidR="00DE6954" w:rsidRDefault="00DE6954"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r>
      <w:r w:rsidR="00163E49">
        <w:rPr>
          <w:rFonts w:ascii="Times New Roman" w:eastAsia="Arial Unicode MS" w:hAnsi="Times New Roman" w:cs="Times New Roman"/>
          <w:color w:val="000000"/>
          <w:sz w:val="24"/>
          <w:szCs w:val="24"/>
          <w:u w:color="000000"/>
        </w:rPr>
        <w:t>The collection was organized into groups</w:t>
      </w:r>
      <w:r>
        <w:rPr>
          <w:rFonts w:ascii="Times New Roman" w:eastAsia="Arial Unicode MS" w:hAnsi="Times New Roman" w:cs="Times New Roman"/>
          <w:color w:val="000000"/>
          <w:sz w:val="24"/>
          <w:szCs w:val="24"/>
          <w:u w:color="000000"/>
        </w:rPr>
        <w:t xml:space="preserve"> by the ports of Bath, Boothbay, Wiscasset and Portland as documents were created at these particular ports. The records also include assorted United States Department Agency publications.  These publications were grouped and then categorized under the appropriate agency. In the administrative section of the Custom House Records, there were </w:t>
      </w:r>
      <w:r w:rsidR="00163E49">
        <w:rPr>
          <w:rFonts w:ascii="Times New Roman" w:eastAsia="Arial Unicode MS" w:hAnsi="Times New Roman" w:cs="Times New Roman"/>
          <w:color w:val="000000"/>
          <w:sz w:val="24"/>
          <w:szCs w:val="24"/>
          <w:u w:color="000000"/>
        </w:rPr>
        <w:t xml:space="preserve">numerous blank forms. Five </w:t>
      </w:r>
      <w:r>
        <w:rPr>
          <w:rFonts w:ascii="Times New Roman" w:eastAsia="Arial Unicode MS" w:hAnsi="Times New Roman" w:cs="Times New Roman"/>
          <w:color w:val="000000"/>
          <w:sz w:val="24"/>
          <w:szCs w:val="24"/>
          <w:u w:color="000000"/>
        </w:rPr>
        <w:t>copies of each</w:t>
      </w:r>
      <w:r w:rsidR="00163E49">
        <w:rPr>
          <w:rFonts w:ascii="Times New Roman" w:eastAsia="Arial Unicode MS" w:hAnsi="Times New Roman" w:cs="Times New Roman"/>
          <w:color w:val="000000"/>
          <w:sz w:val="24"/>
          <w:szCs w:val="24"/>
          <w:u w:color="000000"/>
        </w:rPr>
        <w:t xml:space="preserve"> were retained</w:t>
      </w:r>
      <w:r>
        <w:rPr>
          <w:rFonts w:ascii="Times New Roman" w:eastAsia="Arial Unicode MS" w:hAnsi="Times New Roman" w:cs="Times New Roman"/>
          <w:color w:val="000000"/>
          <w:sz w:val="24"/>
          <w:szCs w:val="24"/>
          <w:u w:color="000000"/>
        </w:rPr>
        <w:t xml:space="preserve"> and all remainder form</w:t>
      </w:r>
      <w:r w:rsidR="00163E49">
        <w:rPr>
          <w:rFonts w:ascii="Times New Roman" w:eastAsia="Arial Unicode MS" w:hAnsi="Times New Roman" w:cs="Times New Roman"/>
          <w:color w:val="000000"/>
          <w:sz w:val="24"/>
          <w:szCs w:val="24"/>
          <w:u w:color="000000"/>
        </w:rPr>
        <w:t>s including</w:t>
      </w:r>
      <w:r>
        <w:rPr>
          <w:rFonts w:ascii="Times New Roman" w:eastAsia="Arial Unicode MS" w:hAnsi="Times New Roman" w:cs="Times New Roman"/>
          <w:color w:val="000000"/>
          <w:sz w:val="24"/>
          <w:szCs w:val="24"/>
          <w:u w:color="000000"/>
        </w:rPr>
        <w:t xml:space="preserve"> tablets were placed in the museum </w:t>
      </w:r>
      <w:r w:rsidR="00B236AC">
        <w:rPr>
          <w:rFonts w:ascii="Times New Roman" w:eastAsia="Arial Unicode MS" w:hAnsi="Times New Roman" w:cs="Times New Roman"/>
          <w:color w:val="000000"/>
          <w:sz w:val="24"/>
          <w:szCs w:val="24"/>
          <w:u w:color="000000"/>
        </w:rPr>
        <w:t xml:space="preserve">collection </w:t>
      </w:r>
      <w:r>
        <w:rPr>
          <w:rFonts w:ascii="Times New Roman" w:eastAsia="Arial Unicode MS" w:hAnsi="Times New Roman" w:cs="Times New Roman"/>
          <w:color w:val="000000"/>
          <w:sz w:val="24"/>
          <w:szCs w:val="24"/>
          <w:u w:color="000000"/>
        </w:rPr>
        <w:t>as artifacts.</w:t>
      </w:r>
    </w:p>
    <w:p w14:paraId="3949E210" w14:textId="5BC08F4F" w:rsidR="00DE6954" w:rsidRDefault="00DE6954" w:rsidP="00DE6954">
      <w:pPr>
        <w:spacing w:after="0" w:line="240" w:lineRule="auto"/>
        <w:contextualSpacing/>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color w:val="C0504D" w:themeColor="accent2"/>
          <w:sz w:val="24"/>
          <w:szCs w:val="24"/>
          <w:u w:color="000000"/>
        </w:rPr>
        <w:tab/>
      </w:r>
      <w:r>
        <w:rPr>
          <w:rFonts w:ascii="Times New Roman" w:eastAsia="Arial Unicode MS" w:hAnsi="Times New Roman" w:cs="Times New Roman"/>
          <w:sz w:val="24"/>
          <w:szCs w:val="24"/>
          <w:u w:color="000000"/>
        </w:rPr>
        <w:t>In order to determine the best way to organiz</w:t>
      </w:r>
      <w:r w:rsidR="00163E49">
        <w:rPr>
          <w:rFonts w:ascii="Times New Roman" w:eastAsia="Arial Unicode MS" w:hAnsi="Times New Roman" w:cs="Times New Roman"/>
          <w:sz w:val="24"/>
          <w:szCs w:val="24"/>
          <w:u w:color="000000"/>
        </w:rPr>
        <w:t>e the records,</w:t>
      </w:r>
      <w:r>
        <w:rPr>
          <w:rFonts w:ascii="Times New Roman" w:eastAsia="Arial Unicode MS" w:hAnsi="Times New Roman" w:cs="Times New Roman"/>
          <w:sz w:val="24"/>
          <w:szCs w:val="24"/>
          <w:u w:color="000000"/>
        </w:rPr>
        <w:t xml:space="preserve"> the same hierarchical listing found in the Custom House Classification Form</w:t>
      </w:r>
      <w:r w:rsidR="00B236AC">
        <w:rPr>
          <w:rFonts w:ascii="Times New Roman" w:eastAsia="Arial Unicode MS" w:hAnsi="Times New Roman" w:cs="Times New Roman"/>
          <w:sz w:val="24"/>
          <w:szCs w:val="24"/>
          <w:u w:color="000000"/>
        </w:rPr>
        <w:t xml:space="preserve"> (B2/F2)</w:t>
      </w:r>
      <w:r>
        <w:rPr>
          <w:rFonts w:ascii="Times New Roman" w:eastAsia="Arial Unicode MS" w:hAnsi="Times New Roman" w:cs="Times New Roman"/>
          <w:sz w:val="24"/>
          <w:szCs w:val="24"/>
          <w:u w:color="000000"/>
        </w:rPr>
        <w:t xml:space="preserve"> index </w:t>
      </w:r>
      <w:r w:rsidR="00B236AC">
        <w:rPr>
          <w:rFonts w:ascii="Times New Roman" w:eastAsia="Arial Unicode MS" w:hAnsi="Times New Roman" w:cs="Times New Roman"/>
          <w:sz w:val="24"/>
          <w:szCs w:val="24"/>
          <w:u w:color="000000"/>
        </w:rPr>
        <w:t>was used as a basis</w:t>
      </w:r>
      <w:r w:rsidR="00163E49">
        <w:rPr>
          <w:rFonts w:ascii="Times New Roman" w:eastAsia="Arial Unicode MS" w:hAnsi="Times New Roman" w:cs="Times New Roman"/>
          <w:sz w:val="24"/>
          <w:szCs w:val="24"/>
          <w:u w:color="000000"/>
        </w:rPr>
        <w:t xml:space="preserve"> for organization. </w:t>
      </w:r>
      <w:r>
        <w:rPr>
          <w:rFonts w:ascii="Times New Roman" w:eastAsia="Arial Unicode MS" w:hAnsi="Times New Roman" w:cs="Times New Roman"/>
          <w:sz w:val="24"/>
          <w:szCs w:val="24"/>
          <w:u w:color="000000"/>
        </w:rPr>
        <w:t xml:space="preserve">Administrative records </w:t>
      </w:r>
      <w:r w:rsidR="00163E49">
        <w:rPr>
          <w:rFonts w:ascii="Times New Roman" w:eastAsia="Arial Unicode MS" w:hAnsi="Times New Roman" w:cs="Times New Roman"/>
          <w:sz w:val="24"/>
          <w:szCs w:val="24"/>
          <w:u w:color="000000"/>
        </w:rPr>
        <w:t>were placed at the beginning, followed by fiscal records, and then custom h</w:t>
      </w:r>
      <w:r>
        <w:rPr>
          <w:rFonts w:ascii="Times New Roman" w:eastAsia="Arial Unicode MS" w:hAnsi="Times New Roman" w:cs="Times New Roman"/>
          <w:sz w:val="24"/>
          <w:szCs w:val="24"/>
          <w:u w:color="000000"/>
        </w:rPr>
        <w:t>ouse records. Custom House records were then organized in the same original order as they were received. This may mean that some documents are in alphabetical order, not chronological or file number order. An example of this would be the Entry record receipts for missing documents, Subseries 1.V.e Marine and Navigation Fines.</w:t>
      </w:r>
    </w:p>
    <w:p w14:paraId="6272571A" w14:textId="77777777" w:rsidR="00DE6954" w:rsidRPr="00271D1A" w:rsidRDefault="00DE6954" w:rsidP="00DE6954">
      <w:pPr>
        <w:spacing w:after="0" w:line="240" w:lineRule="auto"/>
        <w:contextualSpacing/>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 </w:t>
      </w:r>
    </w:p>
    <w:p w14:paraId="578471BC" w14:textId="77777777" w:rsidR="00DE6954" w:rsidRPr="00271D1A" w:rsidRDefault="00DE6954" w:rsidP="00DE6954">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r>
      <w:proofErr w:type="gramStart"/>
      <w:r w:rsidRPr="00271D1A">
        <w:rPr>
          <w:rFonts w:ascii="Times New Roman" w:hAnsi="Times New Roman" w:cs="Times New Roman"/>
          <w:b/>
          <w:i/>
          <w:sz w:val="24"/>
          <w:szCs w:val="24"/>
        </w:rPr>
        <w:t>Subseries 1.V.e Marine and Navigation Fines, Penalties, etc.</w:t>
      </w:r>
      <w:proofErr w:type="gramEnd"/>
      <w:r w:rsidRPr="00271D1A">
        <w:rPr>
          <w:rFonts w:ascii="Times New Roman" w:hAnsi="Times New Roman" w:cs="Times New Roman"/>
          <w:b/>
          <w:i/>
          <w:sz w:val="24"/>
          <w:szCs w:val="24"/>
        </w:rPr>
        <w:t xml:space="preserve"> </w:t>
      </w:r>
    </w:p>
    <w:p w14:paraId="0F0C2BB7" w14:textId="77777777" w:rsidR="00DE6954" w:rsidRPr="00271D1A" w:rsidRDefault="00DE6954" w:rsidP="00DE6954">
      <w:pPr>
        <w:spacing w:line="240" w:lineRule="auto"/>
        <w:contextualSpacing/>
        <w:rPr>
          <w:rFonts w:ascii="Times New Roman" w:hAnsi="Times New Roman" w:cs="Times New Roman"/>
          <w:i/>
          <w:sz w:val="24"/>
          <w:szCs w:val="24"/>
        </w:rPr>
      </w:pPr>
      <w:r w:rsidRPr="00271D1A">
        <w:rPr>
          <w:rFonts w:ascii="Times New Roman" w:hAnsi="Times New Roman" w:cs="Times New Roman"/>
          <w:b/>
          <w:i/>
          <w:sz w:val="24"/>
          <w:szCs w:val="24"/>
        </w:rPr>
        <w:tab/>
      </w:r>
      <w:r w:rsidRPr="00271D1A">
        <w:rPr>
          <w:rFonts w:ascii="Times New Roman" w:hAnsi="Times New Roman" w:cs="Times New Roman"/>
          <w:i/>
          <w:sz w:val="24"/>
          <w:szCs w:val="24"/>
        </w:rPr>
        <w:tab/>
        <w:t>Entry record receipt missing documents—A-F, 1961-65</w:t>
      </w:r>
    </w:p>
    <w:p w14:paraId="60F5CCF7" w14:textId="77777777" w:rsidR="00DE6954" w:rsidRPr="00271D1A" w:rsidRDefault="00DE6954" w:rsidP="00DE6954">
      <w:pPr>
        <w:spacing w:line="240" w:lineRule="auto"/>
        <w:contextualSpacing/>
        <w:rPr>
          <w:rFonts w:ascii="Times New Roman" w:hAnsi="Times New Roman" w:cs="Times New Roman"/>
          <w:i/>
          <w:sz w:val="24"/>
          <w:szCs w:val="24"/>
        </w:rPr>
      </w:pPr>
      <w:r w:rsidRPr="00271D1A">
        <w:rPr>
          <w:rFonts w:ascii="Times New Roman" w:hAnsi="Times New Roman" w:cs="Times New Roman"/>
          <w:i/>
          <w:sz w:val="24"/>
          <w:szCs w:val="24"/>
        </w:rPr>
        <w:tab/>
      </w:r>
      <w:r w:rsidRPr="00271D1A">
        <w:rPr>
          <w:rFonts w:ascii="Times New Roman" w:hAnsi="Times New Roman" w:cs="Times New Roman"/>
          <w:i/>
          <w:sz w:val="24"/>
          <w:szCs w:val="24"/>
        </w:rPr>
        <w:tab/>
        <w:t>H-N, 1946-65</w:t>
      </w:r>
    </w:p>
    <w:p w14:paraId="50C5167E" w14:textId="77777777" w:rsidR="00DE6954" w:rsidRPr="00271D1A" w:rsidRDefault="00DE6954" w:rsidP="00DE6954">
      <w:pPr>
        <w:spacing w:after="0" w:line="240" w:lineRule="auto"/>
        <w:contextualSpacing/>
        <w:jc w:val="both"/>
        <w:outlineLvl w:val="0"/>
        <w:rPr>
          <w:rFonts w:ascii="Times New Roman" w:hAnsi="Times New Roman" w:cs="Times New Roman"/>
          <w:i/>
          <w:sz w:val="24"/>
          <w:szCs w:val="24"/>
        </w:rPr>
      </w:pPr>
      <w:r w:rsidRPr="00271D1A">
        <w:rPr>
          <w:rFonts w:ascii="Times New Roman" w:hAnsi="Times New Roman" w:cs="Times New Roman"/>
          <w:i/>
          <w:sz w:val="24"/>
          <w:szCs w:val="24"/>
        </w:rPr>
        <w:tab/>
      </w:r>
      <w:r w:rsidRPr="00271D1A">
        <w:rPr>
          <w:rFonts w:ascii="Times New Roman" w:hAnsi="Times New Roman" w:cs="Times New Roman"/>
          <w:i/>
          <w:sz w:val="24"/>
          <w:szCs w:val="24"/>
        </w:rPr>
        <w:tab/>
        <w:t>P-U, 1951-65</w:t>
      </w:r>
    </w:p>
    <w:p w14:paraId="33FCB5CB" w14:textId="77777777" w:rsidR="00DE6954" w:rsidRDefault="00DE6954" w:rsidP="00DE6954">
      <w:pPr>
        <w:spacing w:after="0" w:line="240" w:lineRule="auto"/>
        <w:contextualSpacing/>
        <w:jc w:val="both"/>
        <w:outlineLvl w:val="0"/>
        <w:rPr>
          <w:rFonts w:ascii="Times New Roman" w:hAnsi="Times New Roman" w:cs="Times New Roman"/>
          <w:sz w:val="24"/>
          <w:szCs w:val="24"/>
        </w:rPr>
      </w:pPr>
    </w:p>
    <w:p w14:paraId="516719B8" w14:textId="6DEAE390" w:rsidR="00DE6954" w:rsidRPr="00271D1A" w:rsidRDefault="00DE6954" w:rsidP="00DE6954">
      <w:pPr>
        <w:spacing w:after="0" w:line="240" w:lineRule="auto"/>
        <w:contextualSpacing/>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Processing Notes regarding </w:t>
      </w:r>
      <w:r w:rsidR="00D26966" w:rsidRPr="00271D1A">
        <w:rPr>
          <w:rFonts w:ascii="Times New Roman" w:hAnsi="Times New Roman" w:cs="Times New Roman"/>
          <w:b/>
          <w:sz w:val="24"/>
          <w:szCs w:val="24"/>
          <w:u w:val="single"/>
        </w:rPr>
        <w:t>indexes</w:t>
      </w:r>
    </w:p>
    <w:p w14:paraId="7B528953" w14:textId="77777777" w:rsidR="00DE6954" w:rsidRDefault="00DE6954"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hAnsi="Times New Roman" w:cs="Times New Roman"/>
          <w:sz w:val="24"/>
          <w:szCs w:val="24"/>
        </w:rPr>
        <w:tab/>
      </w:r>
    </w:p>
    <w:p w14:paraId="637B733A" w14:textId="77FF35F3" w:rsidR="001269E5" w:rsidRDefault="003F513D"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S</w:t>
      </w:r>
      <w:r w:rsidR="00102712">
        <w:rPr>
          <w:rFonts w:ascii="Times New Roman" w:eastAsia="Arial Unicode MS" w:hAnsi="Times New Roman" w:cs="Times New Roman"/>
          <w:color w:val="000000"/>
          <w:sz w:val="24"/>
          <w:szCs w:val="24"/>
          <w:u w:color="000000"/>
        </w:rPr>
        <w:t>ix</w:t>
      </w:r>
      <w:r w:rsidR="00DE6954">
        <w:rPr>
          <w:rFonts w:ascii="Times New Roman" w:eastAsia="Arial Unicode MS" w:hAnsi="Times New Roman" w:cs="Times New Roman"/>
          <w:color w:val="000000"/>
          <w:sz w:val="24"/>
          <w:szCs w:val="24"/>
          <w:u w:color="000000"/>
        </w:rPr>
        <w:t xml:space="preserve"> indexes were crea</w:t>
      </w:r>
      <w:r w:rsidR="00AE353E">
        <w:rPr>
          <w:rFonts w:ascii="Times New Roman" w:eastAsia="Arial Unicode MS" w:hAnsi="Times New Roman" w:cs="Times New Roman"/>
          <w:color w:val="000000"/>
          <w:sz w:val="24"/>
          <w:szCs w:val="24"/>
          <w:u w:color="000000"/>
        </w:rPr>
        <w:t xml:space="preserve">ted to help users find names of </w:t>
      </w:r>
      <w:r w:rsidR="00DE6954">
        <w:rPr>
          <w:rFonts w:ascii="Times New Roman" w:eastAsia="Arial Unicode MS" w:hAnsi="Times New Roman" w:cs="Times New Roman"/>
          <w:color w:val="000000"/>
          <w:sz w:val="24"/>
          <w:szCs w:val="24"/>
          <w:u w:color="000000"/>
        </w:rPr>
        <w:t>vessels</w:t>
      </w:r>
      <w:r w:rsidR="001269E5">
        <w:rPr>
          <w:rFonts w:ascii="Times New Roman" w:eastAsia="Arial Unicode MS" w:hAnsi="Times New Roman" w:cs="Times New Roman"/>
          <w:color w:val="000000"/>
          <w:sz w:val="24"/>
          <w:szCs w:val="24"/>
          <w:u w:color="000000"/>
        </w:rPr>
        <w:t>:</w:t>
      </w:r>
    </w:p>
    <w:p w14:paraId="317B6782" w14:textId="77777777" w:rsidR="001269E5" w:rsidRDefault="001269E5"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p>
    <w:p w14:paraId="59F7B416" w14:textId="789C578A" w:rsidR="001269E5" w:rsidRDefault="001269E5"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Index No. 1 Vessel names</w:t>
      </w:r>
    </w:p>
    <w:p w14:paraId="20D74B10" w14:textId="77777777" w:rsidR="001269E5" w:rsidRDefault="001269E5"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Index No. 2 Vessel names from large Copybook in Box 13</w:t>
      </w:r>
    </w:p>
    <w:p w14:paraId="70113570" w14:textId="5F3BF176" w:rsidR="004B420B" w:rsidRDefault="001269E5"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Index No. 3 Vessel names from “List of Vessel Reports” Box 13/Folder 10</w:t>
      </w:r>
    </w:p>
    <w:p w14:paraId="19AB2BBD" w14:textId="14DA38E2" w:rsidR="004B420B" w:rsidRDefault="001269E5"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 xml:space="preserve">Index No. 4 </w:t>
      </w:r>
      <w:r w:rsidR="004B420B">
        <w:rPr>
          <w:rFonts w:ascii="Times New Roman" w:eastAsia="Arial Unicode MS" w:hAnsi="Times New Roman" w:cs="Times New Roman"/>
          <w:color w:val="000000"/>
          <w:sz w:val="24"/>
          <w:szCs w:val="24"/>
          <w:u w:color="000000"/>
        </w:rPr>
        <w:t>Vessel names from “List of Vessel Reports” Box 13/Folder 12</w:t>
      </w:r>
    </w:p>
    <w:p w14:paraId="7D7F39D2" w14:textId="298C0A0F" w:rsidR="004B420B" w:rsidRDefault="004B420B"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Index No. 5 Vessel names from Copybook in Box 19/Folder 1</w:t>
      </w:r>
    </w:p>
    <w:p w14:paraId="12C4F8DE" w14:textId="13E90DE2" w:rsidR="004B420B" w:rsidRDefault="0053220B"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Index No. 6 Vessel names from Copybook in Box 19/Folder 4</w:t>
      </w:r>
    </w:p>
    <w:p w14:paraId="2C17D4D8" w14:textId="77777777" w:rsidR="004B420B" w:rsidRDefault="004B420B"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p>
    <w:p w14:paraId="286B2685" w14:textId="2B9E70C7" w:rsidR="00DE6954" w:rsidRDefault="004B420B"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A</w:t>
      </w:r>
      <w:r w:rsidR="001269E5">
        <w:rPr>
          <w:rFonts w:ascii="Times New Roman" w:eastAsia="Arial Unicode MS" w:hAnsi="Times New Roman" w:cs="Times New Roman"/>
          <w:color w:val="000000"/>
          <w:sz w:val="24"/>
          <w:szCs w:val="24"/>
          <w:u w:color="000000"/>
        </w:rPr>
        <w:t xml:space="preserve"> master index </w:t>
      </w:r>
      <w:r w:rsidR="00102712">
        <w:rPr>
          <w:rFonts w:ascii="Times New Roman" w:eastAsia="Arial Unicode MS" w:hAnsi="Times New Roman" w:cs="Times New Roman"/>
          <w:color w:val="000000"/>
          <w:sz w:val="24"/>
          <w:szCs w:val="24"/>
          <w:u w:color="000000"/>
        </w:rPr>
        <w:t>of vessel names may</w:t>
      </w:r>
      <w:r>
        <w:rPr>
          <w:rFonts w:ascii="Times New Roman" w:eastAsia="Arial Unicode MS" w:hAnsi="Times New Roman" w:cs="Times New Roman"/>
          <w:color w:val="000000"/>
          <w:sz w:val="24"/>
          <w:szCs w:val="24"/>
          <w:u w:color="000000"/>
        </w:rPr>
        <w:t xml:space="preserve"> be</w:t>
      </w:r>
      <w:r w:rsidR="00102712">
        <w:rPr>
          <w:rFonts w:ascii="Times New Roman" w:eastAsia="Arial Unicode MS" w:hAnsi="Times New Roman" w:cs="Times New Roman"/>
          <w:color w:val="000000"/>
          <w:sz w:val="24"/>
          <w:szCs w:val="24"/>
          <w:u w:color="000000"/>
        </w:rPr>
        <w:t xml:space="preserve"> </w:t>
      </w:r>
      <w:r w:rsidR="001269E5">
        <w:rPr>
          <w:rFonts w:ascii="Times New Roman" w:eastAsia="Arial Unicode MS" w:hAnsi="Times New Roman" w:cs="Times New Roman"/>
          <w:color w:val="000000"/>
          <w:sz w:val="24"/>
          <w:szCs w:val="24"/>
          <w:u w:color="000000"/>
        </w:rPr>
        <w:t xml:space="preserve">found in the supporting documents. </w:t>
      </w:r>
      <w:r>
        <w:rPr>
          <w:rFonts w:ascii="Times New Roman" w:eastAsia="Arial Unicode MS" w:hAnsi="Times New Roman" w:cs="Times New Roman"/>
          <w:color w:val="000000"/>
          <w:sz w:val="24"/>
          <w:szCs w:val="24"/>
          <w:u w:color="000000"/>
        </w:rPr>
        <w:t>This index lists names, type of vessel as indicated in the records, the file authority name and location (box/folder of book/pg.#).</w:t>
      </w:r>
      <w:r w:rsidR="001269E5">
        <w:rPr>
          <w:rFonts w:ascii="Times New Roman" w:eastAsia="Arial Unicode MS" w:hAnsi="Times New Roman" w:cs="Times New Roman"/>
          <w:color w:val="000000"/>
          <w:sz w:val="24"/>
          <w:szCs w:val="24"/>
          <w:u w:color="000000"/>
        </w:rPr>
        <w:t xml:space="preserve"> </w:t>
      </w:r>
      <w:r>
        <w:rPr>
          <w:rFonts w:ascii="Times New Roman" w:eastAsia="Arial Unicode MS" w:hAnsi="Times New Roman" w:cs="Times New Roman"/>
          <w:color w:val="000000"/>
          <w:sz w:val="24"/>
          <w:szCs w:val="24"/>
          <w:u w:color="000000"/>
        </w:rPr>
        <w:t xml:space="preserve"> V</w:t>
      </w:r>
      <w:r w:rsidR="00DE6954">
        <w:rPr>
          <w:rFonts w:ascii="Times New Roman" w:eastAsia="Arial Unicode MS" w:hAnsi="Times New Roman" w:cs="Times New Roman"/>
          <w:color w:val="000000"/>
          <w:sz w:val="24"/>
          <w:szCs w:val="24"/>
          <w:u w:color="000000"/>
        </w:rPr>
        <w:t>essel types were not clearly identified</w:t>
      </w:r>
      <w:r w:rsidR="001269E5">
        <w:rPr>
          <w:rFonts w:ascii="Times New Roman" w:eastAsia="Arial Unicode MS" w:hAnsi="Times New Roman" w:cs="Times New Roman"/>
          <w:color w:val="000000"/>
          <w:sz w:val="24"/>
          <w:szCs w:val="24"/>
          <w:u w:color="000000"/>
        </w:rPr>
        <w:t xml:space="preserve"> from the </w:t>
      </w:r>
      <w:r>
        <w:rPr>
          <w:rFonts w:ascii="Times New Roman" w:eastAsia="Arial Unicode MS" w:hAnsi="Times New Roman" w:cs="Times New Roman"/>
          <w:color w:val="000000"/>
          <w:sz w:val="24"/>
          <w:szCs w:val="24"/>
          <w:u w:color="000000"/>
        </w:rPr>
        <w:t xml:space="preserve">Bath Custom House </w:t>
      </w:r>
      <w:r w:rsidR="001269E5">
        <w:rPr>
          <w:rFonts w:ascii="Times New Roman" w:eastAsia="Arial Unicode MS" w:hAnsi="Times New Roman" w:cs="Times New Roman"/>
          <w:color w:val="000000"/>
          <w:sz w:val="24"/>
          <w:szCs w:val="24"/>
          <w:u w:color="000000"/>
        </w:rPr>
        <w:t>records</w:t>
      </w:r>
      <w:r w:rsidR="006A551A">
        <w:rPr>
          <w:rFonts w:ascii="Times New Roman" w:eastAsia="Arial Unicode MS" w:hAnsi="Times New Roman" w:cs="Times New Roman"/>
          <w:color w:val="000000"/>
          <w:sz w:val="24"/>
          <w:szCs w:val="24"/>
          <w:u w:color="000000"/>
        </w:rPr>
        <w:t>.</w:t>
      </w:r>
      <w:r w:rsidR="00DE6954">
        <w:rPr>
          <w:rFonts w:ascii="Times New Roman" w:eastAsia="Arial Unicode MS" w:hAnsi="Times New Roman" w:cs="Times New Roman"/>
          <w:color w:val="000000"/>
          <w:sz w:val="24"/>
          <w:szCs w:val="24"/>
          <w:u w:color="000000"/>
        </w:rPr>
        <w:t xml:space="preserve"> </w:t>
      </w:r>
      <w:r w:rsidR="006A551A">
        <w:rPr>
          <w:rFonts w:ascii="Times New Roman" w:eastAsia="Arial Unicode MS" w:hAnsi="Times New Roman" w:cs="Times New Roman"/>
          <w:color w:val="000000"/>
          <w:sz w:val="24"/>
          <w:szCs w:val="24"/>
          <w:u w:color="000000"/>
        </w:rPr>
        <w:t>R</w:t>
      </w:r>
      <w:r w:rsidR="00DE6954">
        <w:rPr>
          <w:rFonts w:ascii="Times New Roman" w:eastAsia="Arial Unicode MS" w:hAnsi="Times New Roman" w:cs="Times New Roman"/>
          <w:color w:val="000000"/>
          <w:sz w:val="24"/>
          <w:szCs w:val="24"/>
          <w:u w:color="000000"/>
        </w:rPr>
        <w:t xml:space="preserve">egisters such as the </w:t>
      </w:r>
      <w:r w:rsidR="00B236AC" w:rsidRPr="00B236AC">
        <w:rPr>
          <w:rFonts w:ascii="Times New Roman" w:eastAsia="Arial Unicode MS" w:hAnsi="Times New Roman" w:cs="Times New Roman"/>
          <w:color w:val="000000"/>
          <w:sz w:val="24"/>
          <w:szCs w:val="24"/>
          <w:u w:val="single" w:color="000000"/>
        </w:rPr>
        <w:t xml:space="preserve">Record of </w:t>
      </w:r>
      <w:r w:rsidR="00DE6954" w:rsidRPr="00B236AC">
        <w:rPr>
          <w:rFonts w:ascii="Times New Roman" w:eastAsia="Arial Unicode MS" w:hAnsi="Times New Roman" w:cs="Times New Roman"/>
          <w:color w:val="000000"/>
          <w:sz w:val="24"/>
          <w:szCs w:val="24"/>
          <w:u w:val="single" w:color="000000"/>
        </w:rPr>
        <w:t>America</w:t>
      </w:r>
      <w:r w:rsidR="006A551A" w:rsidRPr="00B236AC">
        <w:rPr>
          <w:rFonts w:ascii="Times New Roman" w:eastAsia="Arial Unicode MS" w:hAnsi="Times New Roman" w:cs="Times New Roman"/>
          <w:color w:val="000000"/>
          <w:sz w:val="24"/>
          <w:szCs w:val="24"/>
          <w:u w:val="single" w:color="000000"/>
        </w:rPr>
        <w:t>n and Foreign Shipping</w:t>
      </w:r>
      <w:r w:rsidR="00DE6954" w:rsidRPr="00B236AC">
        <w:rPr>
          <w:rFonts w:ascii="Times New Roman" w:eastAsia="Arial Unicode MS" w:hAnsi="Times New Roman" w:cs="Times New Roman"/>
          <w:color w:val="000000"/>
          <w:sz w:val="24"/>
          <w:szCs w:val="24"/>
          <w:u w:val="single" w:color="000000"/>
        </w:rPr>
        <w:t>, Merchant Vessels of the United States,</w:t>
      </w:r>
      <w:r w:rsidR="00DE6954" w:rsidRPr="00B236AC">
        <w:rPr>
          <w:rFonts w:ascii="Times New Roman" w:eastAsia="Arial Unicode MS" w:hAnsi="Times New Roman" w:cs="Times New Roman"/>
          <w:color w:val="000000"/>
          <w:sz w:val="24"/>
          <w:szCs w:val="24"/>
          <w:u w:color="000000"/>
        </w:rPr>
        <w:t xml:space="preserve"> </w:t>
      </w:r>
      <w:r w:rsidR="00DE6954" w:rsidRPr="00B236AC">
        <w:rPr>
          <w:rFonts w:ascii="Times New Roman" w:eastAsia="Arial Unicode MS" w:hAnsi="Times New Roman" w:cs="Times New Roman"/>
          <w:color w:val="000000"/>
          <w:sz w:val="24"/>
          <w:szCs w:val="24"/>
          <w:u w:val="single" w:color="000000"/>
        </w:rPr>
        <w:t>Lloyd’s Register of American Yachts,</w:t>
      </w:r>
      <w:r w:rsidR="00DE6954" w:rsidRPr="00B236AC">
        <w:rPr>
          <w:rFonts w:ascii="Times New Roman" w:eastAsia="Arial Unicode MS" w:hAnsi="Times New Roman" w:cs="Times New Roman"/>
          <w:color w:val="000000"/>
          <w:sz w:val="24"/>
          <w:szCs w:val="24"/>
          <w:u w:color="000000"/>
        </w:rPr>
        <w:t xml:space="preserve"> </w:t>
      </w:r>
      <w:r w:rsidR="00DE6954" w:rsidRPr="00B236AC">
        <w:rPr>
          <w:rFonts w:ascii="Times New Roman" w:eastAsia="Arial Unicode MS" w:hAnsi="Times New Roman" w:cs="Times New Roman"/>
          <w:color w:val="000000"/>
          <w:sz w:val="24"/>
          <w:szCs w:val="24"/>
          <w:u w:val="single" w:color="000000"/>
        </w:rPr>
        <w:t>Lloyd’s Registers</w:t>
      </w:r>
      <w:r w:rsidR="00DE6954">
        <w:rPr>
          <w:rFonts w:ascii="Times New Roman" w:eastAsia="Arial Unicode MS" w:hAnsi="Times New Roman" w:cs="Times New Roman"/>
          <w:color w:val="000000"/>
          <w:sz w:val="24"/>
          <w:szCs w:val="24"/>
          <w:u w:color="000000"/>
        </w:rPr>
        <w:t>, and various online databases and resources</w:t>
      </w:r>
      <w:r w:rsidR="006A551A">
        <w:rPr>
          <w:rFonts w:ascii="Times New Roman" w:eastAsia="Arial Unicode MS" w:hAnsi="Times New Roman" w:cs="Times New Roman"/>
          <w:color w:val="000000"/>
          <w:sz w:val="24"/>
          <w:szCs w:val="24"/>
          <w:u w:color="000000"/>
        </w:rPr>
        <w:t xml:space="preserve"> were used to help identify </w:t>
      </w:r>
      <w:r>
        <w:rPr>
          <w:rFonts w:ascii="Times New Roman" w:eastAsia="Arial Unicode MS" w:hAnsi="Times New Roman" w:cs="Times New Roman"/>
          <w:color w:val="000000"/>
          <w:sz w:val="24"/>
          <w:szCs w:val="24"/>
          <w:u w:color="000000"/>
        </w:rPr>
        <w:t>the</w:t>
      </w:r>
      <w:r w:rsidR="006A551A">
        <w:rPr>
          <w:rFonts w:ascii="Times New Roman" w:eastAsia="Arial Unicode MS" w:hAnsi="Times New Roman" w:cs="Times New Roman"/>
          <w:color w:val="000000"/>
          <w:sz w:val="24"/>
          <w:szCs w:val="24"/>
          <w:u w:color="000000"/>
        </w:rPr>
        <w:t xml:space="preserve"> vessels</w:t>
      </w:r>
      <w:r w:rsidR="00DE6954">
        <w:rPr>
          <w:rFonts w:ascii="Times New Roman" w:eastAsia="Arial Unicode MS" w:hAnsi="Times New Roman" w:cs="Times New Roman"/>
          <w:color w:val="000000"/>
          <w:sz w:val="24"/>
          <w:szCs w:val="24"/>
          <w:u w:color="000000"/>
        </w:rPr>
        <w:t xml:space="preserve">. If </w:t>
      </w:r>
      <w:r w:rsidR="006A551A">
        <w:rPr>
          <w:rFonts w:ascii="Times New Roman" w:eastAsia="Arial Unicode MS" w:hAnsi="Times New Roman" w:cs="Times New Roman"/>
          <w:color w:val="000000"/>
          <w:sz w:val="24"/>
          <w:szCs w:val="24"/>
          <w:u w:color="000000"/>
        </w:rPr>
        <w:t xml:space="preserve">a particular </w:t>
      </w:r>
      <w:r w:rsidR="00DE6954">
        <w:rPr>
          <w:rFonts w:ascii="Times New Roman" w:eastAsia="Arial Unicode MS" w:hAnsi="Times New Roman" w:cs="Times New Roman"/>
          <w:color w:val="000000"/>
          <w:sz w:val="24"/>
          <w:szCs w:val="24"/>
          <w:u w:color="000000"/>
        </w:rPr>
        <w:t xml:space="preserve">vessel </w:t>
      </w:r>
      <w:r w:rsidR="006A551A">
        <w:rPr>
          <w:rFonts w:ascii="Times New Roman" w:eastAsia="Arial Unicode MS" w:hAnsi="Times New Roman" w:cs="Times New Roman"/>
          <w:color w:val="000000"/>
          <w:sz w:val="24"/>
          <w:szCs w:val="24"/>
          <w:u w:color="000000"/>
        </w:rPr>
        <w:t xml:space="preserve">was not listed in the registers or online, </w:t>
      </w:r>
      <w:r w:rsidR="00DE6954">
        <w:rPr>
          <w:rFonts w:ascii="Times New Roman" w:eastAsia="Arial Unicode MS" w:hAnsi="Times New Roman" w:cs="Times New Roman"/>
          <w:color w:val="000000"/>
          <w:sz w:val="24"/>
          <w:szCs w:val="24"/>
          <w:u w:color="000000"/>
        </w:rPr>
        <w:t xml:space="preserve">the type of vessel </w:t>
      </w:r>
      <w:r w:rsidR="006A551A">
        <w:rPr>
          <w:rFonts w:ascii="Times New Roman" w:eastAsia="Arial Unicode MS" w:hAnsi="Times New Roman" w:cs="Times New Roman"/>
          <w:color w:val="000000"/>
          <w:sz w:val="24"/>
          <w:szCs w:val="24"/>
          <w:u w:color="000000"/>
        </w:rPr>
        <w:t>was determined by type of cargo it carried</w:t>
      </w:r>
      <w:r w:rsidR="00DE6954">
        <w:rPr>
          <w:rFonts w:ascii="Times New Roman" w:eastAsia="Arial Unicode MS" w:hAnsi="Times New Roman" w:cs="Times New Roman"/>
          <w:color w:val="000000"/>
          <w:sz w:val="24"/>
          <w:szCs w:val="24"/>
          <w:u w:color="000000"/>
        </w:rPr>
        <w:t xml:space="preserve">. For example, the </w:t>
      </w:r>
      <w:r w:rsidR="00DE6954" w:rsidRPr="00B236AC">
        <w:rPr>
          <w:rFonts w:ascii="Times New Roman" w:eastAsia="Arial Unicode MS" w:hAnsi="Times New Roman" w:cs="Times New Roman"/>
          <w:i/>
          <w:color w:val="000000"/>
          <w:sz w:val="24"/>
          <w:szCs w:val="24"/>
          <w:u w:color="000000"/>
        </w:rPr>
        <w:t>Anne Louise</w:t>
      </w:r>
      <w:r w:rsidR="00DE6954">
        <w:rPr>
          <w:rFonts w:ascii="Times New Roman" w:eastAsia="Arial Unicode MS" w:hAnsi="Times New Roman" w:cs="Times New Roman"/>
          <w:color w:val="000000"/>
          <w:sz w:val="24"/>
          <w:szCs w:val="24"/>
          <w:u w:color="000000"/>
        </w:rPr>
        <w:t xml:space="preserve"> entered into the Port of Bath with 107,816 </w:t>
      </w:r>
      <w:proofErr w:type="spellStart"/>
      <w:r w:rsidR="00DE6954">
        <w:rPr>
          <w:rFonts w:ascii="Times New Roman" w:eastAsia="Arial Unicode MS" w:hAnsi="Times New Roman" w:cs="Times New Roman"/>
          <w:color w:val="000000"/>
          <w:sz w:val="24"/>
          <w:szCs w:val="24"/>
          <w:u w:color="000000"/>
        </w:rPr>
        <w:t>bbls</w:t>
      </w:r>
      <w:proofErr w:type="spellEnd"/>
      <w:r w:rsidR="00DE6954">
        <w:rPr>
          <w:rFonts w:ascii="Times New Roman" w:eastAsia="Arial Unicode MS" w:hAnsi="Times New Roman" w:cs="Times New Roman"/>
          <w:color w:val="000000"/>
          <w:sz w:val="24"/>
          <w:szCs w:val="24"/>
          <w:u w:color="000000"/>
        </w:rPr>
        <w:t xml:space="preserve"> # 6 fuel oil. Although the custom form does not identify type of vessel, </w:t>
      </w:r>
      <w:r w:rsidR="006A551A">
        <w:rPr>
          <w:rFonts w:ascii="Times New Roman" w:eastAsia="Arial Unicode MS" w:hAnsi="Times New Roman" w:cs="Times New Roman"/>
          <w:color w:val="000000"/>
          <w:sz w:val="24"/>
          <w:szCs w:val="24"/>
          <w:u w:color="000000"/>
        </w:rPr>
        <w:t>she is most likely a tanker. However, it is unknown if she</w:t>
      </w:r>
      <w:r w:rsidR="00DE6954">
        <w:rPr>
          <w:rFonts w:ascii="Times New Roman" w:eastAsia="Arial Unicode MS" w:hAnsi="Times New Roman" w:cs="Times New Roman"/>
          <w:color w:val="000000"/>
          <w:sz w:val="24"/>
          <w:szCs w:val="24"/>
          <w:u w:color="000000"/>
        </w:rPr>
        <w:t xml:space="preserve"> is a motor vessel, tanker or screw steamer, tanker.  If </w:t>
      </w:r>
      <w:r w:rsidR="006A551A">
        <w:rPr>
          <w:rFonts w:ascii="Times New Roman" w:eastAsia="Arial Unicode MS" w:hAnsi="Times New Roman" w:cs="Times New Roman"/>
          <w:color w:val="000000"/>
          <w:sz w:val="24"/>
          <w:szCs w:val="24"/>
          <w:u w:color="000000"/>
        </w:rPr>
        <w:t>a vessel is identified by its net or gross tonnage and official number on the custom form,</w:t>
      </w:r>
      <w:r w:rsidR="00DE6954">
        <w:rPr>
          <w:rFonts w:ascii="Times New Roman" w:eastAsia="Arial Unicode MS" w:hAnsi="Times New Roman" w:cs="Times New Roman"/>
          <w:color w:val="000000"/>
          <w:sz w:val="24"/>
          <w:szCs w:val="24"/>
          <w:u w:color="000000"/>
        </w:rPr>
        <w:t xml:space="preserve"> </w:t>
      </w:r>
      <w:r w:rsidR="006A551A">
        <w:rPr>
          <w:rFonts w:ascii="Times New Roman" w:eastAsia="Arial Unicode MS" w:hAnsi="Times New Roman" w:cs="Times New Roman"/>
          <w:color w:val="000000"/>
          <w:sz w:val="24"/>
          <w:szCs w:val="24"/>
          <w:u w:color="000000"/>
        </w:rPr>
        <w:t>a thorough search through the regist</w:t>
      </w:r>
      <w:r w:rsidR="00B236AC">
        <w:rPr>
          <w:rFonts w:ascii="Times New Roman" w:eastAsia="Arial Unicode MS" w:hAnsi="Times New Roman" w:cs="Times New Roman"/>
          <w:color w:val="000000"/>
          <w:sz w:val="24"/>
          <w:szCs w:val="24"/>
          <w:u w:color="000000"/>
        </w:rPr>
        <w:t>ers is made until a match can be</w:t>
      </w:r>
      <w:r w:rsidR="006A551A">
        <w:rPr>
          <w:rFonts w:ascii="Times New Roman" w:eastAsia="Arial Unicode MS" w:hAnsi="Times New Roman" w:cs="Times New Roman"/>
          <w:color w:val="000000"/>
          <w:sz w:val="24"/>
          <w:szCs w:val="24"/>
          <w:u w:color="000000"/>
        </w:rPr>
        <w:t xml:space="preserve"> found that identifies said vessel</w:t>
      </w:r>
      <w:r w:rsidR="00DE6954">
        <w:rPr>
          <w:rFonts w:ascii="Times New Roman" w:eastAsia="Arial Unicode MS" w:hAnsi="Times New Roman" w:cs="Times New Roman"/>
          <w:color w:val="000000"/>
          <w:sz w:val="24"/>
          <w:szCs w:val="24"/>
          <w:u w:color="000000"/>
        </w:rPr>
        <w:t xml:space="preserve">. </w:t>
      </w:r>
    </w:p>
    <w:p w14:paraId="31B18F6A" w14:textId="083C36AD" w:rsidR="00DE6954" w:rsidRDefault="00B236AC"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Another example of</w:t>
      </w:r>
      <w:r w:rsidR="00DE6954">
        <w:rPr>
          <w:rFonts w:ascii="Times New Roman" w:eastAsia="Arial Unicode MS" w:hAnsi="Times New Roman" w:cs="Times New Roman"/>
          <w:color w:val="000000"/>
          <w:sz w:val="24"/>
          <w:szCs w:val="24"/>
          <w:u w:color="000000"/>
        </w:rPr>
        <w:t xml:space="preserve"> the difficulty of identifying the type of vessels accurately </w:t>
      </w:r>
      <w:r w:rsidR="00CD2991">
        <w:rPr>
          <w:rFonts w:ascii="Times New Roman" w:eastAsia="Arial Unicode MS" w:hAnsi="Times New Roman" w:cs="Times New Roman"/>
          <w:color w:val="000000"/>
          <w:sz w:val="24"/>
          <w:szCs w:val="24"/>
          <w:u w:color="000000"/>
        </w:rPr>
        <w:t xml:space="preserve">is with the vessel </w:t>
      </w:r>
      <w:r w:rsidR="00CD2991" w:rsidRPr="00CD2991">
        <w:rPr>
          <w:rFonts w:ascii="Times New Roman" w:eastAsia="Arial Unicode MS" w:hAnsi="Times New Roman" w:cs="Times New Roman"/>
          <w:i/>
          <w:color w:val="000000"/>
          <w:sz w:val="24"/>
          <w:szCs w:val="24"/>
          <w:u w:color="000000"/>
        </w:rPr>
        <w:t>Olive Etta</w:t>
      </w:r>
      <w:r w:rsidR="00CD2991">
        <w:rPr>
          <w:rFonts w:ascii="Times New Roman" w:eastAsia="Arial Unicode MS" w:hAnsi="Times New Roman" w:cs="Times New Roman"/>
          <w:color w:val="000000"/>
          <w:sz w:val="24"/>
          <w:szCs w:val="24"/>
          <w:u w:color="000000"/>
        </w:rPr>
        <w:t>.</w:t>
      </w:r>
      <w:r w:rsidR="00DE6954">
        <w:rPr>
          <w:rFonts w:ascii="Times New Roman" w:eastAsia="Arial Unicode MS" w:hAnsi="Times New Roman" w:cs="Times New Roman"/>
          <w:color w:val="000000"/>
          <w:sz w:val="24"/>
          <w:szCs w:val="24"/>
          <w:u w:color="000000"/>
        </w:rPr>
        <w:t xml:space="preserve"> In 1924, the Port of </w:t>
      </w:r>
      <w:r w:rsidR="00CD2991">
        <w:rPr>
          <w:rFonts w:ascii="Times New Roman" w:eastAsia="Arial Unicode MS" w:hAnsi="Times New Roman" w:cs="Times New Roman"/>
          <w:color w:val="000000"/>
          <w:sz w:val="24"/>
          <w:szCs w:val="24"/>
          <w:u w:color="000000"/>
        </w:rPr>
        <w:t>Boothbay Custom house ident</w:t>
      </w:r>
      <w:r w:rsidR="00EB26FD">
        <w:rPr>
          <w:rFonts w:ascii="Times New Roman" w:eastAsia="Arial Unicode MS" w:hAnsi="Times New Roman" w:cs="Times New Roman"/>
          <w:color w:val="000000"/>
          <w:sz w:val="24"/>
          <w:szCs w:val="24"/>
          <w:u w:color="000000"/>
        </w:rPr>
        <w:t xml:space="preserve">ified her as a gas screw and a </w:t>
      </w:r>
      <w:r w:rsidR="00CD2991">
        <w:rPr>
          <w:rFonts w:ascii="Times New Roman" w:eastAsia="Arial Unicode MS" w:hAnsi="Times New Roman" w:cs="Times New Roman"/>
          <w:color w:val="000000"/>
          <w:sz w:val="24"/>
          <w:szCs w:val="24"/>
          <w:u w:color="000000"/>
        </w:rPr>
        <w:t>Barge</w:t>
      </w:r>
      <w:r>
        <w:rPr>
          <w:rFonts w:ascii="Times New Roman" w:eastAsia="Arial Unicode MS" w:hAnsi="Times New Roman" w:cs="Times New Roman"/>
          <w:color w:val="000000"/>
          <w:sz w:val="24"/>
          <w:szCs w:val="24"/>
          <w:u w:color="000000"/>
        </w:rPr>
        <w:t xml:space="preserve"> with an official number of 166</w:t>
      </w:r>
      <w:r w:rsidR="00DE6954">
        <w:rPr>
          <w:rFonts w:ascii="Times New Roman" w:eastAsia="Arial Unicode MS" w:hAnsi="Times New Roman" w:cs="Times New Roman"/>
          <w:color w:val="000000"/>
          <w:sz w:val="24"/>
          <w:szCs w:val="24"/>
          <w:u w:color="000000"/>
        </w:rPr>
        <w:t>746. However, in the 1924 List of Merchant Ves</w:t>
      </w:r>
      <w:r w:rsidR="00CD2991">
        <w:rPr>
          <w:rFonts w:ascii="Times New Roman" w:eastAsia="Arial Unicode MS" w:hAnsi="Times New Roman" w:cs="Times New Roman"/>
          <w:color w:val="000000"/>
          <w:sz w:val="24"/>
          <w:szCs w:val="24"/>
          <w:u w:color="000000"/>
        </w:rPr>
        <w:t xml:space="preserve">sels of the United States, the </w:t>
      </w:r>
      <w:r w:rsidR="00DE6954" w:rsidRPr="00CD2991">
        <w:rPr>
          <w:rFonts w:ascii="Times New Roman" w:eastAsia="Arial Unicode MS" w:hAnsi="Times New Roman" w:cs="Times New Roman"/>
          <w:i/>
          <w:color w:val="000000"/>
          <w:sz w:val="24"/>
          <w:szCs w:val="24"/>
          <w:u w:color="000000"/>
        </w:rPr>
        <w:t>Olive</w:t>
      </w:r>
      <w:r w:rsidR="00CD2991" w:rsidRPr="00CD2991">
        <w:rPr>
          <w:rFonts w:ascii="Times New Roman" w:eastAsia="Arial Unicode MS" w:hAnsi="Times New Roman" w:cs="Times New Roman"/>
          <w:i/>
          <w:color w:val="000000"/>
          <w:sz w:val="24"/>
          <w:szCs w:val="24"/>
          <w:u w:color="000000"/>
        </w:rPr>
        <w:t xml:space="preserve"> Etta</w:t>
      </w:r>
      <w:r w:rsidR="00DE6954">
        <w:rPr>
          <w:rFonts w:ascii="Times New Roman" w:eastAsia="Arial Unicode MS" w:hAnsi="Times New Roman" w:cs="Times New Roman"/>
          <w:color w:val="000000"/>
          <w:sz w:val="24"/>
          <w:szCs w:val="24"/>
          <w:u w:color="000000"/>
        </w:rPr>
        <w:t xml:space="preserve"> with official num</w:t>
      </w:r>
      <w:r w:rsidR="00CD2991">
        <w:rPr>
          <w:rFonts w:ascii="Times New Roman" w:eastAsia="Arial Unicode MS" w:hAnsi="Times New Roman" w:cs="Times New Roman"/>
          <w:color w:val="000000"/>
          <w:sz w:val="24"/>
          <w:szCs w:val="24"/>
          <w:u w:color="000000"/>
        </w:rPr>
        <w:t xml:space="preserve">ber </w:t>
      </w:r>
      <w:r>
        <w:rPr>
          <w:rFonts w:ascii="Times New Roman" w:eastAsia="Arial Unicode MS" w:hAnsi="Times New Roman" w:cs="Times New Roman"/>
          <w:color w:val="000000"/>
          <w:sz w:val="24"/>
          <w:szCs w:val="24"/>
          <w:u w:color="000000"/>
        </w:rPr>
        <w:t>166</w:t>
      </w:r>
      <w:r w:rsidR="00CD2991">
        <w:rPr>
          <w:rFonts w:ascii="Times New Roman" w:eastAsia="Arial Unicode MS" w:hAnsi="Times New Roman" w:cs="Times New Roman"/>
          <w:color w:val="000000"/>
          <w:sz w:val="24"/>
          <w:szCs w:val="24"/>
          <w:u w:color="000000"/>
        </w:rPr>
        <w:t>746 is classified as a s</w:t>
      </w:r>
      <w:r w:rsidR="00DE6954">
        <w:rPr>
          <w:rFonts w:ascii="Times New Roman" w:eastAsia="Arial Unicode MS" w:hAnsi="Times New Roman" w:cs="Times New Roman"/>
          <w:color w:val="000000"/>
          <w:sz w:val="24"/>
          <w:szCs w:val="24"/>
          <w:u w:color="000000"/>
        </w:rPr>
        <w:t>cow. Therefore, regardless what the Custom House officials</w:t>
      </w:r>
      <w:r w:rsidR="00CD2991">
        <w:rPr>
          <w:rFonts w:ascii="Times New Roman" w:eastAsia="Arial Unicode MS" w:hAnsi="Times New Roman" w:cs="Times New Roman"/>
          <w:color w:val="000000"/>
          <w:sz w:val="24"/>
          <w:szCs w:val="24"/>
          <w:u w:color="000000"/>
        </w:rPr>
        <w:t xml:space="preserve"> stated in their letters, the vessel type use</w:t>
      </w:r>
      <w:r w:rsidR="00DE6954">
        <w:rPr>
          <w:rFonts w:ascii="Times New Roman" w:eastAsia="Arial Unicode MS" w:hAnsi="Times New Roman" w:cs="Times New Roman"/>
          <w:color w:val="000000"/>
          <w:sz w:val="24"/>
          <w:szCs w:val="24"/>
          <w:u w:color="000000"/>
        </w:rPr>
        <w:t xml:space="preserve">d </w:t>
      </w:r>
      <w:r w:rsidR="00CD2991">
        <w:rPr>
          <w:rFonts w:ascii="Times New Roman" w:eastAsia="Arial Unicode MS" w:hAnsi="Times New Roman" w:cs="Times New Roman"/>
          <w:color w:val="000000"/>
          <w:sz w:val="24"/>
          <w:szCs w:val="24"/>
          <w:u w:color="000000"/>
        </w:rPr>
        <w:t>was s</w:t>
      </w:r>
      <w:r w:rsidR="00DE6954">
        <w:rPr>
          <w:rFonts w:ascii="Times New Roman" w:eastAsia="Arial Unicode MS" w:hAnsi="Times New Roman" w:cs="Times New Roman"/>
          <w:color w:val="000000"/>
          <w:sz w:val="24"/>
          <w:szCs w:val="24"/>
          <w:u w:color="000000"/>
        </w:rPr>
        <w:t>cow as the aut</w:t>
      </w:r>
      <w:r w:rsidR="00CD2991">
        <w:rPr>
          <w:rFonts w:ascii="Times New Roman" w:eastAsia="Arial Unicode MS" w:hAnsi="Times New Roman" w:cs="Times New Roman"/>
          <w:color w:val="000000"/>
          <w:sz w:val="24"/>
          <w:szCs w:val="24"/>
          <w:u w:color="000000"/>
        </w:rPr>
        <w:t>hority file name</w:t>
      </w:r>
      <w:r w:rsidR="00DE6954">
        <w:rPr>
          <w:rFonts w:ascii="Times New Roman" w:eastAsia="Arial Unicode MS" w:hAnsi="Times New Roman" w:cs="Times New Roman"/>
          <w:color w:val="000000"/>
          <w:sz w:val="24"/>
          <w:szCs w:val="24"/>
          <w:u w:color="000000"/>
        </w:rPr>
        <w:t>.</w:t>
      </w:r>
    </w:p>
    <w:p w14:paraId="03D799D9" w14:textId="090A3E7A" w:rsidR="00DE6954" w:rsidRDefault="00DE6954"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 xml:space="preserve">Under the “Type of Vessel” column the first entry is taken from Custom House records. Any descriptive notes italicized and in parentheses </w:t>
      </w:r>
      <w:r>
        <w:rPr>
          <w:rFonts w:ascii="Times New Roman" w:eastAsia="Arial Unicode MS" w:hAnsi="Times New Roman" w:cs="Times New Roman"/>
          <w:i/>
          <w:color w:val="000000"/>
          <w:sz w:val="24"/>
          <w:szCs w:val="24"/>
          <w:u w:color="000000"/>
        </w:rPr>
        <w:t>( )</w:t>
      </w:r>
      <w:r>
        <w:rPr>
          <w:rFonts w:ascii="Times New Roman" w:eastAsia="Arial Unicode MS" w:hAnsi="Times New Roman" w:cs="Times New Roman"/>
          <w:color w:val="000000"/>
          <w:sz w:val="24"/>
          <w:szCs w:val="24"/>
          <w:u w:color="000000"/>
        </w:rPr>
        <w:t xml:space="preserve"> are taken from either the registers or online resources. Any entries in brackets [ ] are additional comments from the archivist</w:t>
      </w:r>
      <w:r w:rsidR="00B236AC">
        <w:rPr>
          <w:rFonts w:ascii="Times New Roman" w:eastAsia="Arial Unicode MS" w:hAnsi="Times New Roman" w:cs="Times New Roman"/>
          <w:color w:val="000000"/>
          <w:sz w:val="24"/>
          <w:szCs w:val="24"/>
          <w:u w:color="000000"/>
        </w:rPr>
        <w:t>.</w:t>
      </w:r>
    </w:p>
    <w:p w14:paraId="5F9F5DAC" w14:textId="77777777" w:rsidR="00102712" w:rsidRDefault="00CD2991"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 xml:space="preserve">Although </w:t>
      </w:r>
      <w:r w:rsidR="00DE6954">
        <w:rPr>
          <w:rFonts w:ascii="Times New Roman" w:eastAsia="Arial Unicode MS" w:hAnsi="Times New Roman" w:cs="Times New Roman"/>
          <w:color w:val="000000"/>
          <w:sz w:val="24"/>
          <w:szCs w:val="24"/>
          <w:u w:color="000000"/>
        </w:rPr>
        <w:t xml:space="preserve">much information </w:t>
      </w:r>
      <w:r>
        <w:rPr>
          <w:rFonts w:ascii="Times New Roman" w:eastAsia="Arial Unicode MS" w:hAnsi="Times New Roman" w:cs="Times New Roman"/>
          <w:color w:val="000000"/>
          <w:sz w:val="24"/>
          <w:szCs w:val="24"/>
          <w:u w:color="000000"/>
        </w:rPr>
        <w:t xml:space="preserve">is </w:t>
      </w:r>
      <w:r w:rsidR="00DE6954">
        <w:rPr>
          <w:rFonts w:ascii="Times New Roman" w:eastAsia="Arial Unicode MS" w:hAnsi="Times New Roman" w:cs="Times New Roman"/>
          <w:color w:val="000000"/>
          <w:sz w:val="24"/>
          <w:szCs w:val="24"/>
          <w:u w:color="000000"/>
        </w:rPr>
        <w:t>written on the Cus</w:t>
      </w:r>
      <w:r>
        <w:rPr>
          <w:rFonts w:ascii="Times New Roman" w:eastAsia="Arial Unicode MS" w:hAnsi="Times New Roman" w:cs="Times New Roman"/>
          <w:color w:val="000000"/>
          <w:sz w:val="24"/>
          <w:szCs w:val="24"/>
          <w:u w:color="000000"/>
        </w:rPr>
        <w:t xml:space="preserve">tom House document to assist </w:t>
      </w:r>
      <w:r w:rsidR="00DE6954">
        <w:rPr>
          <w:rFonts w:ascii="Times New Roman" w:eastAsia="Arial Unicode MS" w:hAnsi="Times New Roman" w:cs="Times New Roman"/>
          <w:color w:val="000000"/>
          <w:sz w:val="24"/>
          <w:szCs w:val="24"/>
          <w:u w:color="000000"/>
        </w:rPr>
        <w:t xml:space="preserve">in </w:t>
      </w:r>
      <w:r>
        <w:rPr>
          <w:rFonts w:ascii="Times New Roman" w:eastAsia="Arial Unicode MS" w:hAnsi="Times New Roman" w:cs="Times New Roman"/>
          <w:color w:val="000000"/>
          <w:sz w:val="24"/>
          <w:szCs w:val="24"/>
          <w:u w:color="000000"/>
        </w:rPr>
        <w:t>determining</w:t>
      </w:r>
      <w:r w:rsidR="00DE6954">
        <w:rPr>
          <w:rFonts w:ascii="Times New Roman" w:eastAsia="Arial Unicode MS" w:hAnsi="Times New Roman" w:cs="Times New Roman"/>
          <w:color w:val="000000"/>
          <w:sz w:val="24"/>
          <w:szCs w:val="24"/>
          <w:u w:color="000000"/>
        </w:rPr>
        <w:t xml:space="preserve"> the vessel type, </w:t>
      </w:r>
      <w:r>
        <w:rPr>
          <w:rFonts w:ascii="Times New Roman" w:eastAsia="Arial Unicode MS" w:hAnsi="Times New Roman" w:cs="Times New Roman"/>
          <w:color w:val="000000"/>
          <w:sz w:val="24"/>
          <w:szCs w:val="24"/>
          <w:u w:color="000000"/>
        </w:rPr>
        <w:t>there is no guarantee for</w:t>
      </w:r>
      <w:r w:rsidR="00DE6954">
        <w:rPr>
          <w:rFonts w:ascii="Times New Roman" w:eastAsia="Arial Unicode MS" w:hAnsi="Times New Roman" w:cs="Times New Roman"/>
          <w:color w:val="000000"/>
          <w:sz w:val="24"/>
          <w:szCs w:val="24"/>
          <w:u w:color="000000"/>
        </w:rPr>
        <w:t xml:space="preserve"> accuracy of the vessel name</w:t>
      </w:r>
      <w:r>
        <w:rPr>
          <w:rFonts w:ascii="Times New Roman" w:eastAsia="Arial Unicode MS" w:hAnsi="Times New Roman" w:cs="Times New Roman"/>
          <w:color w:val="000000"/>
          <w:sz w:val="24"/>
          <w:szCs w:val="24"/>
          <w:u w:color="000000"/>
        </w:rPr>
        <w:t xml:space="preserve"> in the index. It is r</w:t>
      </w:r>
      <w:r w:rsidR="00DE6954">
        <w:rPr>
          <w:rFonts w:ascii="Times New Roman" w:eastAsia="Arial Unicode MS" w:hAnsi="Times New Roman" w:cs="Times New Roman"/>
          <w:color w:val="000000"/>
          <w:sz w:val="24"/>
          <w:szCs w:val="24"/>
          <w:u w:color="000000"/>
        </w:rPr>
        <w:t>ecommend</w:t>
      </w:r>
      <w:r>
        <w:rPr>
          <w:rFonts w:ascii="Times New Roman" w:eastAsia="Arial Unicode MS" w:hAnsi="Times New Roman" w:cs="Times New Roman"/>
          <w:color w:val="000000"/>
          <w:sz w:val="24"/>
          <w:szCs w:val="24"/>
          <w:u w:color="000000"/>
        </w:rPr>
        <w:t>ed</w:t>
      </w:r>
      <w:r w:rsidR="00DE6954">
        <w:rPr>
          <w:rFonts w:ascii="Times New Roman" w:eastAsia="Arial Unicode MS" w:hAnsi="Times New Roman" w:cs="Times New Roman"/>
          <w:color w:val="000000"/>
          <w:sz w:val="24"/>
          <w:szCs w:val="24"/>
          <w:u w:color="000000"/>
        </w:rPr>
        <w:t xml:space="preserve"> users do additional research work as needed to determine vessel type if there is some question on accuracy. </w:t>
      </w:r>
      <w:r w:rsidR="004B420B">
        <w:rPr>
          <w:rFonts w:ascii="Times New Roman" w:eastAsia="Arial Unicode MS" w:hAnsi="Times New Roman" w:cs="Times New Roman"/>
          <w:color w:val="000000"/>
          <w:sz w:val="24"/>
          <w:szCs w:val="24"/>
          <w:u w:color="000000"/>
        </w:rPr>
        <w:t>User must ask the Librarian to see the master index.</w:t>
      </w:r>
      <w:r w:rsidR="00DE6954">
        <w:rPr>
          <w:rFonts w:ascii="Times New Roman" w:eastAsia="Arial Unicode MS" w:hAnsi="Times New Roman" w:cs="Times New Roman"/>
          <w:color w:val="000000"/>
          <w:sz w:val="24"/>
          <w:szCs w:val="24"/>
          <w:u w:color="000000"/>
        </w:rPr>
        <w:tab/>
      </w:r>
    </w:p>
    <w:p w14:paraId="06183823" w14:textId="0C4DF9A8" w:rsidR="00DE6954" w:rsidRDefault="00102712"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b/>
        <w:t>Lastly, a</w:t>
      </w:r>
      <w:r>
        <w:rPr>
          <w:rFonts w:ascii="Times New Roman" w:eastAsia="Arial Unicode MS" w:hAnsi="Times New Roman" w:cs="Times New Roman"/>
          <w:color w:val="000000"/>
          <w:sz w:val="24"/>
          <w:szCs w:val="24"/>
          <w:u w:color="000000"/>
        </w:rPr>
        <w:t>n a</w:t>
      </w:r>
      <w:r>
        <w:rPr>
          <w:rFonts w:ascii="Times New Roman" w:eastAsia="Arial Unicode MS" w:hAnsi="Times New Roman" w:cs="Times New Roman"/>
          <w:color w:val="000000"/>
          <w:sz w:val="24"/>
          <w:szCs w:val="24"/>
          <w:u w:color="000000"/>
        </w:rPr>
        <w:t>dditional index of names is also</w:t>
      </w:r>
      <w:r>
        <w:rPr>
          <w:rFonts w:ascii="Times New Roman" w:eastAsia="Arial Unicode MS" w:hAnsi="Times New Roman" w:cs="Times New Roman"/>
          <w:color w:val="000000"/>
          <w:sz w:val="24"/>
          <w:szCs w:val="24"/>
          <w:u w:color="000000"/>
        </w:rPr>
        <w:t xml:space="preserve"> kept in the supporting documents. </w:t>
      </w:r>
      <w:r>
        <w:rPr>
          <w:rFonts w:ascii="Times New Roman" w:eastAsia="Arial Unicode MS" w:hAnsi="Times New Roman" w:cs="Times New Roman"/>
          <w:color w:val="000000"/>
          <w:sz w:val="24"/>
          <w:szCs w:val="24"/>
          <w:u w:color="000000"/>
        </w:rPr>
        <w:t xml:space="preserve">The </w:t>
      </w:r>
      <w:r>
        <w:rPr>
          <w:rFonts w:ascii="Times New Roman" w:eastAsia="Arial Unicode MS" w:hAnsi="Times New Roman" w:cs="Times New Roman"/>
          <w:color w:val="000000"/>
          <w:sz w:val="24"/>
          <w:szCs w:val="24"/>
          <w:u w:color="000000"/>
        </w:rPr>
        <w:t xml:space="preserve">names </w:t>
      </w:r>
      <w:r>
        <w:rPr>
          <w:rFonts w:ascii="Times New Roman" w:eastAsia="Arial Unicode MS" w:hAnsi="Times New Roman" w:cs="Times New Roman"/>
          <w:color w:val="000000"/>
          <w:sz w:val="24"/>
          <w:szCs w:val="24"/>
          <w:u w:color="000000"/>
        </w:rPr>
        <w:t xml:space="preserve">and the </w:t>
      </w:r>
      <w:r>
        <w:rPr>
          <w:rFonts w:ascii="Times New Roman" w:eastAsia="Arial Unicode MS" w:hAnsi="Times New Roman" w:cs="Times New Roman"/>
          <w:color w:val="000000"/>
          <w:sz w:val="24"/>
          <w:szCs w:val="24"/>
          <w:u w:color="000000"/>
        </w:rPr>
        <w:t xml:space="preserve">vessels </w:t>
      </w:r>
      <w:r>
        <w:rPr>
          <w:rFonts w:ascii="Times New Roman" w:eastAsia="Arial Unicode MS" w:hAnsi="Times New Roman" w:cs="Times New Roman"/>
          <w:color w:val="000000"/>
          <w:sz w:val="24"/>
          <w:szCs w:val="24"/>
          <w:u w:color="000000"/>
        </w:rPr>
        <w:t xml:space="preserve">they were attached to </w:t>
      </w:r>
      <w:bookmarkStart w:id="0" w:name="_GoBack"/>
      <w:bookmarkEnd w:id="0"/>
      <w:r>
        <w:rPr>
          <w:rFonts w:ascii="Times New Roman" w:eastAsia="Arial Unicode MS" w:hAnsi="Times New Roman" w:cs="Times New Roman"/>
          <w:color w:val="000000"/>
          <w:sz w:val="24"/>
          <w:szCs w:val="24"/>
          <w:u w:color="000000"/>
        </w:rPr>
        <w:t>may be captains, owners, builders, and in some cases, crewmen.</w:t>
      </w:r>
      <w:r w:rsidR="00DE6954">
        <w:rPr>
          <w:rFonts w:ascii="Times New Roman" w:eastAsia="Arial Unicode MS" w:hAnsi="Times New Roman" w:cs="Times New Roman"/>
          <w:color w:val="000000"/>
          <w:sz w:val="24"/>
          <w:szCs w:val="24"/>
          <w:u w:color="000000"/>
        </w:rPr>
        <w:t xml:space="preserve"> </w:t>
      </w:r>
    </w:p>
    <w:p w14:paraId="6A2E4625" w14:textId="77777777" w:rsidR="00DE6954" w:rsidRDefault="00DE6954" w:rsidP="00DE6954">
      <w:pPr>
        <w:spacing w:after="0" w:line="240" w:lineRule="auto"/>
        <w:contextualSpacing/>
        <w:jc w:val="both"/>
        <w:outlineLvl w:val="0"/>
        <w:rPr>
          <w:rFonts w:ascii="Times New Roman" w:eastAsia="Arial Unicode MS" w:hAnsi="Times New Roman" w:cs="Times New Roman"/>
          <w:color w:val="000000"/>
          <w:sz w:val="24"/>
          <w:szCs w:val="24"/>
          <w:u w:color="000000"/>
        </w:rPr>
      </w:pPr>
    </w:p>
    <w:p w14:paraId="0C45DDF5" w14:textId="77777777" w:rsidR="00DE6954" w:rsidRDefault="00DE6954" w:rsidP="0088017B">
      <w:pPr>
        <w:widowControl w:val="0"/>
        <w:spacing w:after="0" w:line="240" w:lineRule="auto"/>
        <w:contextualSpacing/>
        <w:jc w:val="center"/>
        <w:outlineLvl w:val="2"/>
        <w:rPr>
          <w:rFonts w:ascii="Times New Roman" w:eastAsia="Arial Unicode MS" w:hAnsi="Times New Roman" w:cs="Times New Roman"/>
          <w:b/>
          <w:color w:val="000000"/>
          <w:sz w:val="24"/>
          <w:szCs w:val="20"/>
          <w:u w:color="000000"/>
        </w:rPr>
      </w:pPr>
    </w:p>
    <w:p w14:paraId="795036E0" w14:textId="77777777" w:rsidR="00365635" w:rsidRDefault="00365635" w:rsidP="0088017B">
      <w:pPr>
        <w:widowControl w:val="0"/>
        <w:spacing w:after="0" w:line="240" w:lineRule="auto"/>
        <w:contextualSpacing/>
        <w:jc w:val="center"/>
        <w:outlineLvl w:val="2"/>
        <w:rPr>
          <w:rFonts w:ascii="Times New Roman" w:eastAsia="Arial Unicode MS" w:hAnsi="Times New Roman" w:cs="Times New Roman"/>
          <w:b/>
          <w:color w:val="000000"/>
          <w:sz w:val="24"/>
          <w:szCs w:val="20"/>
          <w:u w:color="000000"/>
        </w:rPr>
      </w:pPr>
      <w:r w:rsidRPr="00365635">
        <w:rPr>
          <w:rFonts w:ascii="Times New Roman" w:eastAsia="Arial Unicode MS" w:hAnsi="Times New Roman" w:cs="Times New Roman"/>
          <w:b/>
          <w:color w:val="000000"/>
          <w:sz w:val="24"/>
          <w:szCs w:val="20"/>
          <w:u w:color="000000"/>
        </w:rPr>
        <w:t xml:space="preserve">Historical Notes </w:t>
      </w:r>
    </w:p>
    <w:p w14:paraId="15562371" w14:textId="77777777" w:rsidR="00AB3DA3" w:rsidRDefault="00F5441B" w:rsidP="0088017B">
      <w:pPr>
        <w:widowControl w:val="0"/>
        <w:spacing w:after="0" w:line="240" w:lineRule="auto"/>
        <w:contextualSpacing/>
        <w:outlineLvl w:val="2"/>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r>
    </w:p>
    <w:p w14:paraId="249A6777" w14:textId="3D2433BF" w:rsidR="00E674A5" w:rsidRDefault="00EB69C0" w:rsidP="0088017B">
      <w:pPr>
        <w:widowControl w:val="0"/>
        <w:spacing w:after="0" w:line="240" w:lineRule="auto"/>
        <w:contextualSpacing/>
        <w:jc w:val="both"/>
        <w:outlineLvl w:val="2"/>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r>
      <w:r w:rsidR="00AB3DA3">
        <w:rPr>
          <w:rFonts w:ascii="Times New Roman" w:eastAsia="Arial Unicode MS" w:hAnsi="Times New Roman" w:cs="Times New Roman"/>
          <w:color w:val="000000"/>
          <w:sz w:val="24"/>
          <w:szCs w:val="20"/>
          <w:u w:color="000000"/>
        </w:rPr>
        <w:t xml:space="preserve">The </w:t>
      </w:r>
      <w:r w:rsidR="002D55A4">
        <w:rPr>
          <w:rFonts w:ascii="Times New Roman" w:eastAsia="Arial Unicode MS" w:hAnsi="Times New Roman" w:cs="Times New Roman"/>
          <w:color w:val="000000"/>
          <w:sz w:val="24"/>
          <w:szCs w:val="20"/>
          <w:u w:color="000000"/>
        </w:rPr>
        <w:t xml:space="preserve">United States Government constructed the Bath </w:t>
      </w:r>
      <w:r w:rsidR="00E53F7B">
        <w:rPr>
          <w:rFonts w:ascii="Times New Roman" w:eastAsia="Arial Unicode MS" w:hAnsi="Times New Roman" w:cs="Times New Roman"/>
          <w:color w:val="000000"/>
          <w:sz w:val="24"/>
          <w:szCs w:val="20"/>
          <w:u w:color="000000"/>
        </w:rPr>
        <w:t>Custom</w:t>
      </w:r>
      <w:r w:rsidR="002D55A4">
        <w:rPr>
          <w:rFonts w:ascii="Times New Roman" w:eastAsia="Arial Unicode MS" w:hAnsi="Times New Roman" w:cs="Times New Roman"/>
          <w:color w:val="000000"/>
          <w:sz w:val="24"/>
          <w:szCs w:val="20"/>
          <w:u w:color="000000"/>
        </w:rPr>
        <w:t xml:space="preserve"> House located at 1 Front Street in Bath, Maine </w:t>
      </w:r>
      <w:r w:rsidR="00C375AC">
        <w:rPr>
          <w:rFonts w:ascii="Times New Roman" w:eastAsia="Arial Unicode MS" w:hAnsi="Times New Roman" w:cs="Times New Roman"/>
          <w:color w:val="000000"/>
          <w:sz w:val="24"/>
          <w:szCs w:val="20"/>
          <w:u w:color="000000"/>
        </w:rPr>
        <w:t>between 1</w:t>
      </w:r>
      <w:r w:rsidR="00AB3DA3">
        <w:rPr>
          <w:rFonts w:ascii="Times New Roman" w:eastAsia="Arial Unicode MS" w:hAnsi="Times New Roman" w:cs="Times New Roman"/>
          <w:color w:val="000000"/>
          <w:sz w:val="24"/>
          <w:szCs w:val="20"/>
          <w:u w:color="000000"/>
        </w:rPr>
        <w:t xml:space="preserve">852 </w:t>
      </w:r>
      <w:r w:rsidR="000A0509">
        <w:rPr>
          <w:rFonts w:ascii="Times New Roman" w:eastAsia="Arial Unicode MS" w:hAnsi="Times New Roman" w:cs="Times New Roman"/>
          <w:color w:val="000000"/>
          <w:sz w:val="24"/>
          <w:szCs w:val="20"/>
          <w:u w:color="000000"/>
        </w:rPr>
        <w:t>and 1858</w:t>
      </w:r>
      <w:r w:rsidR="00FF18EE">
        <w:rPr>
          <w:rFonts w:ascii="Times New Roman" w:eastAsia="Arial Unicode MS" w:hAnsi="Times New Roman" w:cs="Times New Roman"/>
          <w:color w:val="000000"/>
          <w:sz w:val="24"/>
          <w:szCs w:val="20"/>
          <w:u w:color="000000"/>
        </w:rPr>
        <w:t xml:space="preserve"> for a cost of $105,891.25</w:t>
      </w:r>
      <w:r w:rsidR="00AB3DA3">
        <w:rPr>
          <w:rFonts w:ascii="Times New Roman" w:eastAsia="Arial Unicode MS" w:hAnsi="Times New Roman" w:cs="Times New Roman"/>
          <w:color w:val="000000"/>
          <w:sz w:val="24"/>
          <w:szCs w:val="20"/>
          <w:u w:color="000000"/>
        </w:rPr>
        <w:t xml:space="preserve">. </w:t>
      </w:r>
      <w:r w:rsidR="00E53F7B">
        <w:rPr>
          <w:rFonts w:ascii="Times New Roman" w:eastAsia="Arial Unicode MS" w:hAnsi="Times New Roman" w:cs="Times New Roman"/>
          <w:color w:val="000000"/>
          <w:sz w:val="24"/>
          <w:szCs w:val="20"/>
          <w:u w:color="000000"/>
        </w:rPr>
        <w:t>Custom</w:t>
      </w:r>
      <w:r>
        <w:rPr>
          <w:rFonts w:ascii="Times New Roman" w:eastAsia="Arial Unicode MS" w:hAnsi="Times New Roman" w:cs="Times New Roman"/>
          <w:color w:val="000000"/>
          <w:sz w:val="24"/>
          <w:szCs w:val="20"/>
          <w:u w:color="000000"/>
        </w:rPr>
        <w:t xml:space="preserve"> records </w:t>
      </w:r>
      <w:r w:rsidR="00F4277B">
        <w:rPr>
          <w:rFonts w:ascii="Times New Roman" w:eastAsia="Arial Unicode MS" w:hAnsi="Times New Roman" w:cs="Times New Roman"/>
          <w:color w:val="000000"/>
          <w:sz w:val="24"/>
          <w:szCs w:val="20"/>
          <w:u w:color="000000"/>
        </w:rPr>
        <w:t xml:space="preserve">were </w:t>
      </w:r>
      <w:r w:rsidR="00AF3EBB">
        <w:rPr>
          <w:rFonts w:ascii="Times New Roman" w:eastAsia="Arial Unicode MS" w:hAnsi="Times New Roman" w:cs="Times New Roman"/>
          <w:color w:val="000000"/>
          <w:sz w:val="24"/>
          <w:szCs w:val="20"/>
          <w:u w:color="000000"/>
        </w:rPr>
        <w:t xml:space="preserve">also </w:t>
      </w:r>
      <w:r w:rsidR="00F4277B">
        <w:rPr>
          <w:rFonts w:ascii="Times New Roman" w:eastAsia="Arial Unicode MS" w:hAnsi="Times New Roman" w:cs="Times New Roman"/>
          <w:color w:val="000000"/>
          <w:sz w:val="24"/>
          <w:szCs w:val="20"/>
          <w:u w:color="000000"/>
        </w:rPr>
        <w:t>housed</w:t>
      </w:r>
      <w:r w:rsidR="00E674A5">
        <w:rPr>
          <w:rFonts w:ascii="Times New Roman" w:eastAsia="Arial Unicode MS" w:hAnsi="Times New Roman" w:cs="Times New Roman"/>
          <w:color w:val="000000"/>
          <w:sz w:val="24"/>
          <w:szCs w:val="20"/>
          <w:u w:color="000000"/>
        </w:rPr>
        <w:t xml:space="preserve"> in various location</w:t>
      </w:r>
      <w:r w:rsidR="00F4277B">
        <w:rPr>
          <w:rFonts w:ascii="Times New Roman" w:eastAsia="Arial Unicode MS" w:hAnsi="Times New Roman" w:cs="Times New Roman"/>
          <w:color w:val="000000"/>
          <w:sz w:val="24"/>
          <w:szCs w:val="20"/>
          <w:u w:color="000000"/>
        </w:rPr>
        <w:t>s</w:t>
      </w:r>
      <w:r w:rsidR="00E674A5">
        <w:rPr>
          <w:rFonts w:ascii="Times New Roman" w:eastAsia="Arial Unicode MS" w:hAnsi="Times New Roman" w:cs="Times New Roman"/>
          <w:color w:val="000000"/>
          <w:sz w:val="24"/>
          <w:szCs w:val="20"/>
          <w:u w:color="000000"/>
        </w:rPr>
        <w:t xml:space="preserve"> in the City of Bath including the former public library building </w:t>
      </w:r>
      <w:r w:rsidR="00E674A5">
        <w:rPr>
          <w:rFonts w:ascii="Times New Roman" w:eastAsia="Arial Unicode MS" w:hAnsi="Times New Roman" w:cs="Times New Roman"/>
          <w:color w:val="000000"/>
          <w:sz w:val="24"/>
          <w:szCs w:val="20"/>
          <w:u w:color="000000"/>
        </w:rPr>
        <w:lastRenderedPageBreak/>
        <w:t xml:space="preserve">in 1888 and a music hall located on the northeast corner of Centre and Washington Streets. </w:t>
      </w:r>
    </w:p>
    <w:p w14:paraId="528009A9" w14:textId="16DCD04C" w:rsidR="001B6A85" w:rsidRDefault="00E674A5" w:rsidP="0088017B">
      <w:pPr>
        <w:widowControl w:val="0"/>
        <w:spacing w:after="0" w:line="240" w:lineRule="auto"/>
        <w:contextualSpacing/>
        <w:jc w:val="both"/>
        <w:outlineLvl w:val="2"/>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0"/>
          <w:u w:color="000000"/>
        </w:rPr>
        <w:tab/>
      </w:r>
      <w:r w:rsidR="00C375AC">
        <w:rPr>
          <w:rFonts w:ascii="Times New Roman" w:eastAsia="Arial Unicode MS" w:hAnsi="Times New Roman" w:cs="Times New Roman"/>
          <w:color w:val="000000"/>
          <w:sz w:val="24"/>
          <w:szCs w:val="20"/>
          <w:u w:color="000000"/>
        </w:rPr>
        <w:t xml:space="preserve">Architect </w:t>
      </w:r>
      <w:proofErr w:type="spellStart"/>
      <w:r w:rsidR="00C375AC">
        <w:rPr>
          <w:rFonts w:ascii="Times New Roman" w:eastAsia="Arial Unicode MS" w:hAnsi="Times New Roman" w:cs="Times New Roman"/>
          <w:color w:val="000000"/>
          <w:sz w:val="24"/>
          <w:szCs w:val="20"/>
          <w:u w:color="000000"/>
        </w:rPr>
        <w:t>Ammi</w:t>
      </w:r>
      <w:proofErr w:type="spellEnd"/>
      <w:r w:rsidR="00C375AC">
        <w:rPr>
          <w:rFonts w:ascii="Times New Roman" w:eastAsia="Arial Unicode MS" w:hAnsi="Times New Roman" w:cs="Times New Roman"/>
          <w:color w:val="000000"/>
          <w:sz w:val="24"/>
          <w:szCs w:val="20"/>
          <w:u w:color="000000"/>
        </w:rPr>
        <w:t xml:space="preserve"> Burnham Young, the supervising Architect of the United States Treasury, designed the </w:t>
      </w:r>
      <w:r w:rsidR="00E02BD6">
        <w:rPr>
          <w:rFonts w:ascii="Times New Roman" w:eastAsia="Arial Unicode MS" w:hAnsi="Times New Roman" w:cs="Times New Roman"/>
          <w:color w:val="000000"/>
          <w:sz w:val="24"/>
          <w:szCs w:val="20"/>
          <w:u w:color="000000"/>
        </w:rPr>
        <w:t>Italiana</w:t>
      </w:r>
      <w:r>
        <w:rPr>
          <w:rFonts w:ascii="Times New Roman" w:eastAsia="Arial Unicode MS" w:hAnsi="Times New Roman" w:cs="Times New Roman"/>
          <w:color w:val="000000"/>
          <w:sz w:val="24"/>
          <w:szCs w:val="20"/>
          <w:u w:color="000000"/>
        </w:rPr>
        <w:t xml:space="preserve">te structure built entirely out of granite. </w:t>
      </w:r>
      <w:r w:rsidR="00F32080">
        <w:rPr>
          <w:rFonts w:ascii="Times New Roman" w:eastAsia="Arial Unicode MS" w:hAnsi="Times New Roman" w:cs="Times New Roman"/>
          <w:color w:val="000000"/>
          <w:sz w:val="24"/>
          <w:szCs w:val="20"/>
          <w:u w:color="000000"/>
        </w:rPr>
        <w:t>T</w:t>
      </w:r>
      <w:r w:rsidR="00AB3DA3">
        <w:rPr>
          <w:rFonts w:ascii="Times New Roman" w:eastAsia="Arial Unicode MS" w:hAnsi="Times New Roman" w:cs="Times New Roman"/>
          <w:color w:val="000000"/>
          <w:sz w:val="24"/>
          <w:szCs w:val="20"/>
          <w:u w:color="000000"/>
        </w:rPr>
        <w:t xml:space="preserve">he </w:t>
      </w:r>
      <w:r w:rsidR="00F32080">
        <w:rPr>
          <w:rFonts w:ascii="Times New Roman" w:eastAsia="Arial Unicode MS" w:hAnsi="Times New Roman" w:cs="Times New Roman"/>
          <w:color w:val="000000"/>
          <w:sz w:val="24"/>
          <w:szCs w:val="20"/>
          <w:u w:color="000000"/>
        </w:rPr>
        <w:t xml:space="preserve">Office of the Collector for Bath and the United States Post Office both </w:t>
      </w:r>
      <w:r w:rsidR="001F51EB">
        <w:rPr>
          <w:rFonts w:ascii="Times New Roman" w:eastAsia="Arial Unicode MS" w:hAnsi="Times New Roman" w:cs="Times New Roman"/>
          <w:color w:val="000000"/>
          <w:sz w:val="24"/>
          <w:szCs w:val="20"/>
          <w:u w:color="000000"/>
        </w:rPr>
        <w:t xml:space="preserve">conducted business </w:t>
      </w:r>
      <w:r w:rsidR="00F32080">
        <w:rPr>
          <w:rFonts w:ascii="Times New Roman" w:eastAsia="Arial Unicode MS" w:hAnsi="Times New Roman" w:cs="Times New Roman"/>
          <w:color w:val="000000"/>
          <w:sz w:val="24"/>
          <w:szCs w:val="20"/>
          <w:u w:color="000000"/>
        </w:rPr>
        <w:t>within the building.</w:t>
      </w:r>
      <w:r w:rsidR="001F51EB">
        <w:rPr>
          <w:rFonts w:ascii="Times New Roman" w:eastAsia="Arial Unicode MS" w:hAnsi="Times New Roman" w:cs="Times New Roman"/>
          <w:color w:val="000000"/>
          <w:sz w:val="24"/>
          <w:szCs w:val="20"/>
          <w:u w:color="000000"/>
        </w:rPr>
        <w:t xml:space="preserve"> </w:t>
      </w:r>
      <w:r w:rsidR="000C4887">
        <w:rPr>
          <w:rFonts w:ascii="Times New Roman" w:eastAsia="Arial Unicode MS" w:hAnsi="Times New Roman" w:cs="Times New Roman"/>
          <w:color w:val="000000"/>
          <w:sz w:val="24"/>
          <w:szCs w:val="20"/>
          <w:u w:color="000000"/>
        </w:rPr>
        <w:t>I</w:t>
      </w:r>
      <w:r w:rsidR="001F51EB">
        <w:rPr>
          <w:rFonts w:ascii="Times New Roman" w:eastAsia="Arial Unicode MS" w:hAnsi="Times New Roman" w:cs="Times New Roman"/>
          <w:color w:val="000000"/>
          <w:sz w:val="24"/>
          <w:szCs w:val="20"/>
          <w:u w:color="000000"/>
        </w:rPr>
        <w:t xml:space="preserve">n 1858, Joseph Berry was Collector of </w:t>
      </w:r>
      <w:r w:rsidR="00E53F7B">
        <w:rPr>
          <w:rFonts w:ascii="Times New Roman" w:eastAsia="Arial Unicode MS" w:hAnsi="Times New Roman" w:cs="Times New Roman"/>
          <w:color w:val="000000"/>
          <w:sz w:val="24"/>
          <w:szCs w:val="20"/>
          <w:u w:color="000000"/>
        </w:rPr>
        <w:t>Custom</w:t>
      </w:r>
      <w:r w:rsidR="00237598">
        <w:rPr>
          <w:rFonts w:ascii="Times New Roman" w:eastAsia="Arial Unicode MS" w:hAnsi="Times New Roman" w:cs="Times New Roman"/>
          <w:color w:val="000000"/>
          <w:sz w:val="24"/>
          <w:szCs w:val="20"/>
          <w:u w:color="000000"/>
        </w:rPr>
        <w:t>s</w:t>
      </w:r>
      <w:r w:rsidR="001F51EB">
        <w:rPr>
          <w:rFonts w:ascii="Times New Roman" w:eastAsia="Arial Unicode MS" w:hAnsi="Times New Roman" w:cs="Times New Roman"/>
          <w:color w:val="000000"/>
          <w:sz w:val="24"/>
          <w:szCs w:val="20"/>
          <w:u w:color="000000"/>
        </w:rPr>
        <w:t xml:space="preserve"> and Joseph C. Snow was U. S. Postmaster. The building also had a room for </w:t>
      </w:r>
      <w:r w:rsidR="00CA3A10">
        <w:rPr>
          <w:rFonts w:ascii="Times New Roman" w:eastAsia="Arial Unicode MS" w:hAnsi="Times New Roman" w:cs="Times New Roman"/>
          <w:color w:val="000000"/>
          <w:sz w:val="24"/>
          <w:szCs w:val="20"/>
          <w:u w:color="000000"/>
        </w:rPr>
        <w:t>f</w:t>
      </w:r>
      <w:r w:rsidR="001F51EB">
        <w:rPr>
          <w:rFonts w:ascii="Times New Roman" w:eastAsia="Arial Unicode MS" w:hAnsi="Times New Roman" w:cs="Times New Roman"/>
          <w:color w:val="000000"/>
          <w:sz w:val="24"/>
          <w:szCs w:val="20"/>
          <w:u w:color="000000"/>
        </w:rPr>
        <w:t xml:space="preserve">ederal judges, </w:t>
      </w:r>
      <w:r w:rsidR="00F02A3D">
        <w:rPr>
          <w:rFonts w:ascii="Times New Roman" w:eastAsia="Arial Unicode MS" w:hAnsi="Times New Roman" w:cs="Times New Roman"/>
          <w:color w:val="000000"/>
          <w:sz w:val="24"/>
          <w:szCs w:val="20"/>
          <w:u w:color="000000"/>
        </w:rPr>
        <w:t xml:space="preserve">a </w:t>
      </w:r>
      <w:r w:rsidR="000C4887">
        <w:rPr>
          <w:rFonts w:ascii="Times New Roman" w:eastAsia="Arial Unicode MS" w:hAnsi="Times New Roman" w:cs="Times New Roman"/>
          <w:color w:val="000000"/>
          <w:sz w:val="24"/>
          <w:szCs w:val="20"/>
          <w:u w:color="000000"/>
        </w:rPr>
        <w:t>P</w:t>
      </w:r>
      <w:r w:rsidR="001F51EB">
        <w:rPr>
          <w:rFonts w:ascii="Times New Roman" w:eastAsia="Arial Unicode MS" w:hAnsi="Times New Roman" w:cs="Times New Roman"/>
          <w:color w:val="000000"/>
          <w:sz w:val="24"/>
          <w:szCs w:val="20"/>
          <w:u w:color="000000"/>
        </w:rPr>
        <w:t xml:space="preserve">ort Surgeon </w:t>
      </w:r>
      <w:r w:rsidR="00F02A3D">
        <w:rPr>
          <w:rFonts w:ascii="Times New Roman" w:eastAsia="Arial Unicode MS" w:hAnsi="Times New Roman" w:cs="Times New Roman"/>
          <w:color w:val="000000"/>
          <w:sz w:val="24"/>
          <w:szCs w:val="20"/>
          <w:u w:color="000000"/>
        </w:rPr>
        <w:t xml:space="preserve">office </w:t>
      </w:r>
      <w:r w:rsidR="001F51EB">
        <w:rPr>
          <w:rFonts w:ascii="Times New Roman" w:eastAsia="Arial Unicode MS" w:hAnsi="Times New Roman" w:cs="Times New Roman"/>
          <w:color w:val="000000"/>
          <w:sz w:val="24"/>
          <w:szCs w:val="20"/>
          <w:u w:color="000000"/>
        </w:rPr>
        <w:t>and a room for the Merchant’s Exchange and Board of Trade.</w:t>
      </w:r>
      <w:r w:rsidR="001B6A85">
        <w:rPr>
          <w:rFonts w:ascii="Times New Roman" w:eastAsia="Arial Unicode MS" w:hAnsi="Times New Roman" w:cs="Times New Roman"/>
          <w:color w:val="000000"/>
          <w:sz w:val="24"/>
          <w:szCs w:val="20"/>
          <w:u w:color="000000"/>
        </w:rPr>
        <w:t xml:space="preserve"> </w:t>
      </w:r>
      <w:r w:rsidR="00324110">
        <w:rPr>
          <w:rFonts w:ascii="Times New Roman" w:eastAsia="Arial Unicode MS" w:hAnsi="Times New Roman" w:cs="Times New Roman"/>
          <w:color w:val="000000"/>
          <w:sz w:val="24"/>
          <w:szCs w:val="20"/>
          <w:u w:color="000000"/>
        </w:rPr>
        <w:t xml:space="preserve"> </w:t>
      </w:r>
      <w:r w:rsidR="001B6A85">
        <w:rPr>
          <w:rFonts w:ascii="Times New Roman" w:eastAsia="Arial Unicode MS" w:hAnsi="Times New Roman" w:cs="Times New Roman"/>
          <w:color w:val="000000"/>
          <w:sz w:val="24"/>
          <w:szCs w:val="20"/>
          <w:u w:color="000000"/>
        </w:rPr>
        <w:t xml:space="preserve">The </w:t>
      </w:r>
      <w:r w:rsidR="007B6400">
        <w:rPr>
          <w:rFonts w:ascii="Times New Roman" w:eastAsia="Arial Unicode MS" w:hAnsi="Times New Roman" w:cs="Times New Roman"/>
          <w:color w:val="000000"/>
          <w:sz w:val="24"/>
          <w:szCs w:val="20"/>
          <w:u w:color="000000"/>
        </w:rPr>
        <w:t>C</w:t>
      </w:r>
      <w:r w:rsidR="00E53F7B">
        <w:rPr>
          <w:rFonts w:ascii="Times New Roman" w:eastAsia="Arial Unicode MS" w:hAnsi="Times New Roman" w:cs="Times New Roman"/>
          <w:color w:val="000000"/>
          <w:sz w:val="24"/>
          <w:szCs w:val="20"/>
          <w:u w:color="000000"/>
        </w:rPr>
        <w:t>ustom</w:t>
      </w:r>
      <w:r w:rsidR="007B6400">
        <w:rPr>
          <w:rFonts w:ascii="Times New Roman" w:eastAsia="Arial Unicode MS" w:hAnsi="Times New Roman" w:cs="Times New Roman"/>
          <w:color w:val="000000"/>
          <w:sz w:val="24"/>
          <w:szCs w:val="20"/>
          <w:u w:color="000000"/>
        </w:rPr>
        <w:t xml:space="preserve"> S</w:t>
      </w:r>
      <w:r w:rsidR="001B6A85">
        <w:rPr>
          <w:rFonts w:ascii="Times New Roman" w:eastAsia="Arial Unicode MS" w:hAnsi="Times New Roman" w:cs="Times New Roman"/>
          <w:color w:val="000000"/>
          <w:sz w:val="24"/>
          <w:szCs w:val="20"/>
          <w:u w:color="000000"/>
        </w:rPr>
        <w:t xml:space="preserve">ervice operated out of the second floor and the post office from the bottom floor. </w:t>
      </w:r>
    </w:p>
    <w:p w14:paraId="14FF7289" w14:textId="1376CE31" w:rsidR="00ED56C3" w:rsidRPr="00ED56C3" w:rsidRDefault="001B6A85" w:rsidP="0088017B">
      <w:pPr>
        <w:widowControl w:val="0"/>
        <w:spacing w:after="0" w:line="240" w:lineRule="auto"/>
        <w:contextualSpacing/>
        <w:jc w:val="both"/>
        <w:outlineLvl w:val="2"/>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0"/>
          <w:u w:color="000000"/>
        </w:rPr>
        <w:tab/>
      </w:r>
      <w:r w:rsidR="00ED56C3" w:rsidRPr="00ED56C3">
        <w:rPr>
          <w:rFonts w:ascii="Times New Roman" w:eastAsia="Arial Unicode MS" w:hAnsi="Times New Roman" w:cs="Times New Roman"/>
          <w:color w:val="000000"/>
          <w:sz w:val="24"/>
          <w:szCs w:val="24"/>
          <w:u w:color="000000"/>
        </w:rPr>
        <w:t xml:space="preserve">The United States </w:t>
      </w:r>
      <w:r w:rsidR="00E53F7B">
        <w:rPr>
          <w:rFonts w:ascii="Times New Roman" w:eastAsia="Arial Unicode MS" w:hAnsi="Times New Roman" w:cs="Times New Roman"/>
          <w:color w:val="000000"/>
          <w:sz w:val="24"/>
          <w:szCs w:val="24"/>
          <w:u w:color="000000"/>
        </w:rPr>
        <w:t>Custom</w:t>
      </w:r>
      <w:r w:rsidR="00ED56C3" w:rsidRPr="00ED56C3">
        <w:rPr>
          <w:rFonts w:ascii="Times New Roman" w:eastAsia="Arial Unicode MS" w:hAnsi="Times New Roman" w:cs="Times New Roman"/>
          <w:color w:val="000000"/>
          <w:sz w:val="24"/>
          <w:szCs w:val="24"/>
          <w:u w:color="000000"/>
        </w:rPr>
        <w:t xml:space="preserve"> Service was originally responsible for the collection of duties on imported goods, the registering and licensing of American vessels, the enforcement of all maritime and navigation laws, and the management of regulations governing the entry and clearance of seamen and passengers.</w:t>
      </w:r>
      <w:r w:rsidR="004A64F6">
        <w:rPr>
          <w:rFonts w:ascii="Times New Roman" w:eastAsia="Arial Unicode MS" w:hAnsi="Times New Roman" w:cs="Times New Roman"/>
          <w:color w:val="000000"/>
          <w:sz w:val="24"/>
          <w:szCs w:val="24"/>
          <w:u w:color="000000"/>
        </w:rPr>
        <w:t xml:space="preserve">  D</w:t>
      </w:r>
      <w:r w:rsidR="004A64F6" w:rsidRPr="00ED56C3">
        <w:rPr>
          <w:rFonts w:ascii="Times New Roman" w:eastAsia="Arial Unicode MS" w:hAnsi="Times New Roman" w:cs="Times New Roman"/>
          <w:color w:val="000000"/>
          <w:sz w:val="24"/>
          <w:szCs w:val="24"/>
          <w:u w:color="000000"/>
        </w:rPr>
        <w:t>uring the nineteenth century</w:t>
      </w:r>
      <w:r w:rsidR="00C738D5">
        <w:rPr>
          <w:rFonts w:ascii="Times New Roman" w:eastAsia="Arial Unicode MS" w:hAnsi="Times New Roman" w:cs="Times New Roman"/>
          <w:color w:val="000000"/>
          <w:sz w:val="24"/>
          <w:szCs w:val="24"/>
          <w:u w:color="000000"/>
        </w:rPr>
        <w:t xml:space="preserve"> </w:t>
      </w:r>
      <w:r w:rsidR="00E53F7B">
        <w:rPr>
          <w:rFonts w:ascii="Times New Roman" w:eastAsia="Arial Unicode MS" w:hAnsi="Times New Roman" w:cs="Times New Roman"/>
          <w:color w:val="000000"/>
          <w:sz w:val="24"/>
          <w:szCs w:val="24"/>
          <w:u w:color="000000"/>
        </w:rPr>
        <w:t>Custom</w:t>
      </w:r>
      <w:r w:rsidR="00C738D5">
        <w:rPr>
          <w:rFonts w:ascii="Times New Roman" w:eastAsia="Arial Unicode MS" w:hAnsi="Times New Roman" w:cs="Times New Roman"/>
          <w:color w:val="000000"/>
          <w:sz w:val="24"/>
          <w:szCs w:val="24"/>
          <w:u w:color="000000"/>
        </w:rPr>
        <w:t xml:space="preserve"> </w:t>
      </w:r>
      <w:r w:rsidR="00ED56C3" w:rsidRPr="00ED56C3">
        <w:rPr>
          <w:rFonts w:ascii="Times New Roman" w:eastAsia="Arial Unicode MS" w:hAnsi="Times New Roman" w:cs="Times New Roman"/>
          <w:color w:val="000000"/>
          <w:sz w:val="24"/>
          <w:szCs w:val="24"/>
          <w:u w:color="000000"/>
        </w:rPr>
        <w:t xml:space="preserve">responsibilities expanded and became more </w:t>
      </w:r>
      <w:r w:rsidR="004A64F6" w:rsidRPr="00ED56C3">
        <w:rPr>
          <w:rFonts w:ascii="Times New Roman" w:eastAsia="Arial Unicode MS" w:hAnsi="Times New Roman" w:cs="Times New Roman"/>
          <w:color w:val="000000"/>
          <w:sz w:val="24"/>
          <w:szCs w:val="24"/>
          <w:u w:color="000000"/>
        </w:rPr>
        <w:t>specialized.</w:t>
      </w:r>
      <w:r>
        <w:rPr>
          <w:rFonts w:ascii="Times New Roman" w:eastAsia="Arial Unicode MS" w:hAnsi="Times New Roman" w:cs="Times New Roman"/>
          <w:color w:val="000000"/>
          <w:sz w:val="24"/>
          <w:szCs w:val="24"/>
          <w:u w:color="000000"/>
        </w:rPr>
        <w:t xml:space="preserve"> </w:t>
      </w:r>
      <w:r w:rsidR="00731ECA">
        <w:rPr>
          <w:rFonts w:ascii="Times New Roman" w:eastAsia="Arial Unicode MS" w:hAnsi="Times New Roman" w:cs="Times New Roman"/>
          <w:color w:val="000000"/>
          <w:sz w:val="24"/>
          <w:szCs w:val="24"/>
          <w:u w:color="000000"/>
        </w:rPr>
        <w:t xml:space="preserve"> For example</w:t>
      </w:r>
      <w:r w:rsidR="004A64F6">
        <w:rPr>
          <w:rFonts w:ascii="Times New Roman" w:eastAsia="Arial Unicode MS" w:hAnsi="Times New Roman" w:cs="Times New Roman"/>
          <w:color w:val="000000"/>
          <w:sz w:val="24"/>
          <w:szCs w:val="24"/>
          <w:u w:color="000000"/>
        </w:rPr>
        <w:t>,</w:t>
      </w:r>
      <w:r w:rsidR="00E10A6A">
        <w:rPr>
          <w:rFonts w:ascii="Times New Roman" w:eastAsia="Arial Unicode MS" w:hAnsi="Times New Roman" w:cs="Times New Roman"/>
          <w:color w:val="000000"/>
          <w:sz w:val="24"/>
          <w:szCs w:val="24"/>
          <w:u w:color="000000"/>
        </w:rPr>
        <w:t xml:space="preserve"> the service required</w:t>
      </w:r>
      <w:r w:rsidR="00731ECA">
        <w:rPr>
          <w:rFonts w:ascii="Times New Roman" w:eastAsia="Arial Unicode MS" w:hAnsi="Times New Roman" w:cs="Times New Roman"/>
          <w:color w:val="000000"/>
          <w:sz w:val="24"/>
          <w:szCs w:val="24"/>
          <w:u w:color="000000"/>
        </w:rPr>
        <w:t xml:space="preserve"> </w:t>
      </w:r>
      <w:r w:rsidR="00DC5433">
        <w:rPr>
          <w:rFonts w:ascii="Times New Roman" w:eastAsia="Arial Unicode MS" w:hAnsi="Times New Roman" w:cs="Times New Roman"/>
          <w:color w:val="000000"/>
          <w:sz w:val="24"/>
          <w:szCs w:val="24"/>
          <w:u w:color="000000"/>
        </w:rPr>
        <w:t xml:space="preserve">the use of </w:t>
      </w:r>
      <w:r w:rsidR="00731ECA">
        <w:rPr>
          <w:rFonts w:ascii="Times New Roman" w:eastAsia="Arial Unicode MS" w:hAnsi="Times New Roman" w:cs="Times New Roman"/>
          <w:color w:val="000000"/>
          <w:sz w:val="24"/>
          <w:szCs w:val="24"/>
          <w:u w:color="000000"/>
        </w:rPr>
        <w:t>r</w:t>
      </w:r>
      <w:r w:rsidR="00ED56C3" w:rsidRPr="00ED56C3">
        <w:rPr>
          <w:rFonts w:ascii="Times New Roman" w:eastAsia="Arial Unicode MS" w:hAnsi="Times New Roman" w:cs="Times New Roman"/>
          <w:color w:val="000000"/>
          <w:sz w:val="24"/>
          <w:szCs w:val="24"/>
          <w:u w:color="000000"/>
        </w:rPr>
        <w:t>egulatory forms for exports</w:t>
      </w:r>
      <w:r w:rsidR="00E10A6A">
        <w:rPr>
          <w:rFonts w:ascii="Times New Roman" w:eastAsia="Arial Unicode MS" w:hAnsi="Times New Roman" w:cs="Times New Roman"/>
          <w:color w:val="000000"/>
          <w:sz w:val="24"/>
          <w:szCs w:val="24"/>
          <w:u w:color="000000"/>
        </w:rPr>
        <w:t xml:space="preserve">, </w:t>
      </w:r>
      <w:r w:rsidR="00EC5872">
        <w:rPr>
          <w:rFonts w:ascii="Times New Roman" w:eastAsia="Arial Unicode MS" w:hAnsi="Times New Roman" w:cs="Times New Roman"/>
          <w:color w:val="000000"/>
          <w:sz w:val="24"/>
          <w:szCs w:val="24"/>
          <w:u w:color="000000"/>
        </w:rPr>
        <w:t>enforced</w:t>
      </w:r>
      <w:r w:rsidR="00ED56C3" w:rsidRPr="00ED56C3">
        <w:rPr>
          <w:rFonts w:ascii="Times New Roman" w:eastAsia="Arial Unicode MS" w:hAnsi="Times New Roman" w:cs="Times New Roman"/>
          <w:color w:val="000000"/>
          <w:sz w:val="24"/>
          <w:szCs w:val="24"/>
          <w:u w:color="000000"/>
        </w:rPr>
        <w:t xml:space="preserve"> embargo and non-intercourse laws, issued regulatory documentation, initiated libel action against violators</w:t>
      </w:r>
      <w:r>
        <w:rPr>
          <w:rFonts w:ascii="Times New Roman" w:eastAsia="Arial Unicode MS" w:hAnsi="Times New Roman" w:cs="Times New Roman"/>
          <w:color w:val="000000"/>
          <w:sz w:val="24"/>
          <w:szCs w:val="24"/>
          <w:u w:color="000000"/>
        </w:rPr>
        <w:t xml:space="preserve"> and </w:t>
      </w:r>
      <w:r w:rsidR="00ED56C3" w:rsidRPr="00ED56C3">
        <w:rPr>
          <w:rFonts w:ascii="Times New Roman" w:eastAsia="Arial Unicode MS" w:hAnsi="Times New Roman" w:cs="Times New Roman"/>
          <w:color w:val="000000"/>
          <w:sz w:val="24"/>
          <w:szCs w:val="24"/>
          <w:u w:color="000000"/>
        </w:rPr>
        <w:t>collect</w:t>
      </w:r>
      <w:r>
        <w:rPr>
          <w:rFonts w:ascii="Times New Roman" w:eastAsia="Arial Unicode MS" w:hAnsi="Times New Roman" w:cs="Times New Roman"/>
          <w:color w:val="000000"/>
          <w:sz w:val="24"/>
          <w:szCs w:val="24"/>
          <w:u w:color="000000"/>
        </w:rPr>
        <w:t>ed</w:t>
      </w:r>
      <w:r w:rsidR="00ED56C3" w:rsidRPr="00ED56C3">
        <w:rPr>
          <w:rFonts w:ascii="Times New Roman" w:eastAsia="Arial Unicode MS" w:hAnsi="Times New Roman" w:cs="Times New Roman"/>
          <w:color w:val="000000"/>
          <w:sz w:val="24"/>
          <w:szCs w:val="24"/>
          <w:u w:color="000000"/>
        </w:rPr>
        <w:t xml:space="preserve"> passenger lists of all vessels arriving from foreign ports. By 1860, the increasing complexity of regulating maritime commerce had made the </w:t>
      </w:r>
      <w:r w:rsidR="00E53F7B">
        <w:rPr>
          <w:rFonts w:ascii="Times New Roman" w:eastAsia="Arial Unicode MS" w:hAnsi="Times New Roman" w:cs="Times New Roman"/>
          <w:color w:val="000000"/>
          <w:sz w:val="24"/>
          <w:szCs w:val="24"/>
          <w:u w:color="000000"/>
        </w:rPr>
        <w:t>Custom</w:t>
      </w:r>
      <w:r w:rsidR="007B6400">
        <w:rPr>
          <w:rFonts w:ascii="Times New Roman" w:eastAsia="Arial Unicode MS" w:hAnsi="Times New Roman" w:cs="Times New Roman"/>
          <w:color w:val="000000"/>
          <w:sz w:val="24"/>
          <w:szCs w:val="24"/>
          <w:u w:color="000000"/>
        </w:rPr>
        <w:t xml:space="preserve"> Se</w:t>
      </w:r>
      <w:r w:rsidR="00ED56C3" w:rsidRPr="00ED56C3">
        <w:rPr>
          <w:rFonts w:ascii="Times New Roman" w:eastAsia="Arial Unicode MS" w:hAnsi="Times New Roman" w:cs="Times New Roman"/>
          <w:color w:val="000000"/>
          <w:sz w:val="24"/>
          <w:szCs w:val="24"/>
          <w:u w:color="000000"/>
        </w:rPr>
        <w:t>rvice a large agency responsible for nearly one half of the revenue taken in by the Federal government.</w:t>
      </w:r>
    </w:p>
    <w:p w14:paraId="26D9B8F4" w14:textId="0C15B8D0" w:rsidR="001B6A85" w:rsidRDefault="001B6A85" w:rsidP="0088017B">
      <w:pPr>
        <w:widowControl w:val="0"/>
        <w:spacing w:after="0" w:line="240" w:lineRule="auto"/>
        <w:contextualSpacing/>
        <w:jc w:val="both"/>
        <w:rPr>
          <w:rFonts w:ascii="Times New Roman" w:eastAsia="Arial Unicode MS" w:hAnsi="Times New Roman" w:cs="Times New Roman"/>
          <w:color w:val="000000"/>
          <w:sz w:val="24"/>
          <w:szCs w:val="20"/>
          <w:u w:color="000000"/>
        </w:rPr>
      </w:pPr>
      <w:r>
        <w:rPr>
          <w:rFonts w:ascii="Times New Roman" w:eastAsia="Arial Unicode MS" w:hAnsi="Times New Roman" w:cs="Times New Roman"/>
          <w:color w:val="000000"/>
          <w:sz w:val="24"/>
          <w:szCs w:val="24"/>
          <w:u w:color="000000"/>
        </w:rPr>
        <w:tab/>
      </w:r>
      <w:r w:rsidR="00EC5872">
        <w:rPr>
          <w:rFonts w:ascii="Times New Roman" w:eastAsia="Arial Unicode MS" w:hAnsi="Times New Roman" w:cs="Times New Roman"/>
          <w:color w:val="000000"/>
          <w:sz w:val="24"/>
          <w:szCs w:val="24"/>
          <w:u w:color="000000"/>
        </w:rPr>
        <w:t>F</w:t>
      </w:r>
      <w:r>
        <w:rPr>
          <w:rFonts w:ascii="Times New Roman" w:eastAsia="Arial Unicode MS" w:hAnsi="Times New Roman" w:cs="Times New Roman"/>
          <w:color w:val="000000"/>
          <w:sz w:val="24"/>
          <w:szCs w:val="20"/>
          <w:u w:color="000000"/>
        </w:rPr>
        <w:t>ourteen</w:t>
      </w:r>
      <w:r w:rsidR="00EC5872">
        <w:rPr>
          <w:rFonts w:ascii="Times New Roman" w:eastAsia="Arial Unicode MS" w:hAnsi="Times New Roman" w:cs="Times New Roman"/>
          <w:color w:val="000000"/>
          <w:sz w:val="24"/>
          <w:szCs w:val="20"/>
          <w:u w:color="000000"/>
        </w:rPr>
        <w:t xml:space="preserve"> </w:t>
      </w:r>
      <w:r>
        <w:rPr>
          <w:rFonts w:ascii="Times New Roman" w:eastAsia="Arial Unicode MS" w:hAnsi="Times New Roman" w:cs="Times New Roman"/>
          <w:color w:val="000000"/>
          <w:sz w:val="24"/>
          <w:szCs w:val="20"/>
          <w:u w:color="000000"/>
        </w:rPr>
        <w:t xml:space="preserve">ports </w:t>
      </w:r>
      <w:r w:rsidR="00E040C3">
        <w:rPr>
          <w:rFonts w:ascii="Times New Roman" w:eastAsia="Arial Unicode MS" w:hAnsi="Times New Roman" w:cs="Times New Roman"/>
          <w:color w:val="000000"/>
          <w:sz w:val="24"/>
          <w:szCs w:val="20"/>
          <w:u w:color="000000"/>
        </w:rPr>
        <w:t>p</w:t>
      </w:r>
      <w:r w:rsidR="00EC5872">
        <w:rPr>
          <w:rFonts w:ascii="Times New Roman" w:eastAsia="Arial Unicode MS" w:hAnsi="Times New Roman" w:cs="Times New Roman"/>
          <w:color w:val="000000"/>
          <w:sz w:val="24"/>
          <w:szCs w:val="20"/>
          <w:u w:color="000000"/>
        </w:rPr>
        <w:t xml:space="preserve">rovided </w:t>
      </w:r>
      <w:r w:rsidR="00E53F7B">
        <w:rPr>
          <w:rFonts w:ascii="Times New Roman" w:eastAsia="Arial Unicode MS" w:hAnsi="Times New Roman" w:cs="Times New Roman"/>
          <w:color w:val="000000"/>
          <w:sz w:val="24"/>
          <w:szCs w:val="20"/>
          <w:u w:color="000000"/>
        </w:rPr>
        <w:t>Custom</w:t>
      </w:r>
      <w:r w:rsidR="00EC5872">
        <w:rPr>
          <w:rFonts w:ascii="Times New Roman" w:eastAsia="Arial Unicode MS" w:hAnsi="Times New Roman" w:cs="Times New Roman"/>
          <w:color w:val="000000"/>
          <w:sz w:val="24"/>
          <w:szCs w:val="20"/>
          <w:u w:color="000000"/>
        </w:rPr>
        <w:t xml:space="preserve"> services out of </w:t>
      </w:r>
      <w:r w:rsidR="00E53F7B">
        <w:rPr>
          <w:rFonts w:ascii="Times New Roman" w:eastAsia="Arial Unicode MS" w:hAnsi="Times New Roman" w:cs="Times New Roman"/>
          <w:color w:val="000000"/>
          <w:sz w:val="24"/>
          <w:szCs w:val="20"/>
          <w:u w:color="000000"/>
        </w:rPr>
        <w:t>Custom</w:t>
      </w:r>
      <w:r w:rsidR="00EC5872">
        <w:rPr>
          <w:rFonts w:ascii="Times New Roman" w:eastAsia="Arial Unicode MS" w:hAnsi="Times New Roman" w:cs="Times New Roman"/>
          <w:color w:val="000000"/>
          <w:sz w:val="24"/>
          <w:szCs w:val="20"/>
          <w:u w:color="000000"/>
        </w:rPr>
        <w:t xml:space="preserve"> Houses </w:t>
      </w:r>
      <w:r w:rsidR="00E040C3">
        <w:rPr>
          <w:rFonts w:ascii="Times New Roman" w:eastAsia="Arial Unicode MS" w:hAnsi="Times New Roman" w:cs="Times New Roman"/>
          <w:color w:val="000000"/>
          <w:sz w:val="24"/>
          <w:szCs w:val="20"/>
          <w:u w:color="000000"/>
        </w:rPr>
        <w:t xml:space="preserve">in Maine </w:t>
      </w:r>
      <w:r w:rsidR="00EC5872">
        <w:rPr>
          <w:rFonts w:ascii="Times New Roman" w:eastAsia="Arial Unicode MS" w:hAnsi="Times New Roman" w:cs="Times New Roman"/>
          <w:color w:val="000000"/>
          <w:sz w:val="24"/>
          <w:szCs w:val="20"/>
          <w:u w:color="000000"/>
        </w:rPr>
        <w:t xml:space="preserve">by 1878. </w:t>
      </w:r>
      <w:r w:rsidR="00E040C3">
        <w:rPr>
          <w:rFonts w:ascii="Times New Roman" w:eastAsia="Arial Unicode MS" w:hAnsi="Times New Roman" w:cs="Times New Roman"/>
          <w:color w:val="000000"/>
          <w:sz w:val="24"/>
          <w:szCs w:val="20"/>
          <w:u w:color="000000"/>
        </w:rPr>
        <w:t xml:space="preserve">These </w:t>
      </w:r>
      <w:r w:rsidR="00EC5872">
        <w:rPr>
          <w:rFonts w:ascii="Times New Roman" w:eastAsia="Arial Unicode MS" w:hAnsi="Times New Roman" w:cs="Times New Roman"/>
          <w:color w:val="000000"/>
          <w:sz w:val="24"/>
          <w:szCs w:val="20"/>
          <w:u w:color="000000"/>
        </w:rPr>
        <w:t xml:space="preserve">ports </w:t>
      </w:r>
      <w:r>
        <w:rPr>
          <w:rFonts w:ascii="Times New Roman" w:eastAsia="Arial Unicode MS" w:hAnsi="Times New Roman" w:cs="Times New Roman"/>
          <w:color w:val="000000"/>
          <w:sz w:val="24"/>
          <w:szCs w:val="20"/>
          <w:u w:color="000000"/>
        </w:rPr>
        <w:t xml:space="preserve">included Bath, Boothbay, Wiscasset and Portland. The Boothbay district </w:t>
      </w:r>
      <w:r w:rsidR="00DC5433">
        <w:rPr>
          <w:rFonts w:ascii="Times New Roman" w:eastAsia="Arial Unicode MS" w:hAnsi="Times New Roman" w:cs="Times New Roman"/>
          <w:color w:val="000000"/>
          <w:sz w:val="24"/>
          <w:szCs w:val="20"/>
          <w:u w:color="000000"/>
        </w:rPr>
        <w:t>was comp</w:t>
      </w:r>
      <w:r w:rsidR="00E040C3">
        <w:rPr>
          <w:rFonts w:ascii="Times New Roman" w:eastAsia="Arial Unicode MS" w:hAnsi="Times New Roman" w:cs="Times New Roman"/>
          <w:color w:val="000000"/>
          <w:sz w:val="24"/>
          <w:szCs w:val="20"/>
          <w:u w:color="000000"/>
        </w:rPr>
        <w:t>ri</w:t>
      </w:r>
      <w:r w:rsidR="00DC5433">
        <w:rPr>
          <w:rFonts w:ascii="Times New Roman" w:eastAsia="Arial Unicode MS" w:hAnsi="Times New Roman" w:cs="Times New Roman"/>
          <w:color w:val="000000"/>
          <w:sz w:val="24"/>
          <w:szCs w:val="20"/>
          <w:u w:color="000000"/>
        </w:rPr>
        <w:t xml:space="preserve">sed of </w:t>
      </w:r>
      <w:r w:rsidR="00EC5872">
        <w:rPr>
          <w:rFonts w:ascii="Times New Roman" w:eastAsia="Arial Unicode MS" w:hAnsi="Times New Roman" w:cs="Times New Roman"/>
          <w:color w:val="000000"/>
          <w:sz w:val="24"/>
          <w:szCs w:val="20"/>
          <w:u w:color="000000"/>
        </w:rPr>
        <w:t xml:space="preserve">both </w:t>
      </w:r>
      <w:r>
        <w:rPr>
          <w:rFonts w:ascii="Times New Roman" w:eastAsia="Arial Unicode MS" w:hAnsi="Times New Roman" w:cs="Times New Roman"/>
          <w:color w:val="000000"/>
          <w:sz w:val="24"/>
          <w:szCs w:val="20"/>
          <w:u w:color="000000"/>
        </w:rPr>
        <w:t>Boothbay and Boothbay Harbor</w:t>
      </w:r>
      <w:r w:rsidR="00EC5872">
        <w:rPr>
          <w:rFonts w:ascii="Times New Roman" w:eastAsia="Arial Unicode MS" w:hAnsi="Times New Roman" w:cs="Times New Roman"/>
          <w:color w:val="000000"/>
          <w:sz w:val="24"/>
          <w:szCs w:val="20"/>
          <w:u w:color="000000"/>
        </w:rPr>
        <w:t xml:space="preserve">. </w:t>
      </w:r>
      <w:r>
        <w:rPr>
          <w:rFonts w:ascii="Times New Roman" w:eastAsia="Arial Unicode MS" w:hAnsi="Times New Roman" w:cs="Times New Roman"/>
          <w:color w:val="000000"/>
          <w:sz w:val="24"/>
          <w:szCs w:val="20"/>
          <w:u w:color="000000"/>
        </w:rPr>
        <w:t xml:space="preserve">Boothbay </w:t>
      </w:r>
      <w:r w:rsidR="00E040C3">
        <w:rPr>
          <w:rFonts w:ascii="Times New Roman" w:eastAsia="Arial Unicode MS" w:hAnsi="Times New Roman" w:cs="Times New Roman"/>
          <w:color w:val="000000"/>
          <w:sz w:val="24"/>
          <w:szCs w:val="20"/>
          <w:u w:color="000000"/>
        </w:rPr>
        <w:t xml:space="preserve">was </w:t>
      </w:r>
      <w:r>
        <w:rPr>
          <w:rFonts w:ascii="Times New Roman" w:eastAsia="Arial Unicode MS" w:hAnsi="Times New Roman" w:cs="Times New Roman"/>
          <w:color w:val="000000"/>
          <w:sz w:val="24"/>
          <w:szCs w:val="20"/>
          <w:u w:color="000000"/>
        </w:rPr>
        <w:t>a port of delivery under Wiscasset until July 1, 1913</w:t>
      </w:r>
      <w:r w:rsidR="00BA0DFA">
        <w:rPr>
          <w:rFonts w:ascii="Times New Roman" w:eastAsia="Arial Unicode MS" w:hAnsi="Times New Roman" w:cs="Times New Roman"/>
          <w:color w:val="000000"/>
          <w:sz w:val="24"/>
          <w:szCs w:val="20"/>
          <w:u w:color="000000"/>
        </w:rPr>
        <w:t xml:space="preserve"> </w:t>
      </w:r>
      <w:r w:rsidR="008B02A7">
        <w:rPr>
          <w:rFonts w:ascii="Times New Roman" w:eastAsia="Arial Unicode MS" w:hAnsi="Times New Roman" w:cs="Times New Roman"/>
          <w:color w:val="000000"/>
          <w:sz w:val="24"/>
          <w:szCs w:val="20"/>
          <w:u w:color="000000"/>
        </w:rPr>
        <w:t xml:space="preserve">when </w:t>
      </w:r>
      <w:r w:rsidR="00ED683E">
        <w:rPr>
          <w:rFonts w:ascii="Times New Roman" w:eastAsia="Arial Unicode MS" w:hAnsi="Times New Roman" w:cs="Times New Roman"/>
          <w:color w:val="000000"/>
          <w:sz w:val="24"/>
          <w:szCs w:val="20"/>
          <w:u w:color="000000"/>
        </w:rPr>
        <w:t xml:space="preserve">it became </w:t>
      </w:r>
      <w:r w:rsidR="00BA0DFA">
        <w:rPr>
          <w:rFonts w:ascii="Times New Roman" w:eastAsia="Arial Unicode MS" w:hAnsi="Times New Roman" w:cs="Times New Roman"/>
          <w:color w:val="000000"/>
          <w:sz w:val="24"/>
          <w:szCs w:val="20"/>
          <w:u w:color="000000"/>
        </w:rPr>
        <w:t xml:space="preserve">a </w:t>
      </w:r>
      <w:r>
        <w:rPr>
          <w:rFonts w:ascii="Times New Roman" w:eastAsia="Arial Unicode MS" w:hAnsi="Times New Roman" w:cs="Times New Roman"/>
          <w:color w:val="000000"/>
          <w:sz w:val="24"/>
          <w:szCs w:val="20"/>
          <w:u w:color="000000"/>
        </w:rPr>
        <w:t xml:space="preserve">district </w:t>
      </w:r>
      <w:r w:rsidR="00731ECA">
        <w:rPr>
          <w:rFonts w:ascii="Times New Roman" w:eastAsia="Arial Unicode MS" w:hAnsi="Times New Roman" w:cs="Times New Roman"/>
          <w:color w:val="000000"/>
          <w:sz w:val="24"/>
          <w:szCs w:val="20"/>
          <w:u w:color="000000"/>
        </w:rPr>
        <w:t xml:space="preserve">and </w:t>
      </w:r>
      <w:r w:rsidR="00ED683E">
        <w:rPr>
          <w:rFonts w:ascii="Times New Roman" w:eastAsia="Arial Unicode MS" w:hAnsi="Times New Roman" w:cs="Times New Roman"/>
          <w:color w:val="000000"/>
          <w:sz w:val="24"/>
          <w:szCs w:val="20"/>
          <w:u w:color="000000"/>
        </w:rPr>
        <w:t>a</w:t>
      </w:r>
      <w:r w:rsidR="00656261">
        <w:rPr>
          <w:rFonts w:ascii="Times New Roman" w:eastAsia="Arial Unicode MS" w:hAnsi="Times New Roman" w:cs="Times New Roman"/>
          <w:color w:val="000000"/>
          <w:sz w:val="24"/>
          <w:szCs w:val="20"/>
          <w:u w:color="000000"/>
        </w:rPr>
        <w:t xml:space="preserve">n </w:t>
      </w:r>
      <w:r>
        <w:rPr>
          <w:rFonts w:ascii="Times New Roman" w:eastAsia="Arial Unicode MS" w:hAnsi="Times New Roman" w:cs="Times New Roman"/>
          <w:color w:val="000000"/>
          <w:sz w:val="24"/>
          <w:szCs w:val="20"/>
          <w:u w:color="000000"/>
        </w:rPr>
        <w:t>independent port of entry.</w:t>
      </w:r>
      <w:r w:rsidR="00ED683E">
        <w:rPr>
          <w:rFonts w:ascii="Times New Roman" w:eastAsia="Arial Unicode MS" w:hAnsi="Times New Roman" w:cs="Times New Roman"/>
          <w:color w:val="000000"/>
          <w:sz w:val="24"/>
          <w:szCs w:val="20"/>
          <w:u w:color="000000"/>
        </w:rPr>
        <w:t xml:space="preserve"> The United States consolidated </w:t>
      </w:r>
      <w:r w:rsidR="00CA3A10">
        <w:rPr>
          <w:rFonts w:ascii="Times New Roman" w:eastAsia="Arial Unicode MS" w:hAnsi="Times New Roman" w:cs="Times New Roman"/>
          <w:color w:val="000000"/>
          <w:sz w:val="24"/>
          <w:szCs w:val="20"/>
          <w:u w:color="000000"/>
        </w:rPr>
        <w:t xml:space="preserve">all </w:t>
      </w:r>
      <w:r w:rsidR="00E53F7B">
        <w:rPr>
          <w:rFonts w:ascii="Times New Roman" w:eastAsia="Arial Unicode MS" w:hAnsi="Times New Roman" w:cs="Times New Roman"/>
          <w:color w:val="000000"/>
          <w:sz w:val="24"/>
          <w:szCs w:val="20"/>
          <w:u w:color="000000"/>
        </w:rPr>
        <w:t>Custom</w:t>
      </w:r>
      <w:r w:rsidR="00ED683E">
        <w:rPr>
          <w:rFonts w:ascii="Times New Roman" w:eastAsia="Arial Unicode MS" w:hAnsi="Times New Roman" w:cs="Times New Roman"/>
          <w:color w:val="000000"/>
          <w:sz w:val="24"/>
          <w:szCs w:val="20"/>
          <w:u w:color="000000"/>
        </w:rPr>
        <w:t xml:space="preserve"> districts in 1913. </w:t>
      </w:r>
      <w:r>
        <w:rPr>
          <w:rFonts w:ascii="Times New Roman" w:eastAsia="Arial Unicode MS" w:hAnsi="Times New Roman" w:cs="Times New Roman"/>
          <w:color w:val="000000"/>
          <w:sz w:val="24"/>
          <w:szCs w:val="20"/>
          <w:u w:color="000000"/>
        </w:rPr>
        <w:t xml:space="preserve">The Wiscasset </w:t>
      </w:r>
      <w:r w:rsidR="00E53F7B">
        <w:rPr>
          <w:rFonts w:ascii="Times New Roman" w:eastAsia="Arial Unicode MS" w:hAnsi="Times New Roman" w:cs="Times New Roman"/>
          <w:color w:val="000000"/>
          <w:sz w:val="24"/>
          <w:szCs w:val="20"/>
          <w:u w:color="000000"/>
        </w:rPr>
        <w:t>Custom</w:t>
      </w:r>
      <w:r>
        <w:rPr>
          <w:rFonts w:ascii="Times New Roman" w:eastAsia="Arial Unicode MS" w:hAnsi="Times New Roman" w:cs="Times New Roman"/>
          <w:color w:val="000000"/>
          <w:sz w:val="24"/>
          <w:szCs w:val="20"/>
          <w:u w:color="000000"/>
        </w:rPr>
        <w:t xml:space="preserve"> House closed on July 15, 1913</w:t>
      </w:r>
      <w:r w:rsidR="00CE59F4">
        <w:rPr>
          <w:rFonts w:ascii="Times New Roman" w:eastAsia="Arial Unicode MS" w:hAnsi="Times New Roman" w:cs="Times New Roman"/>
          <w:color w:val="000000"/>
          <w:sz w:val="24"/>
          <w:szCs w:val="20"/>
          <w:u w:color="000000"/>
        </w:rPr>
        <w:t xml:space="preserve"> as a result</w:t>
      </w:r>
      <w:r>
        <w:rPr>
          <w:rFonts w:ascii="Times New Roman" w:eastAsia="Arial Unicode MS" w:hAnsi="Times New Roman" w:cs="Times New Roman"/>
          <w:color w:val="000000"/>
          <w:sz w:val="24"/>
          <w:szCs w:val="20"/>
          <w:u w:color="000000"/>
        </w:rPr>
        <w:t>.</w:t>
      </w:r>
      <w:r w:rsidR="00ED683E">
        <w:rPr>
          <w:rFonts w:ascii="Times New Roman" w:eastAsia="Arial Unicode MS" w:hAnsi="Times New Roman" w:cs="Times New Roman"/>
          <w:color w:val="000000"/>
          <w:sz w:val="24"/>
          <w:szCs w:val="20"/>
          <w:u w:color="000000"/>
        </w:rPr>
        <w:t xml:space="preserve"> F</w:t>
      </w:r>
      <w:r w:rsidR="00BA0DFA">
        <w:rPr>
          <w:rFonts w:ascii="Times New Roman" w:eastAsia="Arial Unicode MS" w:hAnsi="Times New Roman" w:cs="Times New Roman"/>
          <w:color w:val="000000"/>
          <w:sz w:val="24"/>
          <w:szCs w:val="20"/>
          <w:u w:color="000000"/>
        </w:rPr>
        <w:t xml:space="preserve">urthermore, </w:t>
      </w:r>
      <w:r>
        <w:rPr>
          <w:rFonts w:ascii="Times New Roman" w:eastAsia="Arial Unicode MS" w:hAnsi="Times New Roman" w:cs="Times New Roman"/>
          <w:color w:val="000000"/>
          <w:sz w:val="24"/>
          <w:szCs w:val="20"/>
          <w:u w:color="000000"/>
        </w:rPr>
        <w:t>Boothbay was abolished as</w:t>
      </w:r>
      <w:r w:rsidR="009F080E">
        <w:rPr>
          <w:rFonts w:ascii="Times New Roman" w:eastAsia="Arial Unicode MS" w:hAnsi="Times New Roman" w:cs="Times New Roman"/>
          <w:color w:val="000000"/>
          <w:sz w:val="24"/>
          <w:szCs w:val="20"/>
          <w:u w:color="000000"/>
        </w:rPr>
        <w:t xml:space="preserve"> a</w:t>
      </w:r>
      <w:r>
        <w:rPr>
          <w:rFonts w:ascii="Times New Roman" w:eastAsia="Arial Unicode MS" w:hAnsi="Times New Roman" w:cs="Times New Roman"/>
          <w:color w:val="000000"/>
          <w:sz w:val="24"/>
          <w:szCs w:val="20"/>
          <w:u w:color="000000"/>
        </w:rPr>
        <w:t xml:space="preserve"> separate port of entry by President Coolidge</w:t>
      </w:r>
      <w:r w:rsidR="00BA0DFA">
        <w:rPr>
          <w:rFonts w:ascii="Times New Roman" w:eastAsia="Arial Unicode MS" w:hAnsi="Times New Roman" w:cs="Times New Roman"/>
          <w:color w:val="000000"/>
          <w:sz w:val="24"/>
          <w:szCs w:val="20"/>
          <w:u w:color="000000"/>
        </w:rPr>
        <w:t xml:space="preserve"> on December 1</w:t>
      </w:r>
      <w:r w:rsidR="00EB5860">
        <w:rPr>
          <w:rFonts w:ascii="Times New Roman" w:eastAsia="Arial Unicode MS" w:hAnsi="Times New Roman" w:cs="Times New Roman"/>
          <w:color w:val="000000"/>
          <w:sz w:val="24"/>
          <w:szCs w:val="20"/>
          <w:u w:color="000000"/>
        </w:rPr>
        <w:t>5</w:t>
      </w:r>
      <w:r w:rsidR="00BA0DFA">
        <w:rPr>
          <w:rFonts w:ascii="Times New Roman" w:eastAsia="Arial Unicode MS" w:hAnsi="Times New Roman" w:cs="Times New Roman"/>
          <w:color w:val="000000"/>
          <w:sz w:val="24"/>
          <w:szCs w:val="20"/>
          <w:u w:color="000000"/>
        </w:rPr>
        <w:t xml:space="preserve">, 1925. </w:t>
      </w:r>
      <w:r w:rsidR="00ED683E">
        <w:rPr>
          <w:rFonts w:ascii="Times New Roman" w:eastAsia="Arial Unicode MS" w:hAnsi="Times New Roman" w:cs="Times New Roman"/>
          <w:color w:val="000000"/>
          <w:sz w:val="24"/>
          <w:szCs w:val="20"/>
          <w:u w:color="000000"/>
        </w:rPr>
        <w:t>Th</w:t>
      </w:r>
      <w:r>
        <w:rPr>
          <w:rFonts w:ascii="Times New Roman" w:eastAsia="Arial Unicode MS" w:hAnsi="Times New Roman" w:cs="Times New Roman"/>
          <w:color w:val="000000"/>
          <w:sz w:val="24"/>
          <w:szCs w:val="20"/>
          <w:u w:color="000000"/>
        </w:rPr>
        <w:t xml:space="preserve">e port of Bath </w:t>
      </w:r>
      <w:r w:rsidR="00731ECA">
        <w:rPr>
          <w:rFonts w:ascii="Times New Roman" w:eastAsia="Arial Unicode MS" w:hAnsi="Times New Roman" w:cs="Times New Roman"/>
          <w:color w:val="000000"/>
          <w:sz w:val="24"/>
          <w:szCs w:val="20"/>
          <w:u w:color="000000"/>
        </w:rPr>
        <w:t xml:space="preserve">took over </w:t>
      </w:r>
      <w:r>
        <w:rPr>
          <w:rFonts w:ascii="Times New Roman" w:eastAsia="Arial Unicode MS" w:hAnsi="Times New Roman" w:cs="Times New Roman"/>
          <w:color w:val="000000"/>
          <w:sz w:val="24"/>
          <w:szCs w:val="20"/>
          <w:u w:color="000000"/>
        </w:rPr>
        <w:t>Boothbay and Wiscasset</w:t>
      </w:r>
      <w:r w:rsidR="00656261">
        <w:rPr>
          <w:rFonts w:ascii="Times New Roman" w:eastAsia="Arial Unicode MS" w:hAnsi="Times New Roman" w:cs="Times New Roman"/>
          <w:color w:val="000000"/>
          <w:sz w:val="24"/>
          <w:szCs w:val="20"/>
          <w:u w:color="000000"/>
        </w:rPr>
        <w:t xml:space="preserve"> </w:t>
      </w:r>
      <w:r w:rsidR="00E53F7B">
        <w:rPr>
          <w:rFonts w:ascii="Times New Roman" w:eastAsia="Arial Unicode MS" w:hAnsi="Times New Roman" w:cs="Times New Roman"/>
          <w:color w:val="000000"/>
          <w:sz w:val="24"/>
          <w:szCs w:val="20"/>
          <w:u w:color="000000"/>
        </w:rPr>
        <w:t>Custom</w:t>
      </w:r>
      <w:r w:rsidR="00656261">
        <w:rPr>
          <w:rFonts w:ascii="Times New Roman" w:eastAsia="Arial Unicode MS" w:hAnsi="Times New Roman" w:cs="Times New Roman"/>
          <w:color w:val="000000"/>
          <w:sz w:val="24"/>
          <w:szCs w:val="20"/>
          <w:u w:color="000000"/>
        </w:rPr>
        <w:t xml:space="preserve"> services</w:t>
      </w:r>
      <w:r w:rsidR="00ED683E">
        <w:rPr>
          <w:rFonts w:ascii="Times New Roman" w:eastAsia="Arial Unicode MS" w:hAnsi="Times New Roman" w:cs="Times New Roman"/>
          <w:color w:val="000000"/>
          <w:sz w:val="24"/>
          <w:szCs w:val="20"/>
          <w:u w:color="000000"/>
        </w:rPr>
        <w:t xml:space="preserve"> a</w:t>
      </w:r>
      <w:r w:rsidR="00ED683E" w:rsidRPr="00ED683E">
        <w:rPr>
          <w:rFonts w:ascii="Times New Roman" w:eastAsia="Arial Unicode MS" w:hAnsi="Times New Roman" w:cs="Times New Roman"/>
          <w:color w:val="000000"/>
          <w:sz w:val="24"/>
          <w:szCs w:val="20"/>
          <w:u w:color="000000"/>
        </w:rPr>
        <w:t>t this time</w:t>
      </w:r>
      <w:r w:rsidR="00656261">
        <w:rPr>
          <w:rFonts w:ascii="Times New Roman" w:eastAsia="Arial Unicode MS" w:hAnsi="Times New Roman" w:cs="Times New Roman"/>
          <w:color w:val="000000"/>
          <w:sz w:val="24"/>
          <w:szCs w:val="20"/>
          <w:u w:color="000000"/>
        </w:rPr>
        <w:t>. B</w:t>
      </w:r>
      <w:r>
        <w:rPr>
          <w:rFonts w:ascii="Times New Roman" w:eastAsia="Arial Unicode MS" w:hAnsi="Times New Roman" w:cs="Times New Roman"/>
          <w:color w:val="000000"/>
          <w:sz w:val="24"/>
          <w:szCs w:val="20"/>
          <w:u w:color="000000"/>
        </w:rPr>
        <w:t>oothbay became a branch office of Bath with a part-time collector. Entry privileges were restored to Wiscasset</w:t>
      </w:r>
      <w:r w:rsidR="00BA0DFA">
        <w:rPr>
          <w:rFonts w:ascii="Times New Roman" w:eastAsia="Arial Unicode MS" w:hAnsi="Times New Roman" w:cs="Times New Roman"/>
          <w:color w:val="000000"/>
          <w:sz w:val="24"/>
          <w:szCs w:val="20"/>
          <w:u w:color="000000"/>
        </w:rPr>
        <w:t xml:space="preserve"> and a</w:t>
      </w:r>
      <w:r w:rsidR="00656261">
        <w:rPr>
          <w:rFonts w:ascii="Times New Roman" w:eastAsia="Arial Unicode MS" w:hAnsi="Times New Roman" w:cs="Times New Roman"/>
          <w:color w:val="000000"/>
          <w:sz w:val="24"/>
          <w:szCs w:val="20"/>
          <w:u w:color="000000"/>
        </w:rPr>
        <w:t xml:space="preserve"> </w:t>
      </w:r>
      <w:r w:rsidR="00E53F7B">
        <w:rPr>
          <w:rFonts w:ascii="Times New Roman" w:eastAsia="Arial Unicode MS" w:hAnsi="Times New Roman" w:cs="Times New Roman"/>
          <w:color w:val="000000"/>
          <w:sz w:val="24"/>
          <w:szCs w:val="20"/>
          <w:u w:color="000000"/>
        </w:rPr>
        <w:t>Custom</w:t>
      </w:r>
      <w:r w:rsidR="00656261">
        <w:rPr>
          <w:rFonts w:ascii="Times New Roman" w:eastAsia="Arial Unicode MS" w:hAnsi="Times New Roman" w:cs="Times New Roman"/>
          <w:color w:val="000000"/>
          <w:sz w:val="24"/>
          <w:szCs w:val="20"/>
          <w:u w:color="000000"/>
        </w:rPr>
        <w:t xml:space="preserve"> </w:t>
      </w:r>
      <w:r>
        <w:rPr>
          <w:rFonts w:ascii="Times New Roman" w:eastAsia="Arial Unicode MS" w:hAnsi="Times New Roman" w:cs="Times New Roman"/>
          <w:color w:val="000000"/>
          <w:sz w:val="24"/>
          <w:szCs w:val="20"/>
          <w:u w:color="000000"/>
        </w:rPr>
        <w:t>officer traveled to Wiscasset fro</w:t>
      </w:r>
      <w:r w:rsidR="00656261">
        <w:rPr>
          <w:rFonts w:ascii="Times New Roman" w:eastAsia="Arial Unicode MS" w:hAnsi="Times New Roman" w:cs="Times New Roman"/>
          <w:color w:val="000000"/>
          <w:sz w:val="24"/>
          <w:szCs w:val="20"/>
          <w:u w:color="000000"/>
        </w:rPr>
        <w:t xml:space="preserve">m Bath to handle transactions.  </w:t>
      </w:r>
      <w:r>
        <w:rPr>
          <w:rFonts w:ascii="Times New Roman" w:eastAsia="Arial Unicode MS" w:hAnsi="Times New Roman" w:cs="Times New Roman"/>
          <w:color w:val="000000"/>
          <w:sz w:val="24"/>
          <w:szCs w:val="20"/>
          <w:u w:color="000000"/>
        </w:rPr>
        <w:t xml:space="preserve">The Bath Post Office moved to Washington Street in 1975. The Bath </w:t>
      </w:r>
      <w:r w:rsidR="00E53F7B">
        <w:rPr>
          <w:rFonts w:ascii="Times New Roman" w:eastAsia="Arial Unicode MS" w:hAnsi="Times New Roman" w:cs="Times New Roman"/>
          <w:color w:val="000000"/>
          <w:sz w:val="24"/>
          <w:szCs w:val="20"/>
          <w:u w:color="000000"/>
        </w:rPr>
        <w:t>Custom</w:t>
      </w:r>
      <w:r>
        <w:rPr>
          <w:rFonts w:ascii="Times New Roman" w:eastAsia="Arial Unicode MS" w:hAnsi="Times New Roman" w:cs="Times New Roman"/>
          <w:color w:val="000000"/>
          <w:sz w:val="24"/>
          <w:szCs w:val="20"/>
          <w:u w:color="000000"/>
        </w:rPr>
        <w:t xml:space="preserve"> </w:t>
      </w:r>
      <w:r w:rsidR="00E10A6A">
        <w:rPr>
          <w:rFonts w:ascii="Times New Roman" w:eastAsia="Arial Unicode MS" w:hAnsi="Times New Roman" w:cs="Times New Roman"/>
          <w:color w:val="000000"/>
          <w:sz w:val="24"/>
          <w:szCs w:val="20"/>
          <w:u w:color="000000"/>
        </w:rPr>
        <w:t>office</w:t>
      </w:r>
      <w:r>
        <w:rPr>
          <w:rFonts w:ascii="Times New Roman" w:eastAsia="Arial Unicode MS" w:hAnsi="Times New Roman" w:cs="Times New Roman"/>
          <w:color w:val="000000"/>
          <w:sz w:val="24"/>
          <w:szCs w:val="20"/>
          <w:u w:color="000000"/>
        </w:rPr>
        <w:t xml:space="preserve"> closed and </w:t>
      </w:r>
      <w:r w:rsidR="004D43F4">
        <w:rPr>
          <w:rFonts w:ascii="Times New Roman" w:eastAsia="Arial Unicode MS" w:hAnsi="Times New Roman" w:cs="Times New Roman"/>
          <w:color w:val="000000"/>
          <w:sz w:val="24"/>
          <w:szCs w:val="20"/>
          <w:u w:color="000000"/>
        </w:rPr>
        <w:t>relocated</w:t>
      </w:r>
      <w:r>
        <w:rPr>
          <w:rFonts w:ascii="Times New Roman" w:eastAsia="Arial Unicode MS" w:hAnsi="Times New Roman" w:cs="Times New Roman"/>
          <w:color w:val="000000"/>
          <w:sz w:val="24"/>
          <w:szCs w:val="20"/>
          <w:u w:color="000000"/>
        </w:rPr>
        <w:t xml:space="preserve"> to Portland at this </w:t>
      </w:r>
      <w:r w:rsidR="00ED683E">
        <w:rPr>
          <w:rFonts w:ascii="Times New Roman" w:eastAsia="Arial Unicode MS" w:hAnsi="Times New Roman" w:cs="Times New Roman"/>
          <w:color w:val="000000"/>
          <w:sz w:val="24"/>
          <w:szCs w:val="20"/>
          <w:u w:color="000000"/>
        </w:rPr>
        <w:t xml:space="preserve">same </w:t>
      </w:r>
      <w:r>
        <w:rPr>
          <w:rFonts w:ascii="Times New Roman" w:eastAsia="Arial Unicode MS" w:hAnsi="Times New Roman" w:cs="Times New Roman"/>
          <w:color w:val="000000"/>
          <w:sz w:val="24"/>
          <w:szCs w:val="20"/>
          <w:u w:color="000000"/>
        </w:rPr>
        <w:t xml:space="preserve">time as well. The Bath </w:t>
      </w:r>
      <w:r w:rsidR="00E53F7B">
        <w:rPr>
          <w:rFonts w:ascii="Times New Roman" w:eastAsia="Arial Unicode MS" w:hAnsi="Times New Roman" w:cs="Times New Roman"/>
          <w:color w:val="000000"/>
          <w:sz w:val="24"/>
          <w:szCs w:val="20"/>
          <w:u w:color="000000"/>
        </w:rPr>
        <w:t>Custom</w:t>
      </w:r>
      <w:r>
        <w:rPr>
          <w:rFonts w:ascii="Times New Roman" w:eastAsia="Arial Unicode MS" w:hAnsi="Times New Roman" w:cs="Times New Roman"/>
          <w:color w:val="000000"/>
          <w:sz w:val="24"/>
          <w:szCs w:val="20"/>
          <w:u w:color="000000"/>
        </w:rPr>
        <w:t xml:space="preserve"> House is listed on the National Register of Historic Places.</w:t>
      </w:r>
    </w:p>
    <w:p w14:paraId="0999318D" w14:textId="4D9358D1" w:rsidR="001B6A85" w:rsidRDefault="001B6A85" w:rsidP="0088017B">
      <w:pPr>
        <w:widowControl w:val="0"/>
        <w:spacing w:after="0" w:line="240" w:lineRule="auto"/>
        <w:contextualSpacing/>
        <w:jc w:val="both"/>
        <w:rPr>
          <w:rFonts w:ascii="Times New Roman" w:eastAsia="Arial Unicode MS" w:hAnsi="Times New Roman" w:cs="Times New Roman"/>
          <w:color w:val="000000"/>
          <w:sz w:val="24"/>
          <w:szCs w:val="24"/>
          <w:u w:color="000000"/>
        </w:rPr>
      </w:pPr>
      <w:r w:rsidRPr="00ED56C3">
        <w:rPr>
          <w:rFonts w:ascii="Times New Roman" w:eastAsia="Arial Unicode MS" w:hAnsi="Times New Roman" w:cs="Times New Roman"/>
          <w:color w:val="000000"/>
          <w:sz w:val="24"/>
          <w:szCs w:val="24"/>
          <w:u w:color="000000"/>
        </w:rPr>
        <w:tab/>
        <w:t xml:space="preserve">The collection is representative of various </w:t>
      </w:r>
      <w:r w:rsidR="00E53F7B">
        <w:rPr>
          <w:rFonts w:ascii="Times New Roman" w:eastAsia="Arial Unicode MS" w:hAnsi="Times New Roman" w:cs="Times New Roman"/>
          <w:color w:val="000000"/>
          <w:sz w:val="24"/>
          <w:szCs w:val="24"/>
          <w:u w:color="000000"/>
        </w:rPr>
        <w:t>Custom</w:t>
      </w:r>
      <w:r w:rsidRPr="00ED56C3">
        <w:rPr>
          <w:rFonts w:ascii="Times New Roman" w:eastAsia="Arial Unicode MS" w:hAnsi="Times New Roman" w:cs="Times New Roman"/>
          <w:color w:val="000000"/>
          <w:sz w:val="24"/>
          <w:szCs w:val="24"/>
          <w:u w:color="000000"/>
        </w:rPr>
        <w:t xml:space="preserve"> service documents and certificates issued by port officials in the United States</w:t>
      </w:r>
      <w:r w:rsidR="00BA0DFA">
        <w:rPr>
          <w:rFonts w:ascii="Times New Roman" w:eastAsia="Arial Unicode MS" w:hAnsi="Times New Roman" w:cs="Times New Roman"/>
          <w:color w:val="000000"/>
          <w:sz w:val="24"/>
          <w:szCs w:val="24"/>
          <w:u w:color="000000"/>
        </w:rPr>
        <w:t xml:space="preserve">. </w:t>
      </w:r>
      <w:r w:rsidRPr="00ED56C3">
        <w:rPr>
          <w:rFonts w:ascii="Times New Roman" w:eastAsia="Arial Unicode MS" w:hAnsi="Times New Roman" w:cs="Times New Roman"/>
          <w:color w:val="000000"/>
          <w:sz w:val="24"/>
          <w:szCs w:val="24"/>
          <w:u w:color="000000"/>
        </w:rPr>
        <w:t xml:space="preserve">It offers researchers a better understanding of what the </w:t>
      </w:r>
      <w:r w:rsidR="00E53F7B">
        <w:rPr>
          <w:rFonts w:ascii="Times New Roman" w:eastAsia="Arial Unicode MS" w:hAnsi="Times New Roman" w:cs="Times New Roman"/>
          <w:color w:val="000000"/>
          <w:sz w:val="24"/>
          <w:szCs w:val="24"/>
          <w:u w:color="000000"/>
        </w:rPr>
        <w:t>Custom</w:t>
      </w:r>
      <w:r w:rsidRPr="00ED56C3">
        <w:rPr>
          <w:rFonts w:ascii="Times New Roman" w:eastAsia="Arial Unicode MS" w:hAnsi="Times New Roman" w:cs="Times New Roman"/>
          <w:color w:val="000000"/>
          <w:sz w:val="24"/>
          <w:szCs w:val="24"/>
          <w:u w:color="000000"/>
        </w:rPr>
        <w:t xml:space="preserve"> service did during this period of maritime history and what documents were required for the lawful conduct of maritime business in Maine</w:t>
      </w:r>
      <w:r w:rsidR="00CA3A10">
        <w:rPr>
          <w:rFonts w:ascii="Times New Roman" w:eastAsia="Arial Unicode MS" w:hAnsi="Times New Roman" w:cs="Times New Roman"/>
          <w:color w:val="000000"/>
          <w:sz w:val="24"/>
          <w:szCs w:val="24"/>
          <w:u w:color="000000"/>
        </w:rPr>
        <w:t>.</w:t>
      </w:r>
    </w:p>
    <w:p w14:paraId="550E9795" w14:textId="77777777" w:rsidR="00F4277B" w:rsidRDefault="00F4277B" w:rsidP="0088017B">
      <w:pPr>
        <w:widowControl w:val="0"/>
        <w:spacing w:after="0" w:line="240" w:lineRule="auto"/>
        <w:contextualSpacing/>
        <w:jc w:val="both"/>
        <w:rPr>
          <w:rFonts w:ascii="Times New Roman" w:eastAsia="Arial Unicode MS" w:hAnsi="Times New Roman" w:cs="Times New Roman"/>
          <w:b/>
          <w:color w:val="000000"/>
          <w:sz w:val="24"/>
          <w:szCs w:val="20"/>
          <w:u w:color="000000"/>
        </w:rPr>
      </w:pPr>
    </w:p>
    <w:p w14:paraId="2BDA1329" w14:textId="77777777" w:rsidR="000C4887" w:rsidRDefault="000C4887" w:rsidP="0088017B">
      <w:pPr>
        <w:widowControl w:val="0"/>
        <w:spacing w:after="0" w:line="240" w:lineRule="auto"/>
        <w:contextualSpacing/>
        <w:jc w:val="both"/>
        <w:rPr>
          <w:rFonts w:ascii="Times New Roman" w:eastAsia="Arial Unicode MS" w:hAnsi="Times New Roman" w:cs="Times New Roman"/>
          <w:b/>
          <w:color w:val="000000"/>
          <w:sz w:val="24"/>
          <w:szCs w:val="20"/>
          <w:u w:color="000000"/>
        </w:rPr>
      </w:pPr>
      <w:r w:rsidRPr="000C4887">
        <w:rPr>
          <w:rFonts w:ascii="Times New Roman" w:eastAsia="Arial Unicode MS" w:hAnsi="Times New Roman" w:cs="Times New Roman"/>
          <w:b/>
          <w:color w:val="000000"/>
          <w:sz w:val="24"/>
          <w:szCs w:val="20"/>
          <w:u w:color="000000"/>
        </w:rPr>
        <w:t>References</w:t>
      </w:r>
      <w:r w:rsidR="0070213E">
        <w:rPr>
          <w:rFonts w:ascii="Times New Roman" w:eastAsia="Arial Unicode MS" w:hAnsi="Times New Roman" w:cs="Times New Roman"/>
          <w:b/>
          <w:color w:val="000000"/>
          <w:sz w:val="24"/>
          <w:szCs w:val="20"/>
          <w:u w:color="000000"/>
        </w:rPr>
        <w:t xml:space="preserve"> cited:</w:t>
      </w:r>
    </w:p>
    <w:p w14:paraId="681DD22D" w14:textId="286608D9" w:rsidR="000A0509" w:rsidRPr="00EA418F" w:rsidRDefault="00245DC5" w:rsidP="0088017B">
      <w:pPr>
        <w:widowControl w:val="0"/>
        <w:spacing w:after="0" w:line="240" w:lineRule="auto"/>
        <w:contextualSpacing/>
        <w:outlineLvl w:val="2"/>
        <w:rPr>
          <w:rFonts w:ascii="Times New Roman" w:eastAsia="Arial Unicode MS" w:hAnsi="Times New Roman" w:cs="Times New Roman"/>
          <w:sz w:val="24"/>
          <w:szCs w:val="20"/>
          <w:vertAlign w:val="superscript"/>
        </w:rPr>
      </w:pPr>
      <w:r>
        <w:rPr>
          <w:rFonts w:ascii="Times New Roman" w:eastAsia="Arial Unicode MS" w:hAnsi="Times New Roman" w:cs="Times New Roman"/>
          <w:sz w:val="24"/>
          <w:szCs w:val="20"/>
        </w:rPr>
        <w:t xml:space="preserve">1. </w:t>
      </w:r>
      <w:r w:rsidR="000A0509">
        <w:rPr>
          <w:rFonts w:ascii="Times New Roman" w:eastAsia="Arial Unicode MS" w:hAnsi="Times New Roman" w:cs="Times New Roman"/>
          <w:sz w:val="24"/>
          <w:szCs w:val="20"/>
        </w:rPr>
        <w:t xml:space="preserve">Barrow, W. E. comp. “History of the </w:t>
      </w:r>
      <w:r w:rsidR="00E53F7B">
        <w:rPr>
          <w:rFonts w:ascii="Times New Roman" w:eastAsia="Arial Unicode MS" w:hAnsi="Times New Roman" w:cs="Times New Roman"/>
          <w:sz w:val="24"/>
          <w:szCs w:val="20"/>
        </w:rPr>
        <w:t>Custom</w:t>
      </w:r>
      <w:r w:rsidR="000A0509">
        <w:rPr>
          <w:rFonts w:ascii="Times New Roman" w:eastAsia="Arial Unicode MS" w:hAnsi="Times New Roman" w:cs="Times New Roman"/>
          <w:sz w:val="24"/>
          <w:szCs w:val="20"/>
        </w:rPr>
        <w:t xml:space="preserve"> Districts of Maine.” MS-054. Box 068A. Series </w:t>
      </w:r>
      <w:r w:rsidR="005259BD">
        <w:rPr>
          <w:rFonts w:ascii="Times New Roman" w:eastAsia="Arial Unicode MS" w:hAnsi="Times New Roman" w:cs="Times New Roman"/>
          <w:sz w:val="24"/>
          <w:szCs w:val="20"/>
        </w:rPr>
        <w:br/>
      </w:r>
      <w:r w:rsidR="000A0509">
        <w:rPr>
          <w:rFonts w:ascii="Times New Roman" w:eastAsia="Arial Unicode MS" w:hAnsi="Times New Roman" w:cs="Times New Roman"/>
          <w:sz w:val="24"/>
          <w:szCs w:val="20"/>
        </w:rPr>
        <w:t xml:space="preserve">IV. </w:t>
      </w:r>
      <w:r w:rsidR="00E53F7B">
        <w:rPr>
          <w:rFonts w:ascii="Times New Roman" w:eastAsia="Arial Unicode MS" w:hAnsi="Times New Roman" w:cs="Times New Roman"/>
          <w:sz w:val="24"/>
          <w:szCs w:val="20"/>
        </w:rPr>
        <w:t>Custom</w:t>
      </w:r>
      <w:r w:rsidR="000A0509">
        <w:rPr>
          <w:rFonts w:ascii="Times New Roman" w:eastAsia="Arial Unicode MS" w:hAnsi="Times New Roman" w:cs="Times New Roman"/>
          <w:sz w:val="24"/>
          <w:szCs w:val="20"/>
        </w:rPr>
        <w:t xml:space="preserve"> Service.</w:t>
      </w:r>
    </w:p>
    <w:p w14:paraId="5B14F0B9" w14:textId="77777777" w:rsidR="000C4887" w:rsidRDefault="00245DC5" w:rsidP="0088017B">
      <w:pPr>
        <w:widowControl w:val="0"/>
        <w:spacing w:after="0" w:line="240" w:lineRule="auto"/>
        <w:contextualSpacing/>
        <w:outlineLvl w:val="2"/>
        <w:rPr>
          <w:rFonts w:ascii="Times New Roman" w:eastAsia="Arial Unicode MS" w:hAnsi="Times New Roman" w:cs="Times New Roman"/>
          <w:sz w:val="24"/>
          <w:szCs w:val="20"/>
        </w:rPr>
      </w:pPr>
      <w:r>
        <w:rPr>
          <w:rFonts w:ascii="Times New Roman" w:eastAsia="Arial Unicode MS" w:hAnsi="Times New Roman" w:cs="Times New Roman"/>
          <w:sz w:val="24"/>
          <w:szCs w:val="20"/>
        </w:rPr>
        <w:t xml:space="preserve">2. </w:t>
      </w:r>
      <w:hyperlink r:id="rId9" w:history="1">
        <w:r w:rsidR="000C4887" w:rsidRPr="000C4887">
          <w:rPr>
            <w:rStyle w:val="Hyperlink"/>
            <w:rFonts w:ascii="Times New Roman" w:eastAsia="Arial Unicode MS" w:hAnsi="Times New Roman" w:cs="Times New Roman"/>
            <w:color w:val="auto"/>
            <w:sz w:val="24"/>
            <w:szCs w:val="20"/>
            <w:u w:val="none"/>
          </w:rPr>
          <w:t>http://www.mainememory.net/artifact/27899/</w:t>
        </w:r>
      </w:hyperlink>
      <w:r w:rsidR="000C4887" w:rsidRPr="000C4887">
        <w:rPr>
          <w:rFonts w:ascii="Times New Roman" w:eastAsia="Arial Unicode MS" w:hAnsi="Times New Roman" w:cs="Times New Roman"/>
          <w:sz w:val="24"/>
          <w:szCs w:val="20"/>
        </w:rPr>
        <w:t>. On-line source. 17 May 2012.</w:t>
      </w:r>
    </w:p>
    <w:p w14:paraId="4D63C405" w14:textId="77777777" w:rsidR="00EA418F" w:rsidRDefault="00245DC5" w:rsidP="0088017B">
      <w:pPr>
        <w:keepLines/>
        <w:widowControl w:val="0"/>
        <w:spacing w:after="0" w:line="240" w:lineRule="auto"/>
        <w:contextualSpacing/>
        <w:outlineLvl w:val="2"/>
        <w:rPr>
          <w:rFonts w:ascii="Times New Roman" w:eastAsia="Arial Unicode MS" w:hAnsi="Times New Roman" w:cs="Times New Roman"/>
          <w:sz w:val="24"/>
          <w:szCs w:val="24"/>
        </w:rPr>
      </w:pPr>
      <w:proofErr w:type="gramStart"/>
      <w:r w:rsidRPr="0096371C">
        <w:rPr>
          <w:rFonts w:ascii="Times New Roman" w:hAnsi="Times New Roman" w:cs="Times New Roman"/>
          <w:sz w:val="24"/>
          <w:szCs w:val="24"/>
        </w:rPr>
        <w:t>3.</w:t>
      </w:r>
      <w:r w:rsidRPr="00245DC5">
        <w:t xml:space="preserve"> </w:t>
      </w:r>
      <w:hyperlink r:id="rId10" w:history="1">
        <w:r w:rsidRPr="00245DC5">
          <w:rPr>
            <w:rStyle w:val="Hyperlink"/>
            <w:rFonts w:ascii="Times New Roman" w:hAnsi="Times New Roman" w:cs="Times New Roman"/>
            <w:color w:val="auto"/>
            <w:sz w:val="24"/>
            <w:szCs w:val="24"/>
            <w:u w:val="none"/>
          </w:rPr>
          <w:t>http://bath.maine</w:t>
        </w:r>
      </w:hyperlink>
      <w:r w:rsidRPr="00245DC5">
        <w:rPr>
          <w:rFonts w:ascii="Times New Roman" w:hAnsi="Times New Roman" w:cs="Times New Roman"/>
          <w:sz w:val="24"/>
          <w:szCs w:val="24"/>
        </w:rPr>
        <w:t>m</w:t>
      </w:r>
      <w:r>
        <w:rPr>
          <w:rFonts w:ascii="Times New Roman" w:hAnsi="Times New Roman" w:cs="Times New Roman"/>
          <w:sz w:val="24"/>
          <w:szCs w:val="24"/>
        </w:rPr>
        <w:t>emory.net/page/889/display.html</w:t>
      </w:r>
      <w:r w:rsidR="00EA418F" w:rsidRPr="00245DC5">
        <w:rPr>
          <w:rFonts w:ascii="Times New Roman" w:eastAsia="Arial Unicode MS" w:hAnsi="Times New Roman" w:cs="Times New Roman"/>
          <w:sz w:val="24"/>
          <w:szCs w:val="24"/>
        </w:rPr>
        <w:t>.</w:t>
      </w:r>
      <w:proofErr w:type="gramEnd"/>
      <w:r w:rsidR="00EA418F" w:rsidRPr="00245DC5">
        <w:rPr>
          <w:rFonts w:ascii="Times New Roman" w:eastAsia="Arial Unicode MS" w:hAnsi="Times New Roman" w:cs="Times New Roman"/>
          <w:sz w:val="24"/>
          <w:szCs w:val="24"/>
        </w:rPr>
        <w:t xml:space="preserve"> On-line source. 17 May 2012.</w:t>
      </w:r>
    </w:p>
    <w:p w14:paraId="0763D35B" w14:textId="77777777" w:rsidR="00D01B67" w:rsidRDefault="001B6A85" w:rsidP="0088017B">
      <w:pPr>
        <w:keepLines/>
        <w:widowControl w:val="0"/>
        <w:spacing w:after="0" w:line="240" w:lineRule="auto"/>
        <w:contextualSpacing/>
        <w:jc w:val="both"/>
        <w:rPr>
          <w:rFonts w:ascii="Times New Roman" w:eastAsia="Times New Roman" w:hAnsi="Times New Roman" w:cs="Times New Roman"/>
          <w:sz w:val="24"/>
          <w:szCs w:val="24"/>
        </w:rPr>
      </w:pPr>
      <w:r>
        <w:rPr>
          <w:rFonts w:ascii="Times New Roman" w:eastAsia="Arial Unicode MS" w:hAnsi="Times New Roman" w:cs="Times New Roman"/>
          <w:sz w:val="24"/>
          <w:szCs w:val="24"/>
        </w:rPr>
        <w:t xml:space="preserve">4. </w:t>
      </w:r>
      <w:r w:rsidRPr="00ED56C3">
        <w:rPr>
          <w:rFonts w:ascii="Times New Roman" w:eastAsia="Times New Roman" w:hAnsi="Times New Roman" w:cs="Times New Roman"/>
          <w:sz w:val="24"/>
          <w:szCs w:val="24"/>
        </w:rPr>
        <w:t xml:space="preserve">Stein, Douglas L. </w:t>
      </w:r>
      <w:r w:rsidRPr="00ED56C3">
        <w:rPr>
          <w:rFonts w:ascii="Times New Roman" w:eastAsia="Times New Roman" w:hAnsi="Times New Roman" w:cs="Times New Roman"/>
          <w:i/>
          <w:iCs/>
          <w:sz w:val="24"/>
          <w:szCs w:val="24"/>
        </w:rPr>
        <w:t xml:space="preserve">American </w:t>
      </w:r>
      <w:r w:rsidR="00BA0DFA">
        <w:rPr>
          <w:rFonts w:ascii="Times New Roman" w:eastAsia="Times New Roman" w:hAnsi="Times New Roman" w:cs="Times New Roman"/>
          <w:i/>
          <w:iCs/>
          <w:sz w:val="24"/>
          <w:szCs w:val="24"/>
        </w:rPr>
        <w:t>M</w:t>
      </w:r>
      <w:r w:rsidRPr="00ED56C3">
        <w:rPr>
          <w:rFonts w:ascii="Times New Roman" w:eastAsia="Times New Roman" w:hAnsi="Times New Roman" w:cs="Times New Roman"/>
          <w:i/>
          <w:iCs/>
          <w:sz w:val="24"/>
          <w:szCs w:val="24"/>
        </w:rPr>
        <w:t xml:space="preserve">aritime </w:t>
      </w:r>
      <w:r w:rsidR="00BA0DFA">
        <w:rPr>
          <w:rFonts w:ascii="Times New Roman" w:eastAsia="Times New Roman" w:hAnsi="Times New Roman" w:cs="Times New Roman"/>
          <w:i/>
          <w:iCs/>
          <w:sz w:val="24"/>
          <w:szCs w:val="24"/>
        </w:rPr>
        <w:t>D</w:t>
      </w:r>
      <w:r w:rsidRPr="00ED56C3">
        <w:rPr>
          <w:rFonts w:ascii="Times New Roman" w:eastAsia="Times New Roman" w:hAnsi="Times New Roman" w:cs="Times New Roman"/>
          <w:i/>
          <w:iCs/>
          <w:sz w:val="24"/>
          <w:szCs w:val="24"/>
        </w:rPr>
        <w:t>ocuments 1776-1860</w:t>
      </w:r>
      <w:r w:rsidRPr="00ED56C3">
        <w:rPr>
          <w:rFonts w:ascii="Times New Roman" w:eastAsia="Times New Roman" w:hAnsi="Times New Roman" w:cs="Times New Roman"/>
          <w:sz w:val="24"/>
          <w:szCs w:val="24"/>
        </w:rPr>
        <w:t xml:space="preserve">. Connecticut: Mystic Seaport </w:t>
      </w:r>
      <w:r>
        <w:rPr>
          <w:rFonts w:ascii="Times New Roman" w:eastAsia="Times New Roman" w:hAnsi="Times New Roman" w:cs="Times New Roman"/>
          <w:sz w:val="24"/>
          <w:szCs w:val="24"/>
        </w:rPr>
        <w:tab/>
      </w:r>
      <w:r w:rsidRPr="00ED56C3">
        <w:rPr>
          <w:rFonts w:ascii="Times New Roman" w:eastAsia="Times New Roman" w:hAnsi="Times New Roman" w:cs="Times New Roman"/>
          <w:sz w:val="24"/>
          <w:szCs w:val="24"/>
        </w:rPr>
        <w:t>Museum, 1992.</w:t>
      </w:r>
    </w:p>
    <w:p w14:paraId="1BAFEDE0" w14:textId="38F938E9" w:rsidR="00D01B67" w:rsidRDefault="001B6A85" w:rsidP="0088017B">
      <w:pPr>
        <w:keepLines/>
        <w:widowControl w:val="0"/>
        <w:spacing w:after="0" w:line="24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5</w:t>
      </w:r>
      <w:r w:rsidR="0096371C">
        <w:rPr>
          <w:rFonts w:ascii="Times New Roman" w:eastAsia="Arial Unicode MS" w:hAnsi="Times New Roman" w:cs="Times New Roman"/>
          <w:sz w:val="24"/>
          <w:szCs w:val="24"/>
        </w:rPr>
        <w:t xml:space="preserve">. Williamson, R. B. and E. C. Craig. </w:t>
      </w:r>
      <w:r w:rsidR="0096371C" w:rsidRPr="0096371C">
        <w:rPr>
          <w:rFonts w:ascii="Times New Roman" w:eastAsia="Arial Unicode MS" w:hAnsi="Times New Roman" w:cs="Times New Roman"/>
          <w:i/>
          <w:sz w:val="24"/>
          <w:szCs w:val="24"/>
        </w:rPr>
        <w:t xml:space="preserve">Three Centuries of </w:t>
      </w:r>
      <w:r w:rsidR="00E53F7B">
        <w:rPr>
          <w:rFonts w:ascii="Times New Roman" w:eastAsia="Arial Unicode MS" w:hAnsi="Times New Roman" w:cs="Times New Roman"/>
          <w:i/>
          <w:sz w:val="24"/>
          <w:szCs w:val="24"/>
        </w:rPr>
        <w:t>Custom</w:t>
      </w:r>
      <w:r w:rsidR="0096371C" w:rsidRPr="0096371C">
        <w:rPr>
          <w:rFonts w:ascii="Times New Roman" w:eastAsia="Arial Unicode MS" w:hAnsi="Times New Roman" w:cs="Times New Roman"/>
          <w:i/>
          <w:sz w:val="24"/>
          <w:szCs w:val="24"/>
        </w:rPr>
        <w:t xml:space="preserve"> Houses.</w:t>
      </w:r>
      <w:r w:rsidR="0096371C">
        <w:rPr>
          <w:rFonts w:ascii="Times New Roman" w:eastAsia="Arial Unicode MS" w:hAnsi="Times New Roman" w:cs="Times New Roman"/>
          <w:i/>
          <w:sz w:val="24"/>
          <w:szCs w:val="24"/>
        </w:rPr>
        <w:t xml:space="preserve"> </w:t>
      </w:r>
      <w:proofErr w:type="gramStart"/>
      <w:r w:rsidR="005259BD">
        <w:rPr>
          <w:rFonts w:ascii="Times New Roman" w:eastAsia="Arial Unicode MS" w:hAnsi="Times New Roman" w:cs="Times New Roman"/>
          <w:sz w:val="24"/>
          <w:szCs w:val="24"/>
        </w:rPr>
        <w:t xml:space="preserve">National Society of </w:t>
      </w:r>
      <w:r w:rsidR="0096371C">
        <w:rPr>
          <w:rFonts w:ascii="Times New Roman" w:eastAsia="Arial Unicode MS" w:hAnsi="Times New Roman" w:cs="Times New Roman"/>
          <w:sz w:val="24"/>
          <w:szCs w:val="24"/>
        </w:rPr>
        <w:t>the</w:t>
      </w:r>
      <w:r w:rsidR="00D01B67">
        <w:rPr>
          <w:rFonts w:ascii="Times New Roman" w:eastAsia="Arial Unicode MS" w:hAnsi="Times New Roman" w:cs="Times New Roman"/>
          <w:sz w:val="24"/>
          <w:szCs w:val="24"/>
        </w:rPr>
        <w:t xml:space="preserve"> </w:t>
      </w:r>
      <w:r w:rsidR="0096371C">
        <w:rPr>
          <w:rFonts w:ascii="Times New Roman" w:eastAsia="Arial Unicode MS" w:hAnsi="Times New Roman" w:cs="Times New Roman"/>
          <w:sz w:val="24"/>
          <w:szCs w:val="24"/>
        </w:rPr>
        <w:t>Colonial Dames of America, 1972.</w:t>
      </w:r>
      <w:proofErr w:type="gramEnd"/>
    </w:p>
    <w:p w14:paraId="47457D78" w14:textId="60CF5D0A" w:rsidR="00D01B67" w:rsidRPr="00D01B67" w:rsidRDefault="0070213E" w:rsidP="0088017B">
      <w:pPr>
        <w:keepLines/>
        <w:widowControl w:val="0"/>
        <w:spacing w:after="0" w:line="240" w:lineRule="auto"/>
        <w:contextualSpacing/>
        <w:rPr>
          <w:rFonts w:ascii="Times New Roman" w:eastAsia="Arial Unicode MS" w:hAnsi="Times New Roman" w:cs="Times New Roman"/>
          <w:color w:val="000000"/>
          <w:sz w:val="24"/>
          <w:szCs w:val="24"/>
          <w:u w:color="000000"/>
        </w:rPr>
      </w:pPr>
      <w:r>
        <w:rPr>
          <w:rFonts w:ascii="Times New Roman" w:eastAsia="Arial Unicode MS" w:hAnsi="Times New Roman" w:cs="Times New Roman"/>
          <w:sz w:val="24"/>
          <w:szCs w:val="24"/>
        </w:rPr>
        <w:br/>
      </w:r>
    </w:p>
    <w:p w14:paraId="65B42369" w14:textId="77777777" w:rsidR="001A7D22" w:rsidRDefault="001A7D22" w:rsidP="0088017B">
      <w:pPr>
        <w:keepLines/>
        <w:widowControl w:val="0"/>
        <w:spacing w:after="0" w:line="240" w:lineRule="auto"/>
        <w:contextualSpacing/>
        <w:jc w:val="center"/>
        <w:rPr>
          <w:rFonts w:ascii="Times New Roman" w:eastAsia="Arial Unicode MS" w:hAnsi="Times New Roman" w:cs="Times New Roman"/>
          <w:b/>
          <w:color w:val="000000"/>
          <w:sz w:val="24"/>
          <w:szCs w:val="20"/>
          <w:u w:color="000000"/>
        </w:rPr>
      </w:pPr>
    </w:p>
    <w:p w14:paraId="4ABF5560" w14:textId="77777777" w:rsidR="001A7D22" w:rsidRDefault="001A7D22" w:rsidP="0088017B">
      <w:pPr>
        <w:keepLines/>
        <w:widowControl w:val="0"/>
        <w:spacing w:after="0" w:line="240" w:lineRule="auto"/>
        <w:contextualSpacing/>
        <w:jc w:val="center"/>
        <w:rPr>
          <w:rFonts w:ascii="Times New Roman" w:eastAsia="Arial Unicode MS" w:hAnsi="Times New Roman" w:cs="Times New Roman"/>
          <w:b/>
          <w:color w:val="000000"/>
          <w:sz w:val="24"/>
          <w:szCs w:val="20"/>
          <w:u w:color="000000"/>
        </w:rPr>
      </w:pPr>
    </w:p>
    <w:p w14:paraId="4FEB4F4A" w14:textId="77777777" w:rsidR="00D01B67" w:rsidRPr="00F43AD9" w:rsidRDefault="0070213E" w:rsidP="0088017B">
      <w:pPr>
        <w:keepLines/>
        <w:widowControl w:val="0"/>
        <w:spacing w:after="0" w:line="240" w:lineRule="auto"/>
        <w:contextualSpacing/>
        <w:jc w:val="center"/>
        <w:rPr>
          <w:rFonts w:ascii="Times New Roman" w:eastAsia="Arial Unicode MS" w:hAnsi="Times New Roman" w:cs="Times New Roman"/>
          <w:b/>
          <w:color w:val="000000"/>
          <w:sz w:val="24"/>
          <w:szCs w:val="20"/>
          <w:u w:color="000000"/>
        </w:rPr>
      </w:pPr>
      <w:r w:rsidRPr="0070213E">
        <w:rPr>
          <w:rFonts w:ascii="Times New Roman" w:eastAsia="Arial Unicode MS" w:hAnsi="Times New Roman" w:cs="Times New Roman"/>
          <w:b/>
          <w:color w:val="000000"/>
          <w:sz w:val="24"/>
          <w:szCs w:val="20"/>
          <w:u w:color="000000"/>
        </w:rPr>
        <w:t>Scope and Content Notes</w:t>
      </w:r>
      <w:r w:rsidR="00F43AD9">
        <w:rPr>
          <w:rFonts w:ascii="Times New Roman" w:eastAsia="Arial Unicode MS" w:hAnsi="Times New Roman" w:cs="Times New Roman"/>
          <w:b/>
          <w:color w:val="000000"/>
          <w:sz w:val="24"/>
          <w:szCs w:val="20"/>
          <w:u w:color="000000"/>
        </w:rPr>
        <w:br/>
      </w:r>
    </w:p>
    <w:p w14:paraId="114DBCE7" w14:textId="385FAAC0" w:rsidR="002537C7" w:rsidRDefault="00F4277B" w:rsidP="0088017B">
      <w:pPr>
        <w:spacing w:line="240" w:lineRule="auto"/>
        <w:contextualSpacing/>
        <w:jc w:val="both"/>
        <w:rPr>
          <w:rFonts w:ascii="Times New Roman" w:hAnsi="Times New Roman"/>
          <w:color w:val="000000"/>
          <w:sz w:val="24"/>
        </w:rPr>
      </w:pPr>
      <w:r>
        <w:rPr>
          <w:rFonts w:ascii="Times New Roman" w:eastAsia="Arial Unicode MS" w:hAnsi="Times New Roman" w:cs="Times New Roman"/>
          <w:color w:val="000000"/>
          <w:sz w:val="24"/>
          <w:szCs w:val="20"/>
          <w:u w:color="000000"/>
        </w:rPr>
        <w:tab/>
      </w:r>
      <w:r w:rsidR="00D70935">
        <w:rPr>
          <w:rFonts w:ascii="Times New Roman" w:eastAsia="Arial Unicode MS" w:hAnsi="Times New Roman" w:cs="Times New Roman"/>
          <w:color w:val="000000"/>
          <w:sz w:val="24"/>
          <w:szCs w:val="20"/>
          <w:u w:color="000000"/>
        </w:rPr>
        <w:t xml:space="preserve">The Bath </w:t>
      </w:r>
      <w:r w:rsidR="00E53F7B">
        <w:rPr>
          <w:rFonts w:ascii="Times New Roman" w:eastAsia="Arial Unicode MS" w:hAnsi="Times New Roman" w:cs="Times New Roman"/>
          <w:color w:val="000000"/>
          <w:sz w:val="24"/>
          <w:szCs w:val="20"/>
          <w:u w:color="000000"/>
        </w:rPr>
        <w:t>Custom</w:t>
      </w:r>
      <w:r w:rsidR="00D70935">
        <w:rPr>
          <w:rFonts w:ascii="Times New Roman" w:eastAsia="Arial Unicode MS" w:hAnsi="Times New Roman" w:cs="Times New Roman"/>
          <w:color w:val="000000"/>
          <w:sz w:val="24"/>
          <w:szCs w:val="20"/>
          <w:u w:color="000000"/>
        </w:rPr>
        <w:t xml:space="preserve"> Hou</w:t>
      </w:r>
      <w:r w:rsidR="000F02EA">
        <w:rPr>
          <w:rFonts w:ascii="Times New Roman" w:eastAsia="Arial Unicode MS" w:hAnsi="Times New Roman" w:cs="Times New Roman"/>
          <w:color w:val="000000"/>
          <w:sz w:val="24"/>
          <w:szCs w:val="20"/>
          <w:u w:color="000000"/>
        </w:rPr>
        <w:t xml:space="preserve">se records consist of </w:t>
      </w:r>
      <w:r w:rsidR="00E655B7">
        <w:rPr>
          <w:rFonts w:ascii="Times New Roman" w:eastAsia="Arial Unicode MS" w:hAnsi="Times New Roman" w:cs="Times New Roman"/>
          <w:color w:val="000000"/>
          <w:sz w:val="24"/>
          <w:szCs w:val="20"/>
          <w:u w:color="000000"/>
        </w:rPr>
        <w:t>2</w:t>
      </w:r>
      <w:r w:rsidR="002B2E2D">
        <w:rPr>
          <w:rFonts w:ascii="Times New Roman" w:eastAsia="Arial Unicode MS" w:hAnsi="Times New Roman" w:cs="Times New Roman"/>
          <w:color w:val="000000"/>
          <w:sz w:val="24"/>
          <w:szCs w:val="20"/>
          <w:u w:color="000000"/>
        </w:rPr>
        <w:t>7</w:t>
      </w:r>
      <w:r w:rsidR="007B6400">
        <w:rPr>
          <w:rFonts w:ascii="Times New Roman" w:eastAsia="Arial Unicode MS" w:hAnsi="Times New Roman" w:cs="Times New Roman"/>
          <w:color w:val="000000"/>
          <w:sz w:val="24"/>
          <w:szCs w:val="20"/>
          <w:u w:color="000000"/>
        </w:rPr>
        <w:t xml:space="preserve"> </w:t>
      </w:r>
      <w:r w:rsidR="00E655B7">
        <w:rPr>
          <w:rFonts w:ascii="Times New Roman" w:eastAsia="Arial Unicode MS" w:hAnsi="Times New Roman" w:cs="Times New Roman"/>
          <w:color w:val="000000"/>
          <w:sz w:val="24"/>
          <w:szCs w:val="20"/>
          <w:u w:color="000000"/>
        </w:rPr>
        <w:t xml:space="preserve">manuscript size </w:t>
      </w:r>
      <w:r w:rsidR="000F02EA">
        <w:rPr>
          <w:rFonts w:ascii="Times New Roman" w:eastAsia="Arial Unicode MS" w:hAnsi="Times New Roman" w:cs="Times New Roman"/>
          <w:color w:val="000000"/>
          <w:sz w:val="24"/>
          <w:szCs w:val="20"/>
          <w:u w:color="000000"/>
        </w:rPr>
        <w:t>boxes</w:t>
      </w:r>
      <w:r w:rsidR="00CE5B91">
        <w:rPr>
          <w:rFonts w:ascii="Times New Roman" w:eastAsia="Arial Unicode MS" w:hAnsi="Times New Roman" w:cs="Times New Roman"/>
          <w:color w:val="000000"/>
          <w:sz w:val="24"/>
          <w:szCs w:val="20"/>
          <w:u w:color="000000"/>
        </w:rPr>
        <w:t xml:space="preserve"> and 3</w:t>
      </w:r>
      <w:r w:rsidR="00E655B7">
        <w:rPr>
          <w:rFonts w:ascii="Times New Roman" w:eastAsia="Arial Unicode MS" w:hAnsi="Times New Roman" w:cs="Times New Roman"/>
          <w:color w:val="000000"/>
          <w:sz w:val="24"/>
          <w:szCs w:val="20"/>
          <w:u w:color="000000"/>
        </w:rPr>
        <w:t xml:space="preserve"> oversize boxes</w:t>
      </w:r>
      <w:r w:rsidR="0098030A">
        <w:rPr>
          <w:rFonts w:ascii="Times New Roman" w:eastAsia="Arial Unicode MS" w:hAnsi="Times New Roman" w:cs="Times New Roman"/>
          <w:color w:val="000000"/>
          <w:sz w:val="24"/>
          <w:szCs w:val="20"/>
          <w:u w:color="000000"/>
        </w:rPr>
        <w:t>.</w:t>
      </w:r>
      <w:r w:rsidR="00D70935">
        <w:rPr>
          <w:rFonts w:ascii="Times New Roman" w:eastAsia="Arial Unicode MS" w:hAnsi="Times New Roman" w:cs="Times New Roman"/>
          <w:color w:val="000000"/>
          <w:sz w:val="24"/>
          <w:szCs w:val="20"/>
          <w:u w:color="000000"/>
        </w:rPr>
        <w:t xml:space="preserve"> </w:t>
      </w:r>
      <w:r w:rsidR="0098030A">
        <w:rPr>
          <w:rFonts w:ascii="Times New Roman" w:eastAsia="Arial Unicode MS" w:hAnsi="Times New Roman" w:cs="Times New Roman"/>
          <w:color w:val="000000"/>
          <w:sz w:val="24"/>
          <w:szCs w:val="20"/>
          <w:u w:color="000000"/>
        </w:rPr>
        <w:t xml:space="preserve">The </w:t>
      </w:r>
      <w:r w:rsidR="00E655B7">
        <w:rPr>
          <w:rFonts w:ascii="Times New Roman" w:eastAsia="Arial Unicode MS" w:hAnsi="Times New Roman" w:cs="Times New Roman"/>
          <w:color w:val="000000"/>
          <w:sz w:val="24"/>
          <w:szCs w:val="20"/>
          <w:u w:color="000000"/>
        </w:rPr>
        <w:t>records are primarily documents from</w:t>
      </w:r>
      <w:r w:rsidR="0098030A">
        <w:rPr>
          <w:rFonts w:ascii="Times New Roman" w:eastAsia="Arial Unicode MS" w:hAnsi="Times New Roman" w:cs="Times New Roman"/>
          <w:color w:val="000000"/>
          <w:sz w:val="24"/>
          <w:szCs w:val="20"/>
          <w:u w:color="000000"/>
        </w:rPr>
        <w:t xml:space="preserve"> the Bath </w:t>
      </w:r>
      <w:r w:rsidR="00E53F7B">
        <w:rPr>
          <w:rFonts w:ascii="Times New Roman" w:eastAsia="Arial Unicode MS" w:hAnsi="Times New Roman" w:cs="Times New Roman"/>
          <w:color w:val="000000"/>
          <w:sz w:val="24"/>
          <w:szCs w:val="20"/>
          <w:u w:color="000000"/>
        </w:rPr>
        <w:t>Custom</w:t>
      </w:r>
      <w:r w:rsidR="0098030A">
        <w:rPr>
          <w:rFonts w:ascii="Times New Roman" w:eastAsia="Arial Unicode MS" w:hAnsi="Times New Roman" w:cs="Times New Roman"/>
          <w:color w:val="000000"/>
          <w:sz w:val="24"/>
          <w:szCs w:val="20"/>
          <w:u w:color="000000"/>
        </w:rPr>
        <w:t xml:space="preserve"> House. </w:t>
      </w:r>
      <w:r w:rsidR="00D70935">
        <w:rPr>
          <w:rFonts w:ascii="Times New Roman" w:eastAsia="Arial Unicode MS" w:hAnsi="Times New Roman" w:cs="Times New Roman"/>
          <w:color w:val="000000"/>
          <w:sz w:val="24"/>
          <w:szCs w:val="20"/>
          <w:u w:color="000000"/>
        </w:rPr>
        <w:t>Records include the ports of Boothbay, Wiscasset and Portland. The</w:t>
      </w:r>
      <w:r w:rsidR="00ED56C3">
        <w:rPr>
          <w:rFonts w:ascii="Times New Roman" w:eastAsia="Arial Unicode MS" w:hAnsi="Times New Roman" w:cs="Times New Roman"/>
          <w:color w:val="000000"/>
          <w:sz w:val="24"/>
          <w:szCs w:val="20"/>
          <w:u w:color="000000"/>
        </w:rPr>
        <w:t>se</w:t>
      </w:r>
      <w:r w:rsidR="00D70935">
        <w:rPr>
          <w:rFonts w:ascii="Times New Roman" w:eastAsia="Arial Unicode MS" w:hAnsi="Times New Roman" w:cs="Times New Roman"/>
          <w:color w:val="000000"/>
          <w:sz w:val="24"/>
          <w:szCs w:val="20"/>
          <w:u w:color="000000"/>
        </w:rPr>
        <w:t xml:space="preserve"> various documents </w:t>
      </w:r>
      <w:r w:rsidR="0098030A">
        <w:rPr>
          <w:rFonts w:ascii="Times New Roman" w:eastAsia="Arial Unicode MS" w:hAnsi="Times New Roman" w:cs="Times New Roman"/>
          <w:color w:val="000000"/>
          <w:sz w:val="24"/>
          <w:szCs w:val="20"/>
          <w:u w:color="000000"/>
        </w:rPr>
        <w:t>were</w:t>
      </w:r>
      <w:r w:rsidR="00ED56C3">
        <w:rPr>
          <w:rFonts w:ascii="Times New Roman" w:eastAsia="Arial Unicode MS" w:hAnsi="Times New Roman" w:cs="Times New Roman"/>
          <w:color w:val="000000"/>
          <w:sz w:val="24"/>
          <w:szCs w:val="20"/>
          <w:u w:color="000000"/>
        </w:rPr>
        <w:t xml:space="preserve"> </w:t>
      </w:r>
      <w:r w:rsidR="00D70935">
        <w:rPr>
          <w:rFonts w:ascii="Times New Roman" w:eastAsia="Arial Unicode MS" w:hAnsi="Times New Roman" w:cs="Times New Roman"/>
          <w:color w:val="000000"/>
          <w:sz w:val="24"/>
          <w:szCs w:val="20"/>
          <w:u w:color="000000"/>
        </w:rPr>
        <w:t xml:space="preserve">provided by or to the </w:t>
      </w:r>
      <w:r w:rsidR="00E53F7B">
        <w:rPr>
          <w:rFonts w:ascii="Times New Roman" w:eastAsia="Arial Unicode MS" w:hAnsi="Times New Roman" w:cs="Times New Roman"/>
          <w:color w:val="000000"/>
          <w:sz w:val="24"/>
          <w:szCs w:val="20"/>
          <w:u w:color="000000"/>
        </w:rPr>
        <w:t>Custom</w:t>
      </w:r>
      <w:r w:rsidR="00D70935">
        <w:rPr>
          <w:rFonts w:ascii="Times New Roman" w:eastAsia="Arial Unicode MS" w:hAnsi="Times New Roman" w:cs="Times New Roman"/>
          <w:color w:val="000000"/>
          <w:sz w:val="24"/>
          <w:szCs w:val="20"/>
          <w:u w:color="000000"/>
        </w:rPr>
        <w:t xml:space="preserve"> Office at port</w:t>
      </w:r>
      <w:r w:rsidR="00ED56C3">
        <w:rPr>
          <w:rFonts w:ascii="Times New Roman" w:eastAsia="Arial Unicode MS" w:hAnsi="Times New Roman" w:cs="Times New Roman"/>
          <w:color w:val="000000"/>
          <w:sz w:val="24"/>
          <w:szCs w:val="20"/>
          <w:u w:color="000000"/>
        </w:rPr>
        <w:t xml:space="preserve">s. </w:t>
      </w:r>
      <w:r w:rsidR="0098030A">
        <w:rPr>
          <w:rFonts w:ascii="Times New Roman" w:eastAsia="Arial Unicode MS" w:hAnsi="Times New Roman" w:cs="Times New Roman"/>
          <w:color w:val="000000"/>
          <w:sz w:val="24"/>
          <w:szCs w:val="20"/>
          <w:u w:color="000000"/>
        </w:rPr>
        <w:t>The Port of Bath administrative papers c</w:t>
      </w:r>
      <w:r w:rsidR="00ED56C3">
        <w:rPr>
          <w:rFonts w:ascii="Times New Roman" w:eastAsia="Arial Unicode MS" w:hAnsi="Times New Roman" w:cs="Times New Roman"/>
          <w:color w:val="000000"/>
          <w:sz w:val="24"/>
          <w:szCs w:val="20"/>
          <w:u w:color="000000"/>
        </w:rPr>
        <w:t>onsist of correspondence, requisitions,</w:t>
      </w:r>
      <w:r w:rsidR="0098030A">
        <w:rPr>
          <w:rFonts w:ascii="Times New Roman" w:eastAsia="Arial Unicode MS" w:hAnsi="Times New Roman" w:cs="Times New Roman"/>
          <w:color w:val="000000"/>
          <w:sz w:val="24"/>
          <w:szCs w:val="20"/>
          <w:u w:color="000000"/>
        </w:rPr>
        <w:t xml:space="preserve"> </w:t>
      </w:r>
      <w:r w:rsidR="00E53F7B">
        <w:rPr>
          <w:rFonts w:ascii="Times New Roman" w:eastAsia="Arial Unicode MS" w:hAnsi="Times New Roman" w:cs="Times New Roman"/>
          <w:color w:val="000000"/>
          <w:sz w:val="24"/>
          <w:szCs w:val="20"/>
          <w:u w:color="000000"/>
        </w:rPr>
        <w:t>Custom</w:t>
      </w:r>
      <w:r w:rsidR="0098030A">
        <w:rPr>
          <w:rFonts w:ascii="Times New Roman" w:eastAsia="Arial Unicode MS" w:hAnsi="Times New Roman" w:cs="Times New Roman"/>
          <w:color w:val="000000"/>
          <w:sz w:val="24"/>
          <w:szCs w:val="20"/>
          <w:u w:color="000000"/>
        </w:rPr>
        <w:t xml:space="preserve"> forms and a proposal for remodeling</w:t>
      </w:r>
      <w:r w:rsidR="007B6C2C">
        <w:rPr>
          <w:rFonts w:ascii="Times New Roman" w:eastAsia="Arial Unicode MS" w:hAnsi="Times New Roman" w:cs="Times New Roman"/>
          <w:color w:val="000000"/>
          <w:sz w:val="24"/>
          <w:szCs w:val="20"/>
          <w:u w:color="000000"/>
        </w:rPr>
        <w:t xml:space="preserve"> the Bath </w:t>
      </w:r>
      <w:r w:rsidR="00E53F7B">
        <w:rPr>
          <w:rFonts w:ascii="Times New Roman" w:eastAsia="Arial Unicode MS" w:hAnsi="Times New Roman" w:cs="Times New Roman"/>
          <w:color w:val="000000"/>
          <w:sz w:val="24"/>
          <w:szCs w:val="20"/>
          <w:u w:color="000000"/>
        </w:rPr>
        <w:t>Custom</w:t>
      </w:r>
      <w:r w:rsidR="007B6C2C">
        <w:rPr>
          <w:rFonts w:ascii="Times New Roman" w:eastAsia="Arial Unicode MS" w:hAnsi="Times New Roman" w:cs="Times New Roman"/>
          <w:color w:val="000000"/>
          <w:sz w:val="24"/>
          <w:szCs w:val="20"/>
          <w:u w:color="000000"/>
        </w:rPr>
        <w:t xml:space="preserve"> House</w:t>
      </w:r>
      <w:r w:rsidR="0098030A">
        <w:rPr>
          <w:rFonts w:ascii="Times New Roman" w:eastAsia="Arial Unicode MS" w:hAnsi="Times New Roman" w:cs="Times New Roman"/>
          <w:color w:val="000000"/>
          <w:sz w:val="24"/>
          <w:szCs w:val="20"/>
          <w:u w:color="000000"/>
        </w:rPr>
        <w:t xml:space="preserve">. Fiscal records for the Bath </w:t>
      </w:r>
      <w:r w:rsidR="00E53F7B">
        <w:rPr>
          <w:rFonts w:ascii="Times New Roman" w:eastAsia="Arial Unicode MS" w:hAnsi="Times New Roman" w:cs="Times New Roman"/>
          <w:color w:val="000000"/>
          <w:sz w:val="24"/>
          <w:szCs w:val="20"/>
          <w:u w:color="000000"/>
        </w:rPr>
        <w:t>Custom</w:t>
      </w:r>
      <w:r w:rsidR="0098030A">
        <w:rPr>
          <w:rFonts w:ascii="Times New Roman" w:eastAsia="Arial Unicode MS" w:hAnsi="Times New Roman" w:cs="Times New Roman"/>
          <w:color w:val="000000"/>
          <w:sz w:val="24"/>
          <w:szCs w:val="20"/>
          <w:u w:color="000000"/>
        </w:rPr>
        <w:t xml:space="preserve"> House include general accounts, collections</w:t>
      </w:r>
      <w:r w:rsidR="00265817">
        <w:rPr>
          <w:rFonts w:ascii="Times New Roman" w:eastAsia="Arial Unicode MS" w:hAnsi="Times New Roman" w:cs="Times New Roman"/>
          <w:color w:val="000000"/>
          <w:sz w:val="24"/>
          <w:szCs w:val="20"/>
          <w:u w:color="000000"/>
        </w:rPr>
        <w:t xml:space="preserve">, </w:t>
      </w:r>
      <w:r w:rsidR="0098030A">
        <w:rPr>
          <w:rFonts w:ascii="Times New Roman" w:eastAsia="Arial Unicode MS" w:hAnsi="Times New Roman" w:cs="Times New Roman"/>
          <w:color w:val="000000"/>
          <w:sz w:val="24"/>
          <w:szCs w:val="20"/>
          <w:u w:color="000000"/>
        </w:rPr>
        <w:t>deposits</w:t>
      </w:r>
      <w:r w:rsidR="00265817">
        <w:rPr>
          <w:rFonts w:ascii="Times New Roman" w:eastAsia="Arial Unicode MS" w:hAnsi="Times New Roman" w:cs="Times New Roman"/>
          <w:color w:val="000000"/>
          <w:sz w:val="24"/>
          <w:szCs w:val="20"/>
          <w:u w:color="000000"/>
        </w:rPr>
        <w:t xml:space="preserve"> and</w:t>
      </w:r>
      <w:r w:rsidR="0098030A">
        <w:rPr>
          <w:rFonts w:ascii="Times New Roman" w:eastAsia="Arial Unicode MS" w:hAnsi="Times New Roman" w:cs="Times New Roman"/>
          <w:color w:val="000000"/>
          <w:sz w:val="24"/>
          <w:szCs w:val="20"/>
          <w:u w:color="000000"/>
        </w:rPr>
        <w:t xml:space="preserve"> </w:t>
      </w:r>
      <w:r w:rsidR="00E53F7B">
        <w:rPr>
          <w:rFonts w:ascii="Times New Roman" w:eastAsia="Arial Unicode MS" w:hAnsi="Times New Roman" w:cs="Times New Roman"/>
          <w:color w:val="000000"/>
          <w:sz w:val="24"/>
          <w:szCs w:val="20"/>
          <w:u w:color="000000"/>
        </w:rPr>
        <w:t>Custom</w:t>
      </w:r>
      <w:r w:rsidR="0098030A">
        <w:rPr>
          <w:rFonts w:ascii="Times New Roman" w:eastAsia="Arial Unicode MS" w:hAnsi="Times New Roman" w:cs="Times New Roman"/>
          <w:color w:val="000000"/>
          <w:sz w:val="24"/>
          <w:szCs w:val="20"/>
          <w:u w:color="000000"/>
        </w:rPr>
        <w:t xml:space="preserve"> information exchange reports. There are </w:t>
      </w:r>
      <w:proofErr w:type="spellStart"/>
      <w:r w:rsidR="0098030A">
        <w:rPr>
          <w:rFonts w:ascii="Times New Roman" w:eastAsia="Arial Unicode MS" w:hAnsi="Times New Roman" w:cs="Times New Roman"/>
          <w:color w:val="000000"/>
          <w:sz w:val="24"/>
          <w:szCs w:val="20"/>
          <w:u w:color="000000"/>
        </w:rPr>
        <w:t>weigher</w:t>
      </w:r>
      <w:r w:rsidR="00F807B9">
        <w:rPr>
          <w:rFonts w:ascii="Times New Roman" w:eastAsia="Arial Unicode MS" w:hAnsi="Times New Roman" w:cs="Times New Roman"/>
          <w:color w:val="000000"/>
          <w:sz w:val="24"/>
          <w:szCs w:val="20"/>
          <w:u w:color="000000"/>
        </w:rPr>
        <w:t>’</w:t>
      </w:r>
      <w:r w:rsidR="007B6C2C">
        <w:rPr>
          <w:rFonts w:ascii="Times New Roman" w:eastAsia="Arial Unicode MS" w:hAnsi="Times New Roman" w:cs="Times New Roman"/>
          <w:color w:val="000000"/>
          <w:sz w:val="24"/>
          <w:szCs w:val="20"/>
          <w:u w:color="000000"/>
        </w:rPr>
        <w:t>s</w:t>
      </w:r>
      <w:proofErr w:type="spellEnd"/>
      <w:r w:rsidR="0098030A">
        <w:rPr>
          <w:rFonts w:ascii="Times New Roman" w:eastAsia="Arial Unicode MS" w:hAnsi="Times New Roman" w:cs="Times New Roman"/>
          <w:color w:val="000000"/>
          <w:sz w:val="24"/>
          <w:szCs w:val="20"/>
          <w:u w:color="000000"/>
        </w:rPr>
        <w:t xml:space="preserve">, </w:t>
      </w:r>
      <w:proofErr w:type="spellStart"/>
      <w:r w:rsidR="0098030A">
        <w:rPr>
          <w:rFonts w:ascii="Times New Roman" w:eastAsia="Arial Unicode MS" w:hAnsi="Times New Roman" w:cs="Times New Roman"/>
          <w:color w:val="000000"/>
          <w:sz w:val="24"/>
          <w:szCs w:val="20"/>
          <w:u w:color="000000"/>
        </w:rPr>
        <w:t>gauger</w:t>
      </w:r>
      <w:r w:rsidR="00F807B9">
        <w:rPr>
          <w:rFonts w:ascii="Times New Roman" w:eastAsia="Arial Unicode MS" w:hAnsi="Times New Roman" w:cs="Times New Roman"/>
          <w:color w:val="000000"/>
          <w:sz w:val="24"/>
          <w:szCs w:val="20"/>
          <w:u w:color="000000"/>
        </w:rPr>
        <w:t>’</w:t>
      </w:r>
      <w:r w:rsidR="007B6C2C">
        <w:rPr>
          <w:rFonts w:ascii="Times New Roman" w:eastAsia="Arial Unicode MS" w:hAnsi="Times New Roman" w:cs="Times New Roman"/>
          <w:color w:val="000000"/>
          <w:sz w:val="24"/>
          <w:szCs w:val="20"/>
          <w:u w:color="000000"/>
        </w:rPr>
        <w:t>s</w:t>
      </w:r>
      <w:proofErr w:type="spellEnd"/>
      <w:r w:rsidR="0098030A">
        <w:rPr>
          <w:rFonts w:ascii="Times New Roman" w:eastAsia="Arial Unicode MS" w:hAnsi="Times New Roman" w:cs="Times New Roman"/>
          <w:color w:val="000000"/>
          <w:sz w:val="24"/>
          <w:szCs w:val="20"/>
          <w:u w:color="000000"/>
        </w:rPr>
        <w:t xml:space="preserve"> and measure reports </w:t>
      </w:r>
      <w:r w:rsidR="007B6C2C">
        <w:rPr>
          <w:rFonts w:ascii="Times New Roman" w:eastAsia="Arial Unicode MS" w:hAnsi="Times New Roman" w:cs="Times New Roman"/>
          <w:color w:val="000000"/>
          <w:sz w:val="24"/>
          <w:szCs w:val="20"/>
          <w:u w:color="000000"/>
        </w:rPr>
        <w:t xml:space="preserve">of imported merchandise in addition to dock books with weight and measurement booklets.  Collection </w:t>
      </w:r>
      <w:r w:rsidR="006A6242">
        <w:rPr>
          <w:rFonts w:ascii="Times New Roman" w:eastAsia="Arial Unicode MS" w:hAnsi="Times New Roman" w:cs="Times New Roman"/>
          <w:color w:val="000000"/>
          <w:sz w:val="24"/>
          <w:szCs w:val="20"/>
          <w:u w:color="000000"/>
        </w:rPr>
        <w:t xml:space="preserve">content </w:t>
      </w:r>
      <w:r w:rsidR="00265817">
        <w:rPr>
          <w:rFonts w:ascii="Times New Roman" w:eastAsia="Arial Unicode MS" w:hAnsi="Times New Roman" w:cs="Times New Roman"/>
          <w:color w:val="000000"/>
          <w:sz w:val="24"/>
          <w:szCs w:val="20"/>
          <w:u w:color="000000"/>
        </w:rPr>
        <w:t xml:space="preserve">also </w:t>
      </w:r>
      <w:r w:rsidR="007B6C2C">
        <w:rPr>
          <w:rFonts w:ascii="Times New Roman" w:eastAsia="Arial Unicode MS" w:hAnsi="Times New Roman" w:cs="Times New Roman"/>
          <w:color w:val="000000"/>
          <w:sz w:val="24"/>
          <w:szCs w:val="20"/>
          <w:u w:color="000000"/>
        </w:rPr>
        <w:t>include</w:t>
      </w:r>
      <w:r w:rsidR="006A6242">
        <w:rPr>
          <w:rFonts w:ascii="Times New Roman" w:eastAsia="Arial Unicode MS" w:hAnsi="Times New Roman" w:cs="Times New Roman"/>
          <w:color w:val="000000"/>
          <w:sz w:val="24"/>
          <w:szCs w:val="20"/>
          <w:u w:color="000000"/>
        </w:rPr>
        <w:t>s</w:t>
      </w:r>
      <w:r w:rsidR="007B6C2C">
        <w:rPr>
          <w:rFonts w:ascii="Times New Roman" w:eastAsia="Arial Unicode MS" w:hAnsi="Times New Roman" w:cs="Times New Roman"/>
          <w:color w:val="000000"/>
          <w:sz w:val="24"/>
          <w:szCs w:val="20"/>
          <w:u w:color="000000"/>
        </w:rPr>
        <w:t xml:space="preserve"> patrol reports along with seizure and apprehension reports</w:t>
      </w:r>
      <w:r w:rsidR="00265817">
        <w:rPr>
          <w:rFonts w:ascii="Times New Roman" w:eastAsia="Arial Unicode MS" w:hAnsi="Times New Roman" w:cs="Times New Roman"/>
          <w:color w:val="000000"/>
          <w:sz w:val="24"/>
          <w:szCs w:val="20"/>
          <w:u w:color="000000"/>
        </w:rPr>
        <w:t>.</w:t>
      </w:r>
      <w:r w:rsidR="007B6C2C">
        <w:rPr>
          <w:rFonts w:ascii="Times New Roman" w:eastAsia="Arial Unicode MS" w:hAnsi="Times New Roman" w:cs="Times New Roman"/>
          <w:color w:val="000000"/>
          <w:sz w:val="24"/>
          <w:szCs w:val="20"/>
          <w:u w:color="000000"/>
        </w:rPr>
        <w:t xml:space="preserve"> </w:t>
      </w:r>
      <w:r w:rsidR="0070213E">
        <w:rPr>
          <w:rFonts w:ascii="Times New Roman" w:eastAsia="Arial Unicode MS" w:hAnsi="Times New Roman" w:cs="Times New Roman"/>
          <w:color w:val="000000"/>
          <w:sz w:val="24"/>
          <w:szCs w:val="24"/>
          <w:u w:color="000000"/>
        </w:rPr>
        <w:br/>
      </w:r>
      <w:r w:rsidR="0070213E">
        <w:rPr>
          <w:rFonts w:ascii="Times New Roman" w:eastAsia="Arial Unicode MS" w:hAnsi="Times New Roman" w:cs="Times New Roman"/>
          <w:color w:val="000000"/>
          <w:sz w:val="24"/>
          <w:szCs w:val="24"/>
          <w:u w:color="000000"/>
        </w:rPr>
        <w:tab/>
      </w:r>
      <w:r w:rsidR="007B6C2C">
        <w:rPr>
          <w:rFonts w:ascii="Times New Roman" w:eastAsia="Arial Unicode MS" w:hAnsi="Times New Roman" w:cs="Times New Roman"/>
          <w:color w:val="000000"/>
          <w:sz w:val="24"/>
          <w:szCs w:val="20"/>
          <w:u w:color="000000"/>
        </w:rPr>
        <w:t>Laid-up vessel</w:t>
      </w:r>
      <w:r w:rsidR="00E10A6A">
        <w:rPr>
          <w:rFonts w:ascii="Times New Roman" w:eastAsia="Arial Unicode MS" w:hAnsi="Times New Roman" w:cs="Times New Roman"/>
          <w:color w:val="000000"/>
          <w:sz w:val="24"/>
          <w:szCs w:val="20"/>
          <w:u w:color="000000"/>
        </w:rPr>
        <w:t>s</w:t>
      </w:r>
      <w:r w:rsidR="007B6C2C">
        <w:rPr>
          <w:rFonts w:ascii="Times New Roman" w:eastAsia="Arial Unicode MS" w:hAnsi="Times New Roman" w:cs="Times New Roman"/>
          <w:color w:val="000000"/>
          <w:sz w:val="24"/>
          <w:szCs w:val="20"/>
          <w:u w:color="000000"/>
        </w:rPr>
        <w:t xml:space="preserve"> over 500 tons, admeasurements, </w:t>
      </w:r>
      <w:r w:rsidR="006A6242">
        <w:rPr>
          <w:rFonts w:ascii="Times New Roman" w:eastAsia="Arial Unicode MS" w:hAnsi="Times New Roman" w:cs="Times New Roman"/>
          <w:color w:val="000000"/>
          <w:sz w:val="24"/>
          <w:szCs w:val="20"/>
          <w:u w:color="000000"/>
        </w:rPr>
        <w:t xml:space="preserve">miscellaneous </w:t>
      </w:r>
      <w:r w:rsidR="007B6C2C">
        <w:rPr>
          <w:rFonts w:ascii="Times New Roman" w:eastAsia="Arial Unicode MS" w:hAnsi="Times New Roman" w:cs="Times New Roman"/>
          <w:color w:val="000000"/>
          <w:sz w:val="24"/>
          <w:szCs w:val="20"/>
          <w:u w:color="000000"/>
        </w:rPr>
        <w:t xml:space="preserve">documentation, </w:t>
      </w:r>
      <w:r w:rsidR="006A6242">
        <w:rPr>
          <w:rFonts w:ascii="Times New Roman" w:eastAsia="Arial Unicode MS" w:hAnsi="Times New Roman" w:cs="Times New Roman"/>
          <w:color w:val="000000"/>
          <w:sz w:val="24"/>
          <w:szCs w:val="20"/>
          <w:u w:color="000000"/>
        </w:rPr>
        <w:t>outward foreign manifest</w:t>
      </w:r>
      <w:r w:rsidR="0038310F">
        <w:rPr>
          <w:rFonts w:ascii="Times New Roman" w:eastAsia="Arial Unicode MS" w:hAnsi="Times New Roman" w:cs="Times New Roman"/>
          <w:color w:val="000000"/>
          <w:sz w:val="24"/>
          <w:szCs w:val="20"/>
          <w:u w:color="000000"/>
        </w:rPr>
        <w:t xml:space="preserve">s and </w:t>
      </w:r>
      <w:r w:rsidR="006A6242">
        <w:rPr>
          <w:rFonts w:ascii="Times New Roman" w:eastAsia="Arial Unicode MS" w:hAnsi="Times New Roman" w:cs="Times New Roman"/>
          <w:color w:val="000000"/>
          <w:sz w:val="24"/>
          <w:szCs w:val="20"/>
          <w:u w:color="000000"/>
        </w:rPr>
        <w:t>inward foreign manifest</w:t>
      </w:r>
      <w:r w:rsidR="0038310F">
        <w:rPr>
          <w:rFonts w:ascii="Times New Roman" w:eastAsia="Arial Unicode MS" w:hAnsi="Times New Roman" w:cs="Times New Roman"/>
          <w:color w:val="000000"/>
          <w:sz w:val="24"/>
          <w:szCs w:val="20"/>
          <w:u w:color="000000"/>
        </w:rPr>
        <w:t>s</w:t>
      </w:r>
      <w:r w:rsidR="006A6242">
        <w:rPr>
          <w:rFonts w:ascii="Times New Roman" w:eastAsia="Arial Unicode MS" w:hAnsi="Times New Roman" w:cs="Times New Roman"/>
          <w:color w:val="000000"/>
          <w:sz w:val="24"/>
          <w:szCs w:val="20"/>
          <w:u w:color="000000"/>
        </w:rPr>
        <w:t xml:space="preserve"> are examples</w:t>
      </w:r>
      <w:r w:rsidR="00061357">
        <w:rPr>
          <w:rFonts w:ascii="Times New Roman" w:eastAsia="Arial Unicode MS" w:hAnsi="Times New Roman" w:cs="Times New Roman"/>
          <w:color w:val="000000"/>
          <w:sz w:val="24"/>
          <w:szCs w:val="20"/>
          <w:u w:color="000000"/>
        </w:rPr>
        <w:t xml:space="preserve"> of the type of </w:t>
      </w:r>
      <w:r w:rsidR="00135798">
        <w:rPr>
          <w:rFonts w:ascii="Times New Roman" w:eastAsia="Arial Unicode MS" w:hAnsi="Times New Roman" w:cs="Times New Roman"/>
          <w:color w:val="000000"/>
          <w:sz w:val="24"/>
          <w:szCs w:val="20"/>
          <w:u w:color="000000"/>
        </w:rPr>
        <w:t>documents in this collection</w:t>
      </w:r>
      <w:r w:rsidR="006A6242">
        <w:rPr>
          <w:rFonts w:ascii="Times New Roman" w:eastAsia="Arial Unicode MS" w:hAnsi="Times New Roman" w:cs="Times New Roman"/>
          <w:color w:val="000000"/>
          <w:sz w:val="24"/>
          <w:szCs w:val="20"/>
          <w:u w:color="000000"/>
        </w:rPr>
        <w:t xml:space="preserve">. </w:t>
      </w:r>
      <w:r w:rsidR="0038310F">
        <w:rPr>
          <w:rFonts w:ascii="Times New Roman" w:eastAsia="Arial Unicode MS" w:hAnsi="Times New Roman" w:cs="Times New Roman"/>
          <w:color w:val="000000"/>
          <w:sz w:val="24"/>
          <w:szCs w:val="20"/>
          <w:u w:color="000000"/>
        </w:rPr>
        <w:t xml:space="preserve">Vessel </w:t>
      </w:r>
      <w:r w:rsidR="00F807B9">
        <w:rPr>
          <w:rFonts w:ascii="Times New Roman" w:eastAsia="Arial Unicode MS" w:hAnsi="Times New Roman" w:cs="Times New Roman"/>
          <w:color w:val="000000"/>
          <w:sz w:val="24"/>
          <w:szCs w:val="20"/>
          <w:u w:color="000000"/>
        </w:rPr>
        <w:t>manuscript</w:t>
      </w:r>
      <w:r w:rsidR="0038310F">
        <w:rPr>
          <w:rFonts w:ascii="Times New Roman" w:eastAsia="Arial Unicode MS" w:hAnsi="Times New Roman" w:cs="Times New Roman"/>
          <w:color w:val="000000"/>
          <w:sz w:val="24"/>
          <w:szCs w:val="20"/>
          <w:u w:color="000000"/>
        </w:rPr>
        <w:t xml:space="preserve">s include </w:t>
      </w:r>
      <w:r w:rsidR="006A6242">
        <w:rPr>
          <w:rFonts w:ascii="Times New Roman" w:eastAsia="Arial Unicode MS" w:hAnsi="Times New Roman" w:cs="Times New Roman"/>
          <w:color w:val="000000"/>
          <w:sz w:val="24"/>
          <w:szCs w:val="20"/>
          <w:u w:color="000000"/>
        </w:rPr>
        <w:t xml:space="preserve">Canadian and foreign trade </w:t>
      </w:r>
      <w:r w:rsidR="0038310F">
        <w:rPr>
          <w:rFonts w:ascii="Times New Roman" w:eastAsia="Arial Unicode MS" w:hAnsi="Times New Roman" w:cs="Times New Roman"/>
          <w:color w:val="000000"/>
          <w:sz w:val="24"/>
          <w:szCs w:val="20"/>
          <w:u w:color="000000"/>
        </w:rPr>
        <w:t>reports, entry record receipt</w:t>
      </w:r>
      <w:r w:rsidR="00182A57">
        <w:rPr>
          <w:rFonts w:ascii="Times New Roman" w:eastAsia="Arial Unicode MS" w:hAnsi="Times New Roman" w:cs="Times New Roman"/>
          <w:color w:val="000000"/>
          <w:sz w:val="24"/>
          <w:szCs w:val="20"/>
          <w:u w:color="000000"/>
        </w:rPr>
        <w:t>s</w:t>
      </w:r>
      <w:r w:rsidR="0038310F">
        <w:rPr>
          <w:rFonts w:ascii="Times New Roman" w:eastAsia="Arial Unicode MS" w:hAnsi="Times New Roman" w:cs="Times New Roman"/>
          <w:color w:val="000000"/>
          <w:sz w:val="24"/>
          <w:szCs w:val="20"/>
          <w:u w:color="000000"/>
        </w:rPr>
        <w:t xml:space="preserve"> for missing document</w:t>
      </w:r>
      <w:r w:rsidR="00265817">
        <w:rPr>
          <w:rFonts w:ascii="Times New Roman" w:eastAsia="Arial Unicode MS" w:hAnsi="Times New Roman" w:cs="Times New Roman"/>
          <w:color w:val="000000"/>
          <w:sz w:val="24"/>
          <w:szCs w:val="20"/>
          <w:u w:color="000000"/>
        </w:rPr>
        <w:t>s</w:t>
      </w:r>
      <w:r w:rsidR="0038310F">
        <w:rPr>
          <w:rFonts w:ascii="Times New Roman" w:eastAsia="Arial Unicode MS" w:hAnsi="Times New Roman" w:cs="Times New Roman"/>
          <w:color w:val="000000"/>
          <w:sz w:val="24"/>
          <w:szCs w:val="20"/>
          <w:u w:color="000000"/>
        </w:rPr>
        <w:t xml:space="preserve">, consumption entries and liquidations. Lastly, there are miscellaneous papers for the Bath </w:t>
      </w:r>
      <w:r w:rsidR="00E53F7B">
        <w:rPr>
          <w:rFonts w:ascii="Times New Roman" w:eastAsia="Arial Unicode MS" w:hAnsi="Times New Roman" w:cs="Times New Roman"/>
          <w:color w:val="000000"/>
          <w:sz w:val="24"/>
          <w:szCs w:val="20"/>
          <w:u w:color="000000"/>
        </w:rPr>
        <w:t>Custom</w:t>
      </w:r>
      <w:r w:rsidR="0038310F">
        <w:rPr>
          <w:rFonts w:ascii="Times New Roman" w:eastAsia="Arial Unicode MS" w:hAnsi="Times New Roman" w:cs="Times New Roman"/>
          <w:color w:val="000000"/>
          <w:sz w:val="24"/>
          <w:szCs w:val="20"/>
          <w:u w:color="000000"/>
        </w:rPr>
        <w:t xml:space="preserve"> </w:t>
      </w:r>
      <w:r w:rsidR="00265817">
        <w:rPr>
          <w:rFonts w:ascii="Times New Roman" w:eastAsia="Arial Unicode MS" w:hAnsi="Times New Roman" w:cs="Times New Roman"/>
          <w:color w:val="000000"/>
          <w:sz w:val="24"/>
          <w:szCs w:val="20"/>
          <w:u w:color="000000"/>
        </w:rPr>
        <w:t>H</w:t>
      </w:r>
      <w:r w:rsidR="0038310F">
        <w:rPr>
          <w:rFonts w:ascii="Times New Roman" w:eastAsia="Arial Unicode MS" w:hAnsi="Times New Roman" w:cs="Times New Roman"/>
          <w:color w:val="000000"/>
          <w:sz w:val="24"/>
          <w:szCs w:val="20"/>
          <w:u w:color="000000"/>
        </w:rPr>
        <w:t>ouse. Th</w:t>
      </w:r>
      <w:r w:rsidR="00F807B9">
        <w:rPr>
          <w:rFonts w:ascii="Times New Roman" w:eastAsia="Arial Unicode MS" w:hAnsi="Times New Roman" w:cs="Times New Roman"/>
          <w:color w:val="000000"/>
          <w:sz w:val="24"/>
          <w:szCs w:val="20"/>
          <w:u w:color="000000"/>
        </w:rPr>
        <w:t>ese i</w:t>
      </w:r>
      <w:r w:rsidR="0038310F">
        <w:rPr>
          <w:rFonts w:ascii="Times New Roman" w:eastAsia="Arial Unicode MS" w:hAnsi="Times New Roman" w:cs="Times New Roman"/>
          <w:color w:val="000000"/>
          <w:sz w:val="24"/>
          <w:szCs w:val="20"/>
          <w:u w:color="000000"/>
        </w:rPr>
        <w:t>nclude a charter party for</w:t>
      </w:r>
      <w:r w:rsidR="00265817">
        <w:rPr>
          <w:rFonts w:ascii="Times New Roman" w:eastAsia="Arial Unicode MS" w:hAnsi="Times New Roman" w:cs="Times New Roman"/>
          <w:color w:val="000000"/>
          <w:sz w:val="24"/>
          <w:szCs w:val="20"/>
          <w:u w:color="000000"/>
        </w:rPr>
        <w:t xml:space="preserve"> the</w:t>
      </w:r>
      <w:r w:rsidR="0038310F">
        <w:rPr>
          <w:rFonts w:ascii="Times New Roman" w:eastAsia="Arial Unicode MS" w:hAnsi="Times New Roman" w:cs="Times New Roman"/>
          <w:color w:val="000000"/>
          <w:sz w:val="24"/>
          <w:szCs w:val="20"/>
          <w:u w:color="000000"/>
        </w:rPr>
        <w:t xml:space="preserve"> </w:t>
      </w:r>
      <w:r w:rsidR="0038310F" w:rsidRPr="007B2391">
        <w:rPr>
          <w:rFonts w:ascii="Times New Roman" w:hAnsi="Times New Roman" w:cs="Times New Roman"/>
          <w:i/>
          <w:sz w:val="24"/>
          <w:szCs w:val="24"/>
        </w:rPr>
        <w:t>Ophelia</w:t>
      </w:r>
      <w:r w:rsidR="0038310F">
        <w:rPr>
          <w:rFonts w:ascii="Times New Roman" w:hAnsi="Times New Roman" w:cs="Times New Roman"/>
          <w:sz w:val="24"/>
          <w:szCs w:val="24"/>
        </w:rPr>
        <w:t xml:space="preserve"> (Ship) and newspaper clippings.</w:t>
      </w:r>
      <w:r w:rsidR="0038310F">
        <w:rPr>
          <w:rFonts w:ascii="Times New Roman" w:eastAsia="Arial Unicode MS" w:hAnsi="Times New Roman" w:cs="Times New Roman"/>
          <w:color w:val="000000"/>
          <w:sz w:val="24"/>
          <w:szCs w:val="20"/>
          <w:u w:color="000000"/>
        </w:rPr>
        <w:t xml:space="preserve"> </w:t>
      </w:r>
      <w:r w:rsidR="00135798">
        <w:rPr>
          <w:rFonts w:ascii="Times New Roman" w:eastAsia="Arial Unicode MS" w:hAnsi="Times New Roman" w:cs="Times New Roman"/>
          <w:color w:val="000000"/>
          <w:sz w:val="24"/>
          <w:szCs w:val="20"/>
          <w:u w:color="000000"/>
        </w:rPr>
        <w:t xml:space="preserve">Bath </w:t>
      </w:r>
      <w:r w:rsidR="00E53F7B">
        <w:rPr>
          <w:rFonts w:ascii="Times New Roman" w:eastAsia="Arial Unicode MS" w:hAnsi="Times New Roman" w:cs="Times New Roman"/>
          <w:color w:val="000000"/>
          <w:sz w:val="24"/>
          <w:szCs w:val="20"/>
          <w:u w:color="000000"/>
        </w:rPr>
        <w:t>Custom</w:t>
      </w:r>
      <w:r w:rsidR="00135798">
        <w:rPr>
          <w:rFonts w:ascii="Times New Roman" w:eastAsia="Arial Unicode MS" w:hAnsi="Times New Roman" w:cs="Times New Roman"/>
          <w:color w:val="000000"/>
          <w:sz w:val="24"/>
          <w:szCs w:val="20"/>
          <w:u w:color="000000"/>
        </w:rPr>
        <w:t xml:space="preserve"> House Records also has </w:t>
      </w:r>
      <w:r w:rsidR="00135798" w:rsidRPr="003456E8">
        <w:rPr>
          <w:rFonts w:ascii="Times New Roman" w:eastAsia="Arial Unicode MS" w:hAnsi="Times New Roman" w:cs="Times New Roman"/>
          <w:color w:val="000000"/>
          <w:sz w:val="24"/>
          <w:szCs w:val="20"/>
          <w:u w:color="000000"/>
        </w:rPr>
        <w:t xml:space="preserve">numerous blank forms and office supplies including </w:t>
      </w:r>
      <w:r w:rsidR="00135798" w:rsidRPr="003456E8">
        <w:rPr>
          <w:rFonts w:ascii="Times New Roman" w:hAnsi="Times New Roman"/>
          <w:color w:val="000000"/>
          <w:sz w:val="24"/>
        </w:rPr>
        <w:t>ink blotters, manifest envelopes, various tags (</w:t>
      </w:r>
      <w:r w:rsidR="00E53F7B">
        <w:rPr>
          <w:rFonts w:ascii="Times New Roman" w:hAnsi="Times New Roman"/>
          <w:color w:val="000000"/>
          <w:sz w:val="24"/>
        </w:rPr>
        <w:t>Custom</w:t>
      </w:r>
      <w:r w:rsidR="00135798" w:rsidRPr="003456E8">
        <w:rPr>
          <w:rFonts w:ascii="Times New Roman" w:hAnsi="Times New Roman"/>
          <w:color w:val="000000"/>
          <w:sz w:val="24"/>
        </w:rPr>
        <w:t xml:space="preserve"> declaration tags, special manifest tag, baggage in bond </w:t>
      </w:r>
      <w:r w:rsidR="00D01B67">
        <w:rPr>
          <w:rFonts w:ascii="Times New Roman" w:hAnsi="Times New Roman"/>
          <w:color w:val="000000"/>
          <w:sz w:val="24"/>
        </w:rPr>
        <w:t>t</w:t>
      </w:r>
      <w:r w:rsidR="00135798" w:rsidRPr="003456E8">
        <w:rPr>
          <w:rFonts w:ascii="Times New Roman" w:hAnsi="Times New Roman"/>
          <w:color w:val="000000"/>
          <w:sz w:val="24"/>
        </w:rPr>
        <w:t xml:space="preserve">ag), U.S. </w:t>
      </w:r>
      <w:r w:rsidR="00E53F7B">
        <w:rPr>
          <w:rFonts w:ascii="Times New Roman" w:hAnsi="Times New Roman"/>
          <w:color w:val="000000"/>
          <w:sz w:val="24"/>
        </w:rPr>
        <w:t>Custom</w:t>
      </w:r>
      <w:r w:rsidR="00135798" w:rsidRPr="003456E8">
        <w:rPr>
          <w:rFonts w:ascii="Times New Roman" w:hAnsi="Times New Roman"/>
          <w:color w:val="000000"/>
          <w:sz w:val="24"/>
        </w:rPr>
        <w:t xml:space="preserve"> Transportation Entry forms, a Reference </w:t>
      </w:r>
      <w:proofErr w:type="spellStart"/>
      <w:r w:rsidR="00135798" w:rsidRPr="003456E8">
        <w:rPr>
          <w:rFonts w:ascii="Times New Roman" w:hAnsi="Times New Roman"/>
          <w:color w:val="000000"/>
          <w:sz w:val="24"/>
        </w:rPr>
        <w:t>Indorsement</w:t>
      </w:r>
      <w:proofErr w:type="spellEnd"/>
      <w:r w:rsidR="00135798" w:rsidRPr="003456E8">
        <w:rPr>
          <w:rFonts w:ascii="Times New Roman" w:hAnsi="Times New Roman"/>
          <w:color w:val="000000"/>
          <w:sz w:val="24"/>
        </w:rPr>
        <w:t xml:space="preserve"> pad, Work Tickets and Warning Stickers.</w:t>
      </w:r>
    </w:p>
    <w:p w14:paraId="6E54966C" w14:textId="6077CFA8" w:rsidR="00D01B67" w:rsidRDefault="0070213E" w:rsidP="0088017B">
      <w:pPr>
        <w:spacing w:line="240" w:lineRule="auto"/>
        <w:contextualSpacing/>
        <w:jc w:val="both"/>
        <w:rPr>
          <w:rFonts w:ascii="Times New Roman" w:hAnsi="Times New Roman" w:cs="Times New Roman"/>
          <w:color w:val="000000" w:themeColor="text1"/>
          <w:sz w:val="24"/>
          <w:szCs w:val="24"/>
        </w:rPr>
      </w:pPr>
      <w:r>
        <w:rPr>
          <w:rFonts w:ascii="Times New Roman" w:eastAsia="Arial Unicode MS" w:hAnsi="Times New Roman" w:cs="Times New Roman"/>
          <w:color w:val="000000"/>
          <w:sz w:val="24"/>
          <w:szCs w:val="24"/>
          <w:u w:color="000000"/>
        </w:rPr>
        <w:tab/>
      </w:r>
      <w:r w:rsidR="00DE1084">
        <w:rPr>
          <w:rFonts w:ascii="Times New Roman" w:eastAsia="Arial Unicode MS" w:hAnsi="Times New Roman" w:cs="Times New Roman"/>
          <w:color w:val="000000"/>
          <w:sz w:val="24"/>
          <w:szCs w:val="20"/>
          <w:u w:color="000000"/>
        </w:rPr>
        <w:t>The Boot</w:t>
      </w:r>
      <w:r w:rsidR="0087795C">
        <w:rPr>
          <w:rFonts w:ascii="Times New Roman" w:eastAsia="Arial Unicode MS" w:hAnsi="Times New Roman" w:cs="Times New Roman"/>
          <w:color w:val="000000"/>
          <w:sz w:val="24"/>
          <w:szCs w:val="20"/>
          <w:u w:color="000000"/>
        </w:rPr>
        <w:t>h</w:t>
      </w:r>
      <w:r w:rsidR="00DE1084">
        <w:rPr>
          <w:rFonts w:ascii="Times New Roman" w:eastAsia="Arial Unicode MS" w:hAnsi="Times New Roman" w:cs="Times New Roman"/>
          <w:color w:val="000000"/>
          <w:sz w:val="24"/>
          <w:szCs w:val="20"/>
          <w:u w:color="000000"/>
        </w:rPr>
        <w:t>bay papers consist of correspondence</w:t>
      </w:r>
      <w:r w:rsidR="00E10A6A">
        <w:rPr>
          <w:rFonts w:ascii="Times New Roman" w:eastAsia="Arial Unicode MS" w:hAnsi="Times New Roman" w:cs="Times New Roman"/>
          <w:color w:val="000000"/>
          <w:sz w:val="24"/>
          <w:szCs w:val="20"/>
          <w:u w:color="000000"/>
        </w:rPr>
        <w:t>, b</w:t>
      </w:r>
      <w:r w:rsidR="0087795C">
        <w:rPr>
          <w:rFonts w:ascii="Times New Roman" w:eastAsia="Arial Unicode MS" w:hAnsi="Times New Roman" w:cs="Times New Roman"/>
          <w:color w:val="000000"/>
          <w:sz w:val="24"/>
          <w:szCs w:val="20"/>
          <w:u w:color="000000"/>
        </w:rPr>
        <w:t xml:space="preserve">unker fuel reports and vessel papers. </w:t>
      </w:r>
      <w:r w:rsidR="00DE1084">
        <w:rPr>
          <w:rFonts w:ascii="Times New Roman" w:eastAsia="Arial Unicode MS" w:hAnsi="Times New Roman" w:cs="Times New Roman"/>
          <w:color w:val="000000"/>
          <w:sz w:val="24"/>
          <w:szCs w:val="20"/>
          <w:u w:color="000000"/>
        </w:rPr>
        <w:t>In particular</w:t>
      </w:r>
      <w:r w:rsidR="001935CA">
        <w:rPr>
          <w:rFonts w:ascii="Times New Roman" w:eastAsia="Arial Unicode MS" w:hAnsi="Times New Roman" w:cs="Times New Roman"/>
          <w:color w:val="000000"/>
          <w:sz w:val="24"/>
          <w:szCs w:val="20"/>
          <w:u w:color="000000"/>
        </w:rPr>
        <w:t>,</w:t>
      </w:r>
      <w:r w:rsidR="00DE1084">
        <w:rPr>
          <w:rFonts w:ascii="Times New Roman" w:eastAsia="Arial Unicode MS" w:hAnsi="Times New Roman" w:cs="Times New Roman"/>
          <w:color w:val="000000"/>
          <w:sz w:val="24"/>
          <w:szCs w:val="20"/>
          <w:u w:color="000000"/>
        </w:rPr>
        <w:t xml:space="preserve"> there is a letter copybook for the Boothbay</w:t>
      </w:r>
      <w:r w:rsidR="00CA3A10">
        <w:rPr>
          <w:rFonts w:ascii="Times New Roman" w:eastAsia="Arial Unicode MS" w:hAnsi="Times New Roman" w:cs="Times New Roman"/>
          <w:color w:val="000000"/>
          <w:sz w:val="24"/>
          <w:szCs w:val="20"/>
          <w:u w:color="000000"/>
        </w:rPr>
        <w:t xml:space="preserve"> </w:t>
      </w:r>
      <w:r w:rsidR="00E53F7B">
        <w:rPr>
          <w:rFonts w:ascii="Times New Roman" w:eastAsia="Arial Unicode MS" w:hAnsi="Times New Roman" w:cs="Times New Roman"/>
          <w:color w:val="000000"/>
          <w:sz w:val="24"/>
          <w:szCs w:val="20"/>
          <w:u w:color="000000"/>
        </w:rPr>
        <w:t>Custom</w:t>
      </w:r>
      <w:r w:rsidR="00CA3A10">
        <w:rPr>
          <w:rFonts w:ascii="Times New Roman" w:eastAsia="Arial Unicode MS" w:hAnsi="Times New Roman" w:cs="Times New Roman"/>
          <w:color w:val="000000"/>
          <w:sz w:val="24"/>
          <w:szCs w:val="20"/>
          <w:u w:color="000000"/>
        </w:rPr>
        <w:t xml:space="preserve"> House</w:t>
      </w:r>
      <w:r w:rsidR="00DE1084">
        <w:rPr>
          <w:rFonts w:ascii="Times New Roman" w:eastAsia="Arial Unicode MS" w:hAnsi="Times New Roman" w:cs="Times New Roman"/>
          <w:color w:val="000000"/>
          <w:sz w:val="24"/>
          <w:szCs w:val="20"/>
          <w:u w:color="000000"/>
        </w:rPr>
        <w:t xml:space="preserve"> with Chas. J. Marr as collector. The first thirty pages document Chas. J. Marr and Luther </w:t>
      </w:r>
      <w:proofErr w:type="spellStart"/>
      <w:r w:rsidR="00DE1084">
        <w:rPr>
          <w:rFonts w:ascii="Times New Roman" w:eastAsia="Arial Unicode MS" w:hAnsi="Times New Roman" w:cs="Times New Roman"/>
          <w:color w:val="000000"/>
          <w:sz w:val="24"/>
          <w:szCs w:val="20"/>
          <w:u w:color="000000"/>
        </w:rPr>
        <w:t>Maddock</w:t>
      </w:r>
      <w:r w:rsidR="0087795C">
        <w:rPr>
          <w:rFonts w:ascii="Times New Roman" w:eastAsia="Arial Unicode MS" w:hAnsi="Times New Roman" w:cs="Times New Roman"/>
          <w:color w:val="000000"/>
          <w:sz w:val="24"/>
          <w:szCs w:val="20"/>
          <w:u w:color="000000"/>
        </w:rPr>
        <w:t>s</w:t>
      </w:r>
      <w:proofErr w:type="spellEnd"/>
      <w:r w:rsidR="00DE1084">
        <w:rPr>
          <w:rFonts w:ascii="Times New Roman" w:eastAsia="Arial Unicode MS" w:hAnsi="Times New Roman" w:cs="Times New Roman"/>
          <w:color w:val="000000"/>
          <w:sz w:val="24"/>
          <w:szCs w:val="20"/>
          <w:u w:color="000000"/>
        </w:rPr>
        <w:t xml:space="preserve"> as manager</w:t>
      </w:r>
      <w:r w:rsidR="0087795C">
        <w:rPr>
          <w:rFonts w:ascii="Times New Roman" w:eastAsia="Arial Unicode MS" w:hAnsi="Times New Roman" w:cs="Times New Roman"/>
          <w:color w:val="000000"/>
          <w:sz w:val="24"/>
          <w:szCs w:val="20"/>
          <w:u w:color="000000"/>
        </w:rPr>
        <w:t>s</w:t>
      </w:r>
      <w:r w:rsidR="00DE1084">
        <w:rPr>
          <w:rFonts w:ascii="Times New Roman" w:eastAsia="Arial Unicode MS" w:hAnsi="Times New Roman" w:cs="Times New Roman"/>
          <w:color w:val="000000"/>
          <w:sz w:val="24"/>
          <w:szCs w:val="20"/>
          <w:u w:color="000000"/>
        </w:rPr>
        <w:t xml:space="preserve"> of the </w:t>
      </w:r>
      <w:proofErr w:type="spellStart"/>
      <w:r w:rsidR="00DE1084">
        <w:rPr>
          <w:rFonts w:ascii="Times New Roman" w:eastAsia="Arial Unicode MS" w:hAnsi="Times New Roman" w:cs="Times New Roman"/>
          <w:color w:val="000000"/>
          <w:sz w:val="24"/>
          <w:szCs w:val="20"/>
          <w:u w:color="000000"/>
        </w:rPr>
        <w:t>Py</w:t>
      </w:r>
      <w:r w:rsidR="0087795C">
        <w:rPr>
          <w:rFonts w:ascii="Times New Roman" w:eastAsia="Arial Unicode MS" w:hAnsi="Times New Roman" w:cs="Times New Roman"/>
          <w:color w:val="000000"/>
          <w:sz w:val="24"/>
          <w:szCs w:val="20"/>
          <w:u w:color="000000"/>
        </w:rPr>
        <w:t>thian</w:t>
      </w:r>
      <w:proofErr w:type="spellEnd"/>
      <w:r w:rsidR="00DE1084">
        <w:rPr>
          <w:rFonts w:ascii="Times New Roman" w:eastAsia="Arial Unicode MS" w:hAnsi="Times New Roman" w:cs="Times New Roman"/>
          <w:color w:val="000000"/>
          <w:sz w:val="24"/>
          <w:szCs w:val="20"/>
          <w:u w:color="000000"/>
        </w:rPr>
        <w:t xml:space="preserve"> Opera House in Boothbay Harbor.</w:t>
      </w:r>
      <w:r w:rsidR="0087795C">
        <w:rPr>
          <w:rFonts w:ascii="Times New Roman" w:eastAsia="Arial Unicode MS" w:hAnsi="Times New Roman" w:cs="Times New Roman"/>
          <w:color w:val="000000"/>
          <w:sz w:val="24"/>
          <w:szCs w:val="20"/>
          <w:u w:color="000000"/>
        </w:rPr>
        <w:t xml:space="preserve"> The </w:t>
      </w:r>
      <w:proofErr w:type="spellStart"/>
      <w:r w:rsidR="0087795C">
        <w:rPr>
          <w:rFonts w:ascii="Times New Roman" w:eastAsia="Arial Unicode MS" w:hAnsi="Times New Roman" w:cs="Times New Roman"/>
          <w:color w:val="000000"/>
          <w:sz w:val="24"/>
          <w:szCs w:val="20"/>
          <w:u w:color="000000"/>
        </w:rPr>
        <w:t>Pythian</w:t>
      </w:r>
      <w:proofErr w:type="spellEnd"/>
      <w:r w:rsidR="0087795C">
        <w:rPr>
          <w:rFonts w:ascii="Times New Roman" w:eastAsia="Arial Unicode MS" w:hAnsi="Times New Roman" w:cs="Times New Roman"/>
          <w:color w:val="000000"/>
          <w:sz w:val="24"/>
          <w:szCs w:val="20"/>
          <w:u w:color="000000"/>
        </w:rPr>
        <w:t xml:space="preserve"> Opera House (1894-1958) </w:t>
      </w:r>
      <w:r w:rsidR="001935CA">
        <w:rPr>
          <w:rFonts w:ascii="Times New Roman" w:eastAsia="Arial Unicode MS" w:hAnsi="Times New Roman" w:cs="Times New Roman"/>
          <w:color w:val="000000"/>
          <w:sz w:val="24"/>
          <w:szCs w:val="20"/>
          <w:u w:color="000000"/>
        </w:rPr>
        <w:t xml:space="preserve">also known as the Boothbay Harbor Opera House </w:t>
      </w:r>
      <w:r w:rsidR="0087795C">
        <w:rPr>
          <w:rFonts w:ascii="Times New Roman" w:eastAsia="Arial Unicode MS" w:hAnsi="Times New Roman" w:cs="Times New Roman"/>
          <w:color w:val="000000"/>
          <w:sz w:val="24"/>
          <w:szCs w:val="20"/>
          <w:u w:color="000000"/>
        </w:rPr>
        <w:t xml:space="preserve">was </w:t>
      </w:r>
      <w:r w:rsidR="009B3C66">
        <w:rPr>
          <w:rFonts w:ascii="Times New Roman" w:eastAsia="Arial Unicode MS" w:hAnsi="Times New Roman" w:cs="Times New Roman"/>
          <w:color w:val="000000"/>
          <w:sz w:val="24"/>
          <w:szCs w:val="20"/>
          <w:u w:color="000000"/>
        </w:rPr>
        <w:t xml:space="preserve">built by the </w:t>
      </w:r>
      <w:proofErr w:type="spellStart"/>
      <w:r w:rsidR="009B3C66">
        <w:rPr>
          <w:rFonts w:ascii="Times New Roman" w:eastAsia="Arial Unicode MS" w:hAnsi="Times New Roman" w:cs="Times New Roman"/>
          <w:color w:val="000000"/>
          <w:sz w:val="24"/>
          <w:szCs w:val="20"/>
          <w:u w:color="000000"/>
        </w:rPr>
        <w:t>Pythian</w:t>
      </w:r>
      <w:proofErr w:type="spellEnd"/>
      <w:r w:rsidR="009B3C66">
        <w:rPr>
          <w:rFonts w:ascii="Times New Roman" w:eastAsia="Arial Unicode MS" w:hAnsi="Times New Roman" w:cs="Times New Roman"/>
          <w:color w:val="000000"/>
          <w:sz w:val="24"/>
          <w:szCs w:val="20"/>
          <w:u w:color="000000"/>
        </w:rPr>
        <w:t xml:space="preserve"> Hall Company and </w:t>
      </w:r>
      <w:r w:rsidR="00034DC0">
        <w:rPr>
          <w:rFonts w:ascii="Times New Roman" w:eastAsia="Arial Unicode MS" w:hAnsi="Times New Roman" w:cs="Times New Roman"/>
          <w:color w:val="000000"/>
          <w:sz w:val="24"/>
          <w:szCs w:val="20"/>
          <w:u w:color="000000"/>
        </w:rPr>
        <w:t xml:space="preserve">designed by </w:t>
      </w:r>
      <w:proofErr w:type="spellStart"/>
      <w:r w:rsidR="00034DC0">
        <w:rPr>
          <w:rFonts w:ascii="Times New Roman" w:eastAsia="Arial Unicode MS" w:hAnsi="Times New Roman" w:cs="Times New Roman"/>
          <w:color w:val="000000"/>
          <w:sz w:val="24"/>
          <w:szCs w:val="20"/>
          <w:u w:color="000000"/>
        </w:rPr>
        <w:t>Franscis</w:t>
      </w:r>
      <w:proofErr w:type="spellEnd"/>
      <w:r w:rsidR="00034DC0">
        <w:rPr>
          <w:rFonts w:ascii="Times New Roman" w:eastAsia="Arial Unicode MS" w:hAnsi="Times New Roman" w:cs="Times New Roman"/>
          <w:color w:val="000000"/>
          <w:sz w:val="24"/>
          <w:szCs w:val="20"/>
          <w:u w:color="000000"/>
        </w:rPr>
        <w:t xml:space="preserve"> H. </w:t>
      </w:r>
      <w:proofErr w:type="spellStart"/>
      <w:r w:rsidR="00034DC0">
        <w:rPr>
          <w:rFonts w:ascii="Times New Roman" w:eastAsia="Arial Unicode MS" w:hAnsi="Times New Roman" w:cs="Times New Roman"/>
          <w:color w:val="000000"/>
          <w:sz w:val="24"/>
          <w:szCs w:val="20"/>
          <w:u w:color="000000"/>
        </w:rPr>
        <w:t>Fassett</w:t>
      </w:r>
      <w:proofErr w:type="spellEnd"/>
      <w:r w:rsidR="009B3C66">
        <w:rPr>
          <w:rFonts w:ascii="Times New Roman" w:eastAsia="Arial Unicode MS" w:hAnsi="Times New Roman" w:cs="Times New Roman"/>
          <w:color w:val="000000"/>
          <w:sz w:val="24"/>
          <w:szCs w:val="20"/>
          <w:u w:color="000000"/>
        </w:rPr>
        <w:t xml:space="preserve">. </w:t>
      </w:r>
      <w:r w:rsidR="001935CA">
        <w:rPr>
          <w:rFonts w:ascii="Times New Roman" w:eastAsia="Arial Unicode MS" w:hAnsi="Times New Roman" w:cs="Times New Roman"/>
          <w:color w:val="000000"/>
          <w:sz w:val="24"/>
          <w:szCs w:val="20"/>
          <w:u w:color="000000"/>
        </w:rPr>
        <w:t xml:space="preserve">The opera house was </w:t>
      </w:r>
      <w:r w:rsidR="0087795C">
        <w:rPr>
          <w:rFonts w:ascii="Times New Roman" w:eastAsia="Arial Unicode MS" w:hAnsi="Times New Roman" w:cs="Times New Roman"/>
          <w:color w:val="000000"/>
          <w:sz w:val="24"/>
          <w:szCs w:val="20"/>
          <w:u w:color="000000"/>
        </w:rPr>
        <w:t>a government facility</w:t>
      </w:r>
      <w:r w:rsidR="001935CA">
        <w:rPr>
          <w:rFonts w:ascii="Times New Roman" w:eastAsia="Arial Unicode MS" w:hAnsi="Times New Roman" w:cs="Times New Roman"/>
          <w:color w:val="000000"/>
          <w:sz w:val="24"/>
          <w:szCs w:val="20"/>
          <w:u w:color="000000"/>
        </w:rPr>
        <w:t xml:space="preserve"> for Boothbay Harbor until the 1930s.  T</w:t>
      </w:r>
      <w:r w:rsidR="0087795C">
        <w:rPr>
          <w:rFonts w:ascii="Times New Roman" w:eastAsia="Arial Unicode MS" w:hAnsi="Times New Roman" w:cs="Times New Roman"/>
          <w:color w:val="000000"/>
          <w:sz w:val="24"/>
          <w:szCs w:val="20"/>
          <w:u w:color="000000"/>
        </w:rPr>
        <w:t xml:space="preserve">he </w:t>
      </w:r>
      <w:r w:rsidR="001935CA">
        <w:rPr>
          <w:rFonts w:ascii="Times New Roman" w:eastAsia="Arial Unicode MS" w:hAnsi="Times New Roman" w:cs="Times New Roman"/>
          <w:color w:val="000000"/>
          <w:sz w:val="24"/>
          <w:szCs w:val="20"/>
          <w:u w:color="000000"/>
        </w:rPr>
        <w:t xml:space="preserve">building served the community as a </w:t>
      </w:r>
      <w:r w:rsidR="00A23EDA">
        <w:rPr>
          <w:rFonts w:ascii="Times New Roman" w:eastAsia="Arial Unicode MS" w:hAnsi="Times New Roman" w:cs="Times New Roman"/>
          <w:color w:val="000000"/>
          <w:sz w:val="24"/>
          <w:szCs w:val="20"/>
          <w:u w:color="000000"/>
        </w:rPr>
        <w:t>meetinghouse</w:t>
      </w:r>
      <w:r w:rsidR="001935CA">
        <w:rPr>
          <w:rFonts w:ascii="Times New Roman" w:eastAsia="Arial Unicode MS" w:hAnsi="Times New Roman" w:cs="Times New Roman"/>
          <w:color w:val="000000"/>
          <w:sz w:val="24"/>
          <w:szCs w:val="20"/>
          <w:u w:color="000000"/>
        </w:rPr>
        <w:t xml:space="preserve">, entertainment site and recreational hall </w:t>
      </w:r>
      <w:r w:rsidR="005F2702">
        <w:rPr>
          <w:rFonts w:ascii="Times New Roman" w:eastAsia="Arial Unicode MS" w:hAnsi="Times New Roman" w:cs="Times New Roman"/>
          <w:color w:val="000000"/>
          <w:sz w:val="24"/>
          <w:szCs w:val="20"/>
          <w:u w:color="000000"/>
        </w:rPr>
        <w:t>until the late 1980s</w:t>
      </w:r>
      <w:r w:rsidR="00034DC0">
        <w:rPr>
          <w:rFonts w:ascii="Times New Roman" w:eastAsia="Arial Unicode MS" w:hAnsi="Times New Roman" w:cs="Times New Roman"/>
          <w:color w:val="000000"/>
          <w:sz w:val="24"/>
          <w:szCs w:val="20"/>
          <w:u w:color="000000"/>
        </w:rPr>
        <w:t xml:space="preserve"> as well</w:t>
      </w:r>
      <w:r w:rsidR="005F2702">
        <w:rPr>
          <w:rFonts w:ascii="Times New Roman" w:eastAsia="Arial Unicode MS" w:hAnsi="Times New Roman" w:cs="Times New Roman"/>
          <w:color w:val="000000"/>
          <w:sz w:val="24"/>
          <w:szCs w:val="20"/>
          <w:u w:color="000000"/>
        </w:rPr>
        <w:t xml:space="preserve">. </w:t>
      </w:r>
      <w:r w:rsidR="001935CA">
        <w:rPr>
          <w:rFonts w:ascii="Times New Roman" w:eastAsia="Arial Unicode MS" w:hAnsi="Times New Roman" w:cs="Times New Roman"/>
          <w:color w:val="000000"/>
          <w:sz w:val="24"/>
          <w:szCs w:val="20"/>
          <w:u w:color="000000"/>
        </w:rPr>
        <w:t xml:space="preserve">Chas. J. Marr and Luther </w:t>
      </w:r>
      <w:proofErr w:type="spellStart"/>
      <w:r w:rsidR="001935CA">
        <w:rPr>
          <w:rFonts w:ascii="Times New Roman" w:eastAsia="Arial Unicode MS" w:hAnsi="Times New Roman" w:cs="Times New Roman"/>
          <w:color w:val="000000"/>
          <w:sz w:val="24"/>
          <w:szCs w:val="20"/>
          <w:u w:color="000000"/>
        </w:rPr>
        <w:t>Maddocks</w:t>
      </w:r>
      <w:proofErr w:type="spellEnd"/>
      <w:r w:rsidR="001935CA">
        <w:rPr>
          <w:rFonts w:ascii="Times New Roman" w:eastAsia="Arial Unicode MS" w:hAnsi="Times New Roman" w:cs="Times New Roman"/>
          <w:color w:val="000000"/>
          <w:sz w:val="24"/>
          <w:szCs w:val="20"/>
          <w:u w:color="000000"/>
        </w:rPr>
        <w:t xml:space="preserve"> scheduled events at this location.</w:t>
      </w:r>
      <w:r w:rsidR="00135798">
        <w:rPr>
          <w:rFonts w:ascii="Times New Roman" w:eastAsia="Arial Unicode MS" w:hAnsi="Times New Roman" w:cs="Times New Roman"/>
          <w:color w:val="000000"/>
          <w:sz w:val="24"/>
          <w:szCs w:val="20"/>
          <w:u w:color="000000"/>
        </w:rPr>
        <w:t xml:space="preserve"> Records</w:t>
      </w:r>
      <w:r w:rsidR="00034DC0">
        <w:rPr>
          <w:rFonts w:ascii="Times New Roman" w:eastAsia="Arial Unicode MS" w:hAnsi="Times New Roman" w:cs="Times New Roman"/>
          <w:color w:val="000000"/>
          <w:sz w:val="24"/>
          <w:szCs w:val="20"/>
          <w:u w:color="000000"/>
        </w:rPr>
        <w:t xml:space="preserve"> include miscellaneous vessel documents, special licenses, identification and admeasurements</w:t>
      </w:r>
      <w:r w:rsidR="00135798">
        <w:rPr>
          <w:rFonts w:ascii="Times New Roman" w:eastAsia="Arial Unicode MS" w:hAnsi="Times New Roman" w:cs="Times New Roman"/>
          <w:color w:val="000000"/>
          <w:sz w:val="24"/>
          <w:szCs w:val="20"/>
          <w:u w:color="000000"/>
        </w:rPr>
        <w:t xml:space="preserve"> and Seaman’s C</w:t>
      </w:r>
      <w:r w:rsidR="00034DC0">
        <w:rPr>
          <w:rFonts w:ascii="Times New Roman" w:eastAsia="Arial Unicode MS" w:hAnsi="Times New Roman" w:cs="Times New Roman"/>
          <w:color w:val="000000"/>
          <w:sz w:val="24"/>
          <w:szCs w:val="20"/>
          <w:u w:color="000000"/>
        </w:rPr>
        <w:t>ertificates of American citizens</w:t>
      </w:r>
      <w:r w:rsidR="004D646C">
        <w:rPr>
          <w:rFonts w:ascii="Times New Roman" w:eastAsia="Arial Unicode MS" w:hAnsi="Times New Roman" w:cs="Times New Roman"/>
          <w:color w:val="000000"/>
          <w:sz w:val="24"/>
          <w:szCs w:val="20"/>
          <w:u w:color="000000"/>
        </w:rPr>
        <w:t>h</w:t>
      </w:r>
      <w:r w:rsidR="00034DC0">
        <w:rPr>
          <w:rFonts w:ascii="Times New Roman" w:eastAsia="Arial Unicode MS" w:hAnsi="Times New Roman" w:cs="Times New Roman"/>
          <w:color w:val="000000"/>
          <w:sz w:val="24"/>
          <w:szCs w:val="20"/>
          <w:u w:color="000000"/>
        </w:rPr>
        <w:t>ip</w:t>
      </w:r>
      <w:r w:rsidR="004D646C">
        <w:rPr>
          <w:rFonts w:ascii="Times New Roman" w:eastAsia="Arial Unicode MS" w:hAnsi="Times New Roman" w:cs="Times New Roman"/>
          <w:color w:val="000000"/>
          <w:sz w:val="24"/>
          <w:szCs w:val="20"/>
          <w:u w:color="000000"/>
        </w:rPr>
        <w:t xml:space="preserve"> for Boothbay </w:t>
      </w:r>
      <w:r w:rsidR="00CA3A10">
        <w:rPr>
          <w:rFonts w:ascii="Times New Roman" w:eastAsia="Arial Unicode MS" w:hAnsi="Times New Roman" w:cs="Times New Roman"/>
          <w:color w:val="000000"/>
          <w:sz w:val="24"/>
          <w:szCs w:val="20"/>
          <w:u w:color="000000"/>
        </w:rPr>
        <w:t xml:space="preserve">port. </w:t>
      </w:r>
      <w:r w:rsidR="004D646C">
        <w:rPr>
          <w:rFonts w:ascii="Times New Roman" w:eastAsia="Arial Unicode MS" w:hAnsi="Times New Roman" w:cs="Times New Roman"/>
          <w:color w:val="000000"/>
          <w:sz w:val="24"/>
          <w:szCs w:val="20"/>
          <w:u w:color="000000"/>
        </w:rPr>
        <w:t>Such papers have attached photographs of seamen.</w:t>
      </w:r>
      <w:r w:rsidR="00182A57">
        <w:rPr>
          <w:rFonts w:ascii="Times New Roman" w:eastAsia="Arial Unicode MS" w:hAnsi="Times New Roman" w:cs="Times New Roman"/>
          <w:color w:val="000000"/>
          <w:sz w:val="24"/>
          <w:szCs w:val="20"/>
          <w:u w:color="000000"/>
        </w:rPr>
        <w:t xml:space="preserve"> These m</w:t>
      </w:r>
      <w:r w:rsidR="004D646C">
        <w:rPr>
          <w:rFonts w:ascii="Times New Roman" w:eastAsia="Arial Unicode MS" w:hAnsi="Times New Roman" w:cs="Times New Roman"/>
          <w:color w:val="000000"/>
          <w:sz w:val="24"/>
          <w:szCs w:val="20"/>
          <w:u w:color="000000"/>
        </w:rPr>
        <w:t xml:space="preserve">anuscripts list physical descriptions of </w:t>
      </w:r>
      <w:r w:rsidR="00182A57">
        <w:rPr>
          <w:rFonts w:ascii="Times New Roman" w:eastAsia="Arial Unicode MS" w:hAnsi="Times New Roman" w:cs="Times New Roman"/>
          <w:color w:val="000000"/>
          <w:sz w:val="24"/>
          <w:szCs w:val="20"/>
          <w:u w:color="000000"/>
        </w:rPr>
        <w:t xml:space="preserve">the </w:t>
      </w:r>
      <w:r w:rsidR="009B3C66">
        <w:rPr>
          <w:rFonts w:ascii="Times New Roman" w:eastAsia="Arial Unicode MS" w:hAnsi="Times New Roman" w:cs="Times New Roman"/>
          <w:color w:val="000000"/>
          <w:sz w:val="24"/>
          <w:szCs w:val="20"/>
          <w:u w:color="000000"/>
        </w:rPr>
        <w:t xml:space="preserve">seamen </w:t>
      </w:r>
      <w:r w:rsidR="004D646C">
        <w:rPr>
          <w:rFonts w:ascii="Times New Roman" w:eastAsia="Arial Unicode MS" w:hAnsi="Times New Roman" w:cs="Times New Roman"/>
          <w:color w:val="000000"/>
          <w:sz w:val="24"/>
          <w:szCs w:val="20"/>
          <w:u w:color="000000"/>
        </w:rPr>
        <w:t>as well.   Included are records of birth</w:t>
      </w:r>
      <w:r w:rsidR="009B3C66">
        <w:rPr>
          <w:rFonts w:ascii="Times New Roman" w:eastAsia="Arial Unicode MS" w:hAnsi="Times New Roman" w:cs="Times New Roman"/>
          <w:color w:val="000000"/>
          <w:sz w:val="24"/>
          <w:szCs w:val="20"/>
          <w:u w:color="000000"/>
        </w:rPr>
        <w:t>s</w:t>
      </w:r>
      <w:r w:rsidR="004D646C">
        <w:rPr>
          <w:rFonts w:ascii="Times New Roman" w:eastAsia="Arial Unicode MS" w:hAnsi="Times New Roman" w:cs="Times New Roman"/>
          <w:color w:val="000000"/>
          <w:sz w:val="24"/>
          <w:szCs w:val="20"/>
          <w:u w:color="000000"/>
        </w:rPr>
        <w:t xml:space="preserve"> </w:t>
      </w:r>
      <w:r w:rsidR="009B3C66">
        <w:rPr>
          <w:rFonts w:ascii="Times New Roman" w:eastAsia="Arial Unicode MS" w:hAnsi="Times New Roman" w:cs="Times New Roman"/>
          <w:color w:val="000000"/>
          <w:sz w:val="24"/>
          <w:szCs w:val="20"/>
          <w:u w:color="000000"/>
        </w:rPr>
        <w:t xml:space="preserve">for </w:t>
      </w:r>
      <w:r w:rsidR="00C738D5">
        <w:rPr>
          <w:rFonts w:ascii="Times New Roman" w:eastAsia="Arial Unicode MS" w:hAnsi="Times New Roman" w:cs="Times New Roman"/>
          <w:color w:val="000000"/>
          <w:sz w:val="24"/>
          <w:szCs w:val="20"/>
          <w:u w:color="000000"/>
        </w:rPr>
        <w:t xml:space="preserve">some </w:t>
      </w:r>
      <w:r w:rsidR="009B3C66">
        <w:rPr>
          <w:rFonts w:ascii="Times New Roman" w:eastAsia="Arial Unicode MS" w:hAnsi="Times New Roman" w:cs="Times New Roman"/>
          <w:color w:val="000000"/>
          <w:sz w:val="24"/>
          <w:szCs w:val="20"/>
          <w:u w:color="000000"/>
        </w:rPr>
        <w:t xml:space="preserve">seamen </w:t>
      </w:r>
      <w:r w:rsidR="004D646C">
        <w:rPr>
          <w:rFonts w:ascii="Times New Roman" w:eastAsia="Arial Unicode MS" w:hAnsi="Times New Roman" w:cs="Times New Roman"/>
          <w:color w:val="000000"/>
          <w:sz w:val="24"/>
          <w:szCs w:val="20"/>
          <w:u w:color="000000"/>
        </w:rPr>
        <w:t>and supporting letters for</w:t>
      </w:r>
      <w:r w:rsidR="009B3C66">
        <w:rPr>
          <w:rFonts w:ascii="Times New Roman" w:eastAsia="Arial Unicode MS" w:hAnsi="Times New Roman" w:cs="Times New Roman"/>
          <w:color w:val="000000"/>
          <w:sz w:val="24"/>
          <w:szCs w:val="20"/>
          <w:u w:color="000000"/>
        </w:rPr>
        <w:t xml:space="preserve"> </w:t>
      </w:r>
      <w:r w:rsidR="004D646C">
        <w:rPr>
          <w:rFonts w:ascii="Times New Roman" w:eastAsia="Arial Unicode MS" w:hAnsi="Times New Roman" w:cs="Times New Roman"/>
          <w:color w:val="000000"/>
          <w:sz w:val="24"/>
          <w:szCs w:val="20"/>
          <w:u w:color="000000"/>
        </w:rPr>
        <w:t xml:space="preserve">certification of American citizenship. </w:t>
      </w:r>
      <w:r w:rsidR="004D646C">
        <w:rPr>
          <w:rFonts w:ascii="Times New Roman" w:hAnsi="Times New Roman" w:cs="Times New Roman"/>
          <w:color w:val="000000" w:themeColor="text1"/>
          <w:sz w:val="24"/>
          <w:szCs w:val="24"/>
        </w:rPr>
        <w:t xml:space="preserve">Furthermore, the </w:t>
      </w:r>
      <w:r w:rsidR="00E53F7B">
        <w:rPr>
          <w:rFonts w:ascii="Times New Roman" w:hAnsi="Times New Roman" w:cs="Times New Roman"/>
          <w:color w:val="000000" w:themeColor="text1"/>
          <w:sz w:val="24"/>
          <w:szCs w:val="24"/>
        </w:rPr>
        <w:t>Custom</w:t>
      </w:r>
      <w:r w:rsidR="004D646C">
        <w:rPr>
          <w:rFonts w:ascii="Times New Roman" w:hAnsi="Times New Roman" w:cs="Times New Roman"/>
          <w:color w:val="000000" w:themeColor="text1"/>
          <w:sz w:val="24"/>
          <w:szCs w:val="24"/>
        </w:rPr>
        <w:t xml:space="preserve"> Intelligence-C.V.R. Bureau bulletins </w:t>
      </w:r>
      <w:r w:rsidR="00182A57">
        <w:rPr>
          <w:rFonts w:ascii="Times New Roman" w:hAnsi="Times New Roman" w:cs="Times New Roman"/>
          <w:color w:val="000000" w:themeColor="text1"/>
          <w:sz w:val="24"/>
          <w:szCs w:val="24"/>
        </w:rPr>
        <w:t xml:space="preserve">provide notification of </w:t>
      </w:r>
      <w:r w:rsidR="004D646C">
        <w:rPr>
          <w:rFonts w:ascii="Times New Roman" w:hAnsi="Times New Roman" w:cs="Times New Roman"/>
          <w:color w:val="000000" w:themeColor="text1"/>
          <w:sz w:val="24"/>
          <w:szCs w:val="24"/>
        </w:rPr>
        <w:t xml:space="preserve">suspicious or dangerous (pro-German inclinations) individuals to </w:t>
      </w:r>
      <w:r w:rsidR="00B33F4C">
        <w:rPr>
          <w:rFonts w:ascii="Times New Roman" w:hAnsi="Times New Roman" w:cs="Times New Roman"/>
          <w:color w:val="000000" w:themeColor="text1"/>
          <w:sz w:val="24"/>
          <w:szCs w:val="24"/>
        </w:rPr>
        <w:t>the nation</w:t>
      </w:r>
      <w:r w:rsidR="004D646C">
        <w:rPr>
          <w:rFonts w:ascii="Times New Roman" w:hAnsi="Times New Roman" w:cs="Times New Roman"/>
          <w:color w:val="000000" w:themeColor="text1"/>
          <w:sz w:val="24"/>
          <w:szCs w:val="24"/>
        </w:rPr>
        <w:t xml:space="preserve">. Some of these manuscripts have attached photographs. </w:t>
      </w:r>
    </w:p>
    <w:p w14:paraId="3E1BA964" w14:textId="7A81E9BA" w:rsidR="0003540E" w:rsidRDefault="0018261B" w:rsidP="00CC57B9">
      <w:pPr>
        <w:spacing w:line="240" w:lineRule="auto"/>
        <w:ind w:firstLine="720"/>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The </w:t>
      </w:r>
      <w:r w:rsidR="00E10A6A">
        <w:rPr>
          <w:rFonts w:ascii="Times New Roman" w:hAnsi="Times New Roman" w:cs="Times New Roman"/>
          <w:color w:val="000000" w:themeColor="text1"/>
          <w:sz w:val="24"/>
          <w:szCs w:val="24"/>
        </w:rPr>
        <w:t>records of the port of Wiscasset include</w:t>
      </w:r>
      <w:r>
        <w:rPr>
          <w:rFonts w:ascii="Times New Roman" w:hAnsi="Times New Roman" w:cs="Times New Roman"/>
          <w:color w:val="000000" w:themeColor="text1"/>
          <w:sz w:val="24"/>
          <w:szCs w:val="24"/>
        </w:rPr>
        <w:t xml:space="preserve"> two letter copybooks. One of the copybooks contains collector of correspondence for both Wiscasset (1910-13) and Boothbay (1914-18). </w:t>
      </w:r>
      <w:r w:rsidR="00AB6811">
        <w:rPr>
          <w:rFonts w:ascii="Times New Roman" w:hAnsi="Times New Roman" w:cs="Times New Roman"/>
          <w:color w:val="000000" w:themeColor="text1"/>
          <w:sz w:val="24"/>
          <w:szCs w:val="24"/>
        </w:rPr>
        <w:t xml:space="preserve">The other copybook </w:t>
      </w:r>
      <w:r w:rsidR="00182A57">
        <w:rPr>
          <w:rFonts w:ascii="Times New Roman" w:hAnsi="Times New Roman" w:cs="Times New Roman"/>
          <w:color w:val="000000" w:themeColor="text1"/>
          <w:sz w:val="24"/>
          <w:szCs w:val="24"/>
        </w:rPr>
        <w:t xml:space="preserve">pertains to </w:t>
      </w:r>
      <w:r w:rsidR="00BA046C">
        <w:rPr>
          <w:rFonts w:ascii="Times New Roman" w:hAnsi="Times New Roman" w:cs="Times New Roman"/>
          <w:color w:val="000000" w:themeColor="text1"/>
          <w:sz w:val="24"/>
          <w:szCs w:val="24"/>
        </w:rPr>
        <w:t xml:space="preserve">just </w:t>
      </w:r>
      <w:r w:rsidR="00256073">
        <w:rPr>
          <w:rFonts w:ascii="Times New Roman" w:hAnsi="Times New Roman" w:cs="Times New Roman"/>
          <w:color w:val="000000" w:themeColor="text1"/>
          <w:sz w:val="24"/>
          <w:szCs w:val="24"/>
        </w:rPr>
        <w:t>Wiscasset</w:t>
      </w:r>
      <w:r w:rsidR="00AB6811">
        <w:rPr>
          <w:rFonts w:ascii="Times New Roman" w:hAnsi="Times New Roman" w:cs="Times New Roman"/>
          <w:color w:val="000000" w:themeColor="text1"/>
          <w:sz w:val="24"/>
          <w:szCs w:val="24"/>
        </w:rPr>
        <w:t xml:space="preserve">. </w:t>
      </w:r>
      <w:r w:rsidR="009C6EBB">
        <w:rPr>
          <w:rFonts w:ascii="Times New Roman" w:hAnsi="Times New Roman" w:cs="Times New Roman"/>
          <w:color w:val="000000" w:themeColor="text1"/>
          <w:sz w:val="24"/>
          <w:szCs w:val="24"/>
        </w:rPr>
        <w:t xml:space="preserve">A </w:t>
      </w:r>
      <w:r>
        <w:rPr>
          <w:rFonts w:ascii="Times New Roman" w:hAnsi="Times New Roman" w:cs="Times New Roman"/>
          <w:sz w:val="24"/>
          <w:szCs w:val="24"/>
        </w:rPr>
        <w:t>Louisiana State Bureau of Identification and Investigation fingerprint card for John J. Mitchell alias Frank M. Moore</w:t>
      </w:r>
      <w:r w:rsidR="009C6EBB">
        <w:rPr>
          <w:rFonts w:ascii="Times New Roman" w:hAnsi="Times New Roman" w:cs="Times New Roman"/>
          <w:sz w:val="24"/>
          <w:szCs w:val="24"/>
        </w:rPr>
        <w:t xml:space="preserve"> was found in </w:t>
      </w:r>
      <w:r w:rsidR="00BA1ADA">
        <w:rPr>
          <w:rFonts w:ascii="Times New Roman" w:hAnsi="Times New Roman" w:cs="Times New Roman"/>
          <w:sz w:val="24"/>
          <w:szCs w:val="24"/>
        </w:rPr>
        <w:t xml:space="preserve">a </w:t>
      </w:r>
      <w:r w:rsidR="009C6EBB">
        <w:rPr>
          <w:rFonts w:ascii="Times New Roman" w:hAnsi="Times New Roman" w:cs="Times New Roman"/>
          <w:sz w:val="24"/>
          <w:szCs w:val="24"/>
        </w:rPr>
        <w:t>letter copybook.</w:t>
      </w:r>
      <w:r>
        <w:rPr>
          <w:rFonts w:ascii="Times New Roman" w:hAnsi="Times New Roman" w:cs="Times New Roman"/>
          <w:sz w:val="24"/>
          <w:szCs w:val="24"/>
        </w:rPr>
        <w:t xml:space="preserve"> </w:t>
      </w:r>
      <w:r w:rsidR="00E57DCE">
        <w:rPr>
          <w:rFonts w:ascii="Times New Roman" w:hAnsi="Times New Roman" w:cs="Times New Roman"/>
          <w:sz w:val="24"/>
          <w:szCs w:val="24"/>
        </w:rPr>
        <w:t xml:space="preserve">Bureau of </w:t>
      </w:r>
      <w:r w:rsidR="00E53F7B">
        <w:rPr>
          <w:rFonts w:ascii="Times New Roman" w:hAnsi="Times New Roman" w:cs="Times New Roman"/>
          <w:sz w:val="24"/>
          <w:szCs w:val="24"/>
        </w:rPr>
        <w:t>Custom</w:t>
      </w:r>
      <w:r w:rsidR="00E57DCE">
        <w:rPr>
          <w:rFonts w:ascii="Times New Roman" w:hAnsi="Times New Roman" w:cs="Times New Roman"/>
          <w:sz w:val="24"/>
          <w:szCs w:val="24"/>
        </w:rPr>
        <w:t xml:space="preserve"> wanted him</w:t>
      </w:r>
      <w:r>
        <w:rPr>
          <w:rFonts w:ascii="Times New Roman" w:hAnsi="Times New Roman" w:cs="Times New Roman"/>
          <w:sz w:val="24"/>
          <w:szCs w:val="24"/>
        </w:rPr>
        <w:t xml:space="preserve"> for jumping bond in connection to the Audrey case.</w:t>
      </w:r>
      <w:r w:rsidR="002537C7">
        <w:rPr>
          <w:rFonts w:ascii="Times New Roman" w:hAnsi="Times New Roman" w:cs="Times New Roman"/>
          <w:sz w:val="24"/>
          <w:szCs w:val="24"/>
        </w:rPr>
        <w:t xml:space="preserve"> </w:t>
      </w:r>
      <w:r w:rsidR="007B6400">
        <w:rPr>
          <w:rFonts w:ascii="Times New Roman" w:hAnsi="Times New Roman" w:cs="Times New Roman"/>
          <w:sz w:val="24"/>
          <w:szCs w:val="24"/>
        </w:rPr>
        <w:tab/>
        <w:t xml:space="preserve">There is also a single </w:t>
      </w:r>
      <w:r w:rsidR="00CC57B9">
        <w:rPr>
          <w:rFonts w:ascii="Times New Roman" w:hAnsi="Times New Roman" w:cs="Times New Roman"/>
          <w:sz w:val="24"/>
          <w:szCs w:val="24"/>
        </w:rPr>
        <w:t xml:space="preserve">bound volume titled </w:t>
      </w:r>
      <w:r w:rsidR="002537C7">
        <w:rPr>
          <w:rFonts w:ascii="Times New Roman" w:hAnsi="Times New Roman" w:cs="Times New Roman"/>
          <w:sz w:val="24"/>
          <w:szCs w:val="24"/>
        </w:rPr>
        <w:t xml:space="preserve"> “Record of Miscellaneous Conveyances of all Kinds” </w:t>
      </w:r>
      <w:r w:rsidR="00330F64">
        <w:rPr>
          <w:rFonts w:ascii="Times New Roman" w:hAnsi="Times New Roman" w:cs="Times New Roman"/>
          <w:sz w:val="24"/>
          <w:szCs w:val="24"/>
        </w:rPr>
        <w:t>for the Collector’s Offi</w:t>
      </w:r>
      <w:r w:rsidR="00CC57B9">
        <w:rPr>
          <w:rFonts w:ascii="Times New Roman" w:hAnsi="Times New Roman" w:cs="Times New Roman"/>
          <w:sz w:val="24"/>
          <w:szCs w:val="24"/>
        </w:rPr>
        <w:t>ce at the Custom House dated</w:t>
      </w:r>
      <w:r w:rsidR="002537C7">
        <w:rPr>
          <w:rFonts w:ascii="Times New Roman" w:hAnsi="Times New Roman" w:cs="Times New Roman"/>
          <w:sz w:val="24"/>
          <w:szCs w:val="24"/>
        </w:rPr>
        <w:t xml:space="preserve"> 1895-</w:t>
      </w:r>
      <w:r w:rsidR="00330F64">
        <w:rPr>
          <w:rFonts w:ascii="Times New Roman" w:hAnsi="Times New Roman" w:cs="Times New Roman"/>
          <w:sz w:val="24"/>
          <w:szCs w:val="24"/>
        </w:rPr>
        <w:t>18</w:t>
      </w:r>
      <w:r w:rsidR="002537C7">
        <w:rPr>
          <w:rFonts w:ascii="Times New Roman" w:hAnsi="Times New Roman" w:cs="Times New Roman"/>
          <w:sz w:val="24"/>
          <w:szCs w:val="24"/>
        </w:rPr>
        <w:t>99</w:t>
      </w:r>
      <w:r w:rsidR="00CC57B9">
        <w:rPr>
          <w:rFonts w:ascii="Times New Roman" w:hAnsi="Times New Roman" w:cs="Times New Roman"/>
          <w:sz w:val="24"/>
          <w:szCs w:val="24"/>
        </w:rPr>
        <w:t xml:space="preserve">, </w:t>
      </w:r>
      <w:r w:rsidR="00196FA3">
        <w:rPr>
          <w:rFonts w:ascii="Times New Roman" w:hAnsi="Times New Roman" w:cs="Times New Roman"/>
          <w:sz w:val="24"/>
          <w:szCs w:val="24"/>
        </w:rPr>
        <w:t xml:space="preserve">1917-1918. </w:t>
      </w:r>
      <w:r w:rsidR="00CC57B9">
        <w:rPr>
          <w:rFonts w:ascii="Times New Roman" w:hAnsi="Times New Roman" w:cs="Times New Roman"/>
          <w:sz w:val="24"/>
          <w:szCs w:val="24"/>
        </w:rPr>
        <w:t>The record book was</w:t>
      </w:r>
      <w:r w:rsidR="00330F64">
        <w:rPr>
          <w:rFonts w:ascii="Times New Roman" w:hAnsi="Times New Roman" w:cs="Times New Roman"/>
          <w:sz w:val="24"/>
          <w:szCs w:val="24"/>
        </w:rPr>
        <w:t xml:space="preserve"> initia</w:t>
      </w:r>
      <w:r w:rsidR="00CC57B9">
        <w:rPr>
          <w:rFonts w:ascii="Times New Roman" w:hAnsi="Times New Roman" w:cs="Times New Roman"/>
          <w:sz w:val="24"/>
          <w:szCs w:val="24"/>
        </w:rPr>
        <w:t>lly from the Port of Wiscasset and later</w:t>
      </w:r>
      <w:r w:rsidR="00330F64">
        <w:rPr>
          <w:rFonts w:ascii="Times New Roman" w:hAnsi="Times New Roman" w:cs="Times New Roman"/>
          <w:sz w:val="24"/>
          <w:szCs w:val="24"/>
        </w:rPr>
        <w:t xml:space="preserve"> transferred to </w:t>
      </w:r>
      <w:r w:rsidR="00CC57B9">
        <w:rPr>
          <w:rFonts w:ascii="Times New Roman" w:hAnsi="Times New Roman" w:cs="Times New Roman"/>
          <w:sz w:val="24"/>
          <w:szCs w:val="24"/>
        </w:rPr>
        <w:t xml:space="preserve">the Port of Boothbay.  The </w:t>
      </w:r>
      <w:r w:rsidR="00E53F7B">
        <w:rPr>
          <w:rFonts w:ascii="Times New Roman" w:hAnsi="Times New Roman" w:cs="Times New Roman"/>
          <w:sz w:val="24"/>
          <w:szCs w:val="24"/>
        </w:rPr>
        <w:lastRenderedPageBreak/>
        <w:t>Custom</w:t>
      </w:r>
      <w:r w:rsidR="00CC57B9">
        <w:rPr>
          <w:rFonts w:ascii="Times New Roman" w:hAnsi="Times New Roman" w:cs="Times New Roman"/>
          <w:sz w:val="24"/>
          <w:szCs w:val="24"/>
        </w:rPr>
        <w:t xml:space="preserve"> officer kept </w:t>
      </w:r>
      <w:r w:rsidR="00A270FF">
        <w:rPr>
          <w:rFonts w:ascii="Times New Roman" w:hAnsi="Times New Roman" w:cs="Times New Roman"/>
          <w:sz w:val="24"/>
          <w:szCs w:val="24"/>
        </w:rPr>
        <w:t xml:space="preserve">an accounting </w:t>
      </w:r>
      <w:r w:rsidR="00CC57B9">
        <w:rPr>
          <w:rFonts w:ascii="Times New Roman" w:hAnsi="Times New Roman" w:cs="Times New Roman"/>
          <w:sz w:val="24"/>
          <w:szCs w:val="24"/>
        </w:rPr>
        <w:t xml:space="preserve">of </w:t>
      </w:r>
      <w:r w:rsidR="00A270FF">
        <w:rPr>
          <w:rFonts w:ascii="Times New Roman" w:hAnsi="Times New Roman" w:cs="Times New Roman"/>
          <w:sz w:val="24"/>
          <w:szCs w:val="24"/>
        </w:rPr>
        <w:t>stamps sold to 5</w:t>
      </w:r>
      <w:r w:rsidR="00330F64">
        <w:rPr>
          <w:rFonts w:ascii="Times New Roman" w:hAnsi="Times New Roman" w:cs="Times New Roman"/>
          <w:sz w:val="24"/>
          <w:szCs w:val="24"/>
        </w:rPr>
        <w:t xml:space="preserve">7 small rural post offices in Lincoln County. </w:t>
      </w:r>
      <w:r w:rsidR="00A270FF">
        <w:rPr>
          <w:rFonts w:ascii="Times New Roman" w:hAnsi="Times New Roman" w:cs="Times New Roman"/>
          <w:sz w:val="24"/>
          <w:szCs w:val="24"/>
        </w:rPr>
        <w:t>Inclu</w:t>
      </w:r>
      <w:r w:rsidR="007B6400">
        <w:rPr>
          <w:rFonts w:ascii="Times New Roman" w:hAnsi="Times New Roman" w:cs="Times New Roman"/>
          <w:sz w:val="24"/>
          <w:szCs w:val="24"/>
        </w:rPr>
        <w:t>ded in the record book are handwritten copies of bill of sale documents</w:t>
      </w:r>
      <w:r w:rsidR="00CC57B9">
        <w:rPr>
          <w:rFonts w:ascii="Times New Roman" w:hAnsi="Times New Roman" w:cs="Times New Roman"/>
          <w:sz w:val="24"/>
          <w:szCs w:val="24"/>
        </w:rPr>
        <w:t xml:space="preserve"> for vessels and merchandise</w:t>
      </w:r>
      <w:r w:rsidR="00A270FF">
        <w:rPr>
          <w:rFonts w:ascii="Times New Roman" w:hAnsi="Times New Roman" w:cs="Times New Roman"/>
          <w:sz w:val="24"/>
          <w:szCs w:val="24"/>
        </w:rPr>
        <w:t xml:space="preserve">. One </w:t>
      </w:r>
      <w:r w:rsidR="00CC57B9">
        <w:rPr>
          <w:rFonts w:ascii="Times New Roman" w:hAnsi="Times New Roman" w:cs="Times New Roman"/>
          <w:sz w:val="24"/>
          <w:szCs w:val="24"/>
        </w:rPr>
        <w:t xml:space="preserve">bill of sale is </w:t>
      </w:r>
      <w:r w:rsidR="00A270FF">
        <w:rPr>
          <w:rFonts w:ascii="Times New Roman" w:hAnsi="Times New Roman" w:cs="Times New Roman"/>
          <w:sz w:val="24"/>
          <w:szCs w:val="24"/>
        </w:rPr>
        <w:t xml:space="preserve">for merchandise aboard the schooner </w:t>
      </w:r>
      <w:proofErr w:type="spellStart"/>
      <w:r w:rsidR="00A270FF" w:rsidRPr="00A270FF">
        <w:rPr>
          <w:rFonts w:ascii="Times New Roman" w:hAnsi="Times New Roman" w:cs="Times New Roman"/>
          <w:i/>
          <w:sz w:val="24"/>
          <w:szCs w:val="24"/>
        </w:rPr>
        <w:t>Aquopimoquk</w:t>
      </w:r>
      <w:proofErr w:type="spellEnd"/>
      <w:r w:rsidR="00CC57B9">
        <w:rPr>
          <w:rFonts w:ascii="Times New Roman" w:hAnsi="Times New Roman" w:cs="Times New Roman"/>
          <w:sz w:val="24"/>
          <w:szCs w:val="24"/>
        </w:rPr>
        <w:t xml:space="preserve"> and</w:t>
      </w:r>
      <w:r w:rsidR="0003540E">
        <w:rPr>
          <w:rFonts w:ascii="Times New Roman" w:hAnsi="Times New Roman" w:cs="Times New Roman"/>
          <w:sz w:val="24"/>
          <w:szCs w:val="24"/>
        </w:rPr>
        <w:t xml:space="preserve"> bill</w:t>
      </w:r>
      <w:r w:rsidR="007B6400">
        <w:rPr>
          <w:rFonts w:ascii="Times New Roman" w:hAnsi="Times New Roman" w:cs="Times New Roman"/>
          <w:sz w:val="24"/>
          <w:szCs w:val="24"/>
        </w:rPr>
        <w:t>s</w:t>
      </w:r>
      <w:r w:rsidR="0003540E">
        <w:rPr>
          <w:rFonts w:ascii="Times New Roman" w:hAnsi="Times New Roman" w:cs="Times New Roman"/>
          <w:sz w:val="24"/>
          <w:szCs w:val="24"/>
        </w:rPr>
        <w:t xml:space="preserve"> of sale for the</w:t>
      </w:r>
      <w:r w:rsidR="00A270FF">
        <w:rPr>
          <w:rFonts w:ascii="Times New Roman" w:hAnsi="Times New Roman" w:cs="Times New Roman"/>
          <w:sz w:val="24"/>
          <w:szCs w:val="24"/>
        </w:rPr>
        <w:t xml:space="preserve"> scow </w:t>
      </w:r>
      <w:r w:rsidR="00A270FF" w:rsidRPr="00A270FF">
        <w:rPr>
          <w:rFonts w:ascii="Times New Roman" w:hAnsi="Times New Roman" w:cs="Times New Roman"/>
          <w:i/>
          <w:sz w:val="24"/>
          <w:szCs w:val="24"/>
        </w:rPr>
        <w:t>A. B. Clark</w:t>
      </w:r>
      <w:r w:rsidR="0003540E">
        <w:rPr>
          <w:rFonts w:ascii="Times New Roman" w:hAnsi="Times New Roman" w:cs="Times New Roman"/>
          <w:i/>
          <w:sz w:val="24"/>
          <w:szCs w:val="24"/>
        </w:rPr>
        <w:t xml:space="preserve">, </w:t>
      </w:r>
      <w:r w:rsidR="0003540E">
        <w:rPr>
          <w:rFonts w:ascii="Times New Roman" w:hAnsi="Times New Roman" w:cs="Times New Roman"/>
          <w:sz w:val="24"/>
          <w:szCs w:val="24"/>
        </w:rPr>
        <w:t xml:space="preserve">the schooner </w:t>
      </w:r>
      <w:r w:rsidR="0003540E">
        <w:rPr>
          <w:rFonts w:ascii="Times New Roman" w:hAnsi="Times New Roman" w:cs="Times New Roman"/>
          <w:i/>
          <w:sz w:val="24"/>
          <w:szCs w:val="24"/>
        </w:rPr>
        <w:t>Ernestine</w:t>
      </w:r>
      <w:r w:rsidR="0003540E">
        <w:rPr>
          <w:rFonts w:ascii="Times New Roman" w:hAnsi="Times New Roman" w:cs="Times New Roman"/>
          <w:sz w:val="24"/>
          <w:szCs w:val="24"/>
        </w:rPr>
        <w:t xml:space="preserve"> and</w:t>
      </w:r>
      <w:r w:rsidR="00E10A6A">
        <w:rPr>
          <w:rFonts w:ascii="Times New Roman" w:hAnsi="Times New Roman" w:cs="Times New Roman"/>
          <w:sz w:val="24"/>
          <w:szCs w:val="24"/>
        </w:rPr>
        <w:t xml:space="preserve"> the lighter</w:t>
      </w:r>
      <w:r w:rsidR="00A270FF">
        <w:rPr>
          <w:rFonts w:ascii="Times New Roman" w:hAnsi="Times New Roman" w:cs="Times New Roman"/>
          <w:sz w:val="24"/>
          <w:szCs w:val="24"/>
        </w:rPr>
        <w:t xml:space="preserve"> </w:t>
      </w:r>
      <w:r w:rsidR="00A270FF" w:rsidRPr="00A270FF">
        <w:rPr>
          <w:rFonts w:ascii="Times New Roman" w:hAnsi="Times New Roman" w:cs="Times New Roman"/>
          <w:i/>
          <w:sz w:val="24"/>
          <w:szCs w:val="24"/>
        </w:rPr>
        <w:t>Fannie F</w:t>
      </w:r>
      <w:r w:rsidR="00A270FF">
        <w:rPr>
          <w:rFonts w:ascii="Times New Roman" w:hAnsi="Times New Roman" w:cs="Times New Roman"/>
          <w:sz w:val="24"/>
          <w:szCs w:val="24"/>
        </w:rPr>
        <w:t xml:space="preserve">. </w:t>
      </w:r>
      <w:r w:rsidR="00CC57B9">
        <w:rPr>
          <w:rFonts w:ascii="Times New Roman" w:hAnsi="Times New Roman" w:cs="Times New Roman"/>
          <w:sz w:val="24"/>
          <w:szCs w:val="24"/>
        </w:rPr>
        <w:t xml:space="preserve"> </w:t>
      </w:r>
      <w:r w:rsidR="00330F64">
        <w:rPr>
          <w:rFonts w:ascii="Times New Roman" w:hAnsi="Times New Roman" w:cs="Times New Roman"/>
          <w:sz w:val="24"/>
          <w:szCs w:val="24"/>
        </w:rPr>
        <w:t>There are</w:t>
      </w:r>
      <w:r w:rsidR="00196FA3">
        <w:rPr>
          <w:rFonts w:ascii="Times New Roman" w:hAnsi="Times New Roman" w:cs="Times New Roman"/>
          <w:sz w:val="24"/>
          <w:szCs w:val="24"/>
        </w:rPr>
        <w:t xml:space="preserve"> </w:t>
      </w:r>
      <w:r w:rsidR="00A270FF">
        <w:rPr>
          <w:rFonts w:ascii="Times New Roman" w:hAnsi="Times New Roman" w:cs="Times New Roman"/>
          <w:sz w:val="24"/>
          <w:szCs w:val="24"/>
        </w:rPr>
        <w:t>also entries for war savings accounts delivered</w:t>
      </w:r>
      <w:r w:rsidR="0003540E">
        <w:rPr>
          <w:rFonts w:ascii="Times New Roman" w:hAnsi="Times New Roman" w:cs="Times New Roman"/>
          <w:sz w:val="24"/>
          <w:szCs w:val="24"/>
        </w:rPr>
        <w:t xml:space="preserve"> </w:t>
      </w:r>
      <w:r w:rsidR="00A270FF">
        <w:rPr>
          <w:rFonts w:ascii="Times New Roman" w:hAnsi="Times New Roman" w:cs="Times New Roman"/>
          <w:sz w:val="24"/>
          <w:szCs w:val="24"/>
        </w:rPr>
        <w:t xml:space="preserve">to the district office (Port of Boothbay) from the small rural post offices where residents deposited their money. The </w:t>
      </w:r>
      <w:r w:rsidR="0003540E">
        <w:rPr>
          <w:rFonts w:ascii="Times New Roman" w:hAnsi="Times New Roman" w:cs="Times New Roman"/>
          <w:sz w:val="24"/>
          <w:szCs w:val="24"/>
        </w:rPr>
        <w:t>account entries cover December 1917, January 1918 and February 1918.</w:t>
      </w:r>
      <w:r w:rsidR="002B480F">
        <w:rPr>
          <w:rFonts w:ascii="Times New Roman" w:hAnsi="Times New Roman" w:cs="Times New Roman"/>
          <w:sz w:val="24"/>
          <w:szCs w:val="24"/>
        </w:rPr>
        <w:t xml:space="preserve"> </w:t>
      </w:r>
      <w:r w:rsidR="007B6400">
        <w:rPr>
          <w:rFonts w:ascii="Times New Roman" w:hAnsi="Times New Roman" w:cs="Times New Roman"/>
          <w:sz w:val="24"/>
          <w:szCs w:val="24"/>
        </w:rPr>
        <w:t>In 1858, the primary purpose of the Custom House was to house the Collector of Custom</w:t>
      </w:r>
      <w:r w:rsidR="00707F7F">
        <w:rPr>
          <w:rFonts w:ascii="Times New Roman" w:hAnsi="Times New Roman" w:cs="Times New Roman"/>
          <w:sz w:val="24"/>
          <w:szCs w:val="24"/>
        </w:rPr>
        <w:t xml:space="preserve">s </w:t>
      </w:r>
      <w:r w:rsidR="007B6400">
        <w:rPr>
          <w:rFonts w:ascii="Times New Roman" w:hAnsi="Times New Roman" w:cs="Times New Roman"/>
          <w:sz w:val="24"/>
          <w:szCs w:val="24"/>
        </w:rPr>
        <w:t xml:space="preserve">and the United States Post Office. </w:t>
      </w:r>
      <w:r w:rsidR="00707F7F">
        <w:rPr>
          <w:rFonts w:ascii="Times New Roman" w:hAnsi="Times New Roman" w:cs="Times New Roman"/>
          <w:sz w:val="24"/>
          <w:szCs w:val="24"/>
        </w:rPr>
        <w:t>The book</w:t>
      </w:r>
      <w:r w:rsidR="007B6400">
        <w:rPr>
          <w:rFonts w:ascii="Times New Roman" w:hAnsi="Times New Roman" w:cs="Times New Roman"/>
          <w:sz w:val="24"/>
          <w:szCs w:val="24"/>
        </w:rPr>
        <w:t xml:space="preserve"> “Record of Miscellaneous Conveyances of all Kinds” </w:t>
      </w:r>
      <w:r w:rsidR="00707F7F">
        <w:rPr>
          <w:rFonts w:ascii="Times New Roman" w:hAnsi="Times New Roman" w:cs="Times New Roman"/>
          <w:sz w:val="24"/>
          <w:szCs w:val="24"/>
        </w:rPr>
        <w:t>illustrates this</w:t>
      </w:r>
      <w:r w:rsidR="002B480F">
        <w:rPr>
          <w:rFonts w:ascii="Times" w:hAnsi="Times" w:cs="Times"/>
          <w:sz w:val="24"/>
          <w:szCs w:val="24"/>
        </w:rPr>
        <w:t>.</w:t>
      </w:r>
      <w:r w:rsidR="00CC57B9">
        <w:rPr>
          <w:rFonts w:ascii="Times" w:hAnsi="Times" w:cs="Times"/>
          <w:sz w:val="24"/>
          <w:szCs w:val="24"/>
        </w:rPr>
        <w:t xml:space="preserve"> This </w:t>
      </w:r>
      <w:r w:rsidR="007B6400">
        <w:rPr>
          <w:rFonts w:ascii="Times" w:hAnsi="Times" w:cs="Times"/>
          <w:sz w:val="24"/>
          <w:szCs w:val="24"/>
        </w:rPr>
        <w:t xml:space="preserve">single </w:t>
      </w:r>
      <w:r w:rsidR="00CC57B9">
        <w:rPr>
          <w:rFonts w:ascii="Times" w:hAnsi="Times" w:cs="Times"/>
          <w:sz w:val="24"/>
          <w:szCs w:val="24"/>
        </w:rPr>
        <w:t xml:space="preserve">bound volume was part of accession </w:t>
      </w:r>
      <w:r w:rsidR="00300CCB">
        <w:rPr>
          <w:rFonts w:ascii="Times" w:hAnsi="Times" w:cs="Times"/>
          <w:sz w:val="24"/>
          <w:szCs w:val="24"/>
        </w:rPr>
        <w:t xml:space="preserve">no. </w:t>
      </w:r>
      <w:r w:rsidR="00CC57B9">
        <w:rPr>
          <w:rFonts w:ascii="Times" w:hAnsi="Times" w:cs="Times"/>
          <w:sz w:val="24"/>
          <w:szCs w:val="24"/>
        </w:rPr>
        <w:t>2004.66.397 donated by Charlie Burden</w:t>
      </w:r>
      <w:r w:rsidR="00300CCB">
        <w:rPr>
          <w:rFonts w:ascii="Times" w:hAnsi="Times" w:cs="Times"/>
          <w:sz w:val="24"/>
          <w:szCs w:val="24"/>
        </w:rPr>
        <w:t xml:space="preserve"> on December 17, 2004. The volume came with five other volumes that pertained </w:t>
      </w:r>
      <w:r w:rsidR="00707F7F">
        <w:rPr>
          <w:rFonts w:ascii="Times" w:hAnsi="Times" w:cs="Times"/>
          <w:sz w:val="24"/>
          <w:szCs w:val="24"/>
        </w:rPr>
        <w:t xml:space="preserve">to the </w:t>
      </w:r>
      <w:r w:rsidR="00300CCB">
        <w:rPr>
          <w:rFonts w:ascii="Times" w:hAnsi="Times" w:cs="Times"/>
          <w:sz w:val="24"/>
          <w:szCs w:val="24"/>
        </w:rPr>
        <w:t>U. S. Marine Hospital at Bath (MS-374).</w:t>
      </w:r>
    </w:p>
    <w:p w14:paraId="463E3A6B" w14:textId="7257A20E" w:rsidR="00256073" w:rsidRDefault="007B6400" w:rsidP="008801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w:t>
      </w:r>
      <w:r w:rsidR="00EF7647">
        <w:rPr>
          <w:rFonts w:ascii="Times New Roman" w:hAnsi="Times New Roman" w:cs="Times New Roman"/>
          <w:sz w:val="24"/>
          <w:szCs w:val="24"/>
        </w:rPr>
        <w:t>records of the port of Portland are</w:t>
      </w:r>
      <w:r w:rsidR="00256073">
        <w:rPr>
          <w:rFonts w:ascii="Times New Roman" w:hAnsi="Times New Roman" w:cs="Times New Roman"/>
          <w:sz w:val="24"/>
          <w:szCs w:val="24"/>
        </w:rPr>
        <w:t xml:space="preserve"> comprised of </w:t>
      </w:r>
      <w:r w:rsidR="00E57DCE">
        <w:rPr>
          <w:rFonts w:ascii="Times New Roman" w:hAnsi="Times New Roman" w:cs="Times New Roman"/>
          <w:sz w:val="24"/>
          <w:szCs w:val="24"/>
        </w:rPr>
        <w:t>motorboat</w:t>
      </w:r>
      <w:r w:rsidR="00256073">
        <w:rPr>
          <w:rFonts w:ascii="Times New Roman" w:hAnsi="Times New Roman" w:cs="Times New Roman"/>
          <w:sz w:val="24"/>
          <w:szCs w:val="24"/>
        </w:rPr>
        <w:t xml:space="preserve"> records</w:t>
      </w:r>
      <w:r w:rsidR="00707F7F">
        <w:rPr>
          <w:rFonts w:ascii="Times New Roman" w:hAnsi="Times New Roman" w:cs="Times New Roman"/>
          <w:sz w:val="24"/>
          <w:szCs w:val="24"/>
        </w:rPr>
        <w:t xml:space="preserve"> and i</w:t>
      </w:r>
      <w:r w:rsidR="00256073">
        <w:rPr>
          <w:rFonts w:ascii="Times New Roman" w:hAnsi="Times New Roman" w:cs="Times New Roman"/>
          <w:sz w:val="24"/>
          <w:szCs w:val="24"/>
        </w:rPr>
        <w:t xml:space="preserve">nclude </w:t>
      </w:r>
      <w:r w:rsidR="00707F7F">
        <w:rPr>
          <w:rFonts w:ascii="Times New Roman" w:hAnsi="Times New Roman" w:cs="Times New Roman"/>
          <w:sz w:val="24"/>
          <w:szCs w:val="24"/>
        </w:rPr>
        <w:t xml:space="preserve">notices to owners who have violated navigation laws </w:t>
      </w:r>
      <w:r w:rsidR="00256073">
        <w:rPr>
          <w:rFonts w:ascii="Times New Roman" w:hAnsi="Times New Roman" w:cs="Times New Roman"/>
          <w:sz w:val="24"/>
          <w:szCs w:val="24"/>
        </w:rPr>
        <w:t xml:space="preserve">and other records or correspondence pertaining to such penalties. This series also includes awards of </w:t>
      </w:r>
      <w:r w:rsidR="00E57DCE">
        <w:rPr>
          <w:rFonts w:ascii="Times New Roman" w:hAnsi="Times New Roman" w:cs="Times New Roman"/>
          <w:sz w:val="24"/>
          <w:szCs w:val="24"/>
        </w:rPr>
        <w:t>motorboat</w:t>
      </w:r>
      <w:r w:rsidR="00256073">
        <w:rPr>
          <w:rFonts w:ascii="Times New Roman" w:hAnsi="Times New Roman" w:cs="Times New Roman"/>
          <w:sz w:val="24"/>
          <w:szCs w:val="24"/>
        </w:rPr>
        <w:t xml:space="preserve"> numbers to owners.  There are two publications which address </w:t>
      </w:r>
      <w:r w:rsidR="00E53F7B">
        <w:rPr>
          <w:rFonts w:ascii="Times New Roman" w:hAnsi="Times New Roman" w:cs="Times New Roman"/>
          <w:sz w:val="24"/>
          <w:szCs w:val="24"/>
        </w:rPr>
        <w:t>Custom</w:t>
      </w:r>
      <w:r w:rsidR="00256073">
        <w:rPr>
          <w:rFonts w:ascii="Times New Roman" w:hAnsi="Times New Roman" w:cs="Times New Roman"/>
          <w:sz w:val="24"/>
          <w:szCs w:val="24"/>
        </w:rPr>
        <w:t xml:space="preserve"> District 1 news in addition to a speech about shipbuilding and commerce in Maine. </w:t>
      </w:r>
    </w:p>
    <w:p w14:paraId="1BB49DBB" w14:textId="223D13E9" w:rsidR="00670E17" w:rsidRDefault="00C425E4" w:rsidP="008801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Th</w:t>
      </w:r>
      <w:r w:rsidR="00CA3A10">
        <w:rPr>
          <w:rFonts w:ascii="Times New Roman" w:hAnsi="Times New Roman" w:cs="Times New Roman"/>
          <w:sz w:val="24"/>
          <w:szCs w:val="24"/>
        </w:rPr>
        <w:t xml:space="preserve">e Bath </w:t>
      </w:r>
      <w:r w:rsidR="00E53F7B">
        <w:rPr>
          <w:rFonts w:ascii="Times New Roman" w:hAnsi="Times New Roman" w:cs="Times New Roman"/>
          <w:sz w:val="24"/>
          <w:szCs w:val="24"/>
        </w:rPr>
        <w:t>Custom</w:t>
      </w:r>
      <w:r w:rsidR="00CA3A10">
        <w:rPr>
          <w:rFonts w:ascii="Times New Roman" w:hAnsi="Times New Roman" w:cs="Times New Roman"/>
          <w:sz w:val="24"/>
          <w:szCs w:val="24"/>
        </w:rPr>
        <w:t xml:space="preserve"> House </w:t>
      </w:r>
      <w:r w:rsidR="00EF7647">
        <w:rPr>
          <w:rFonts w:ascii="Times New Roman" w:hAnsi="Times New Roman" w:cs="Times New Roman"/>
          <w:sz w:val="24"/>
          <w:szCs w:val="24"/>
        </w:rPr>
        <w:t>collection</w:t>
      </w:r>
      <w:r>
        <w:rPr>
          <w:rFonts w:ascii="Times New Roman" w:hAnsi="Times New Roman" w:cs="Times New Roman"/>
          <w:sz w:val="24"/>
          <w:szCs w:val="24"/>
        </w:rPr>
        <w:t xml:space="preserve"> also </w:t>
      </w:r>
      <w:r w:rsidR="00EF7647">
        <w:rPr>
          <w:rFonts w:ascii="Times New Roman" w:hAnsi="Times New Roman" w:cs="Times New Roman"/>
          <w:sz w:val="24"/>
          <w:szCs w:val="24"/>
        </w:rPr>
        <w:t>includes</w:t>
      </w:r>
      <w:r>
        <w:rPr>
          <w:rFonts w:ascii="Times New Roman" w:hAnsi="Times New Roman" w:cs="Times New Roman"/>
          <w:sz w:val="24"/>
          <w:szCs w:val="24"/>
        </w:rPr>
        <w:t xml:space="preserve"> United States Department Agency publications. Agencies include the Board of Economic Warfare</w:t>
      </w:r>
      <w:r w:rsidR="00802590">
        <w:rPr>
          <w:rFonts w:ascii="Times New Roman" w:hAnsi="Times New Roman" w:cs="Times New Roman"/>
          <w:sz w:val="24"/>
          <w:szCs w:val="24"/>
        </w:rPr>
        <w:t xml:space="preserve"> Records</w:t>
      </w:r>
      <w:r>
        <w:rPr>
          <w:rFonts w:ascii="Times New Roman" w:hAnsi="Times New Roman" w:cs="Times New Roman"/>
          <w:sz w:val="24"/>
          <w:szCs w:val="24"/>
        </w:rPr>
        <w:t>, Office of Export Control in addition to the Department of Agriculture, Department of Commerce</w:t>
      </w:r>
      <w:r w:rsidR="00A23EDA">
        <w:rPr>
          <w:rFonts w:ascii="Times New Roman" w:hAnsi="Times New Roman" w:cs="Times New Roman"/>
          <w:sz w:val="24"/>
          <w:szCs w:val="24"/>
        </w:rPr>
        <w:t>, Department</w:t>
      </w:r>
      <w:r w:rsidR="00670E17">
        <w:rPr>
          <w:rFonts w:ascii="Times New Roman" w:hAnsi="Times New Roman" w:cs="Times New Roman"/>
          <w:sz w:val="24"/>
          <w:szCs w:val="24"/>
        </w:rPr>
        <w:t xml:space="preserve"> of Treasury, U.S. War Department and Matters of National Defense and other U.S. Department Publications (Dept. of Justice, Dept. of the Navy, Dept. of the Interior and Other Publications). </w:t>
      </w:r>
      <w:r w:rsidR="00802590">
        <w:rPr>
          <w:rFonts w:ascii="Times New Roman" w:hAnsi="Times New Roman" w:cs="Times New Roman"/>
          <w:sz w:val="24"/>
          <w:szCs w:val="24"/>
        </w:rPr>
        <w:t xml:space="preserve">The Department of Commerce includes the Bureau of Census, Bureau of </w:t>
      </w:r>
      <w:r w:rsidR="00E53F7B">
        <w:rPr>
          <w:rFonts w:ascii="Times New Roman" w:hAnsi="Times New Roman" w:cs="Times New Roman"/>
          <w:sz w:val="24"/>
          <w:szCs w:val="24"/>
        </w:rPr>
        <w:t>Custom</w:t>
      </w:r>
      <w:r w:rsidR="00802590">
        <w:rPr>
          <w:rFonts w:ascii="Times New Roman" w:hAnsi="Times New Roman" w:cs="Times New Roman"/>
          <w:sz w:val="24"/>
          <w:szCs w:val="24"/>
        </w:rPr>
        <w:t xml:space="preserve">, </w:t>
      </w:r>
    </w:p>
    <w:p w14:paraId="7B13D969" w14:textId="77777777" w:rsidR="004A3BAA" w:rsidRDefault="00670E17" w:rsidP="0088017B">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Bureau of Marine Navigation</w:t>
      </w:r>
      <w:r w:rsidR="00F05CC2">
        <w:rPr>
          <w:rFonts w:ascii="Times New Roman" w:hAnsi="Times New Roman" w:cs="Times New Roman"/>
          <w:sz w:val="24"/>
          <w:szCs w:val="24"/>
        </w:rPr>
        <w:t xml:space="preserve"> and Inspection, B</w:t>
      </w:r>
      <w:r w:rsidR="00802590">
        <w:rPr>
          <w:rFonts w:ascii="Times New Roman" w:hAnsi="Times New Roman" w:cs="Times New Roman"/>
          <w:sz w:val="24"/>
          <w:szCs w:val="24"/>
        </w:rPr>
        <w:t>ureau of Supplies</w:t>
      </w:r>
      <w:r>
        <w:rPr>
          <w:rFonts w:ascii="Times New Roman" w:hAnsi="Times New Roman" w:cs="Times New Roman"/>
          <w:sz w:val="24"/>
          <w:szCs w:val="24"/>
        </w:rPr>
        <w:t xml:space="preserve">, </w:t>
      </w:r>
      <w:r w:rsidR="00802590">
        <w:rPr>
          <w:rFonts w:ascii="Times New Roman" w:hAnsi="Times New Roman" w:cs="Times New Roman"/>
          <w:sz w:val="24"/>
          <w:szCs w:val="24"/>
        </w:rPr>
        <w:t>Foreign</w:t>
      </w:r>
      <w:r>
        <w:rPr>
          <w:rFonts w:ascii="Times New Roman" w:hAnsi="Times New Roman" w:cs="Times New Roman"/>
          <w:sz w:val="24"/>
          <w:szCs w:val="24"/>
        </w:rPr>
        <w:t xml:space="preserve"> and Domestic Commerce, Foreign </w:t>
      </w:r>
      <w:r w:rsidR="00802590">
        <w:rPr>
          <w:rFonts w:ascii="Times New Roman" w:hAnsi="Times New Roman" w:cs="Times New Roman"/>
          <w:sz w:val="24"/>
          <w:szCs w:val="24"/>
        </w:rPr>
        <w:t>Economic Administration</w:t>
      </w:r>
      <w:r>
        <w:rPr>
          <w:rFonts w:ascii="Times New Roman" w:hAnsi="Times New Roman" w:cs="Times New Roman"/>
          <w:sz w:val="24"/>
          <w:szCs w:val="24"/>
        </w:rPr>
        <w:t xml:space="preserve"> and </w:t>
      </w:r>
      <w:r w:rsidR="00802590">
        <w:rPr>
          <w:rFonts w:ascii="Times New Roman" w:hAnsi="Times New Roman" w:cs="Times New Roman"/>
          <w:sz w:val="24"/>
          <w:szCs w:val="24"/>
        </w:rPr>
        <w:t>International Commerce</w:t>
      </w:r>
      <w:r>
        <w:rPr>
          <w:rFonts w:ascii="Times New Roman" w:hAnsi="Times New Roman" w:cs="Times New Roman"/>
          <w:sz w:val="24"/>
          <w:szCs w:val="24"/>
        </w:rPr>
        <w:t>.</w:t>
      </w:r>
      <w:proofErr w:type="gramEnd"/>
      <w:r w:rsidR="00802590">
        <w:rPr>
          <w:rFonts w:ascii="Times New Roman" w:hAnsi="Times New Roman" w:cs="Times New Roman"/>
          <w:sz w:val="24"/>
          <w:szCs w:val="24"/>
        </w:rPr>
        <w:t xml:space="preserve"> </w:t>
      </w:r>
      <w:r>
        <w:rPr>
          <w:rFonts w:ascii="Times New Roman" w:hAnsi="Times New Roman" w:cs="Times New Roman"/>
          <w:sz w:val="24"/>
          <w:szCs w:val="24"/>
        </w:rPr>
        <w:t xml:space="preserve">Publications and content </w:t>
      </w:r>
      <w:r w:rsidR="00802590">
        <w:rPr>
          <w:rFonts w:ascii="Times New Roman" w:hAnsi="Times New Roman" w:cs="Times New Roman"/>
          <w:sz w:val="24"/>
          <w:szCs w:val="24"/>
        </w:rPr>
        <w:t>var</w:t>
      </w:r>
      <w:r>
        <w:rPr>
          <w:rFonts w:ascii="Times New Roman" w:hAnsi="Times New Roman" w:cs="Times New Roman"/>
          <w:sz w:val="24"/>
          <w:szCs w:val="24"/>
        </w:rPr>
        <w:t>ies</w:t>
      </w:r>
      <w:r w:rsidR="00802590">
        <w:rPr>
          <w:rFonts w:ascii="Times New Roman" w:hAnsi="Times New Roman" w:cs="Times New Roman"/>
          <w:sz w:val="24"/>
          <w:szCs w:val="24"/>
        </w:rPr>
        <w:t xml:space="preserve">. </w:t>
      </w:r>
    </w:p>
    <w:p w14:paraId="4388801D" w14:textId="42D4C203" w:rsidR="005F2702" w:rsidRPr="00135798" w:rsidRDefault="004A3BAA" w:rsidP="0088017B">
      <w:pPr>
        <w:spacing w:line="240" w:lineRule="auto"/>
        <w:contextualSpacing/>
        <w:jc w:val="both"/>
        <w:rPr>
          <w:rFonts w:ascii="Times New Roman" w:eastAsia="Arial Unicode MS" w:hAnsi="Times New Roman" w:cs="Times New Roman"/>
          <w:color w:val="000000"/>
          <w:sz w:val="24"/>
          <w:szCs w:val="20"/>
          <w:u w:color="000000"/>
        </w:rPr>
      </w:pPr>
      <w:r>
        <w:rPr>
          <w:rFonts w:ascii="Times New Roman" w:hAnsi="Times New Roman" w:cs="Times New Roman"/>
          <w:sz w:val="24"/>
          <w:szCs w:val="24"/>
        </w:rPr>
        <w:tab/>
      </w:r>
      <w:r w:rsidR="0038310F">
        <w:rPr>
          <w:rFonts w:ascii="Times New Roman" w:eastAsia="Arial Unicode MS" w:hAnsi="Times New Roman" w:cs="Times New Roman"/>
          <w:color w:val="000000"/>
          <w:sz w:val="24"/>
          <w:szCs w:val="20"/>
          <w:u w:color="000000"/>
        </w:rPr>
        <w:t>This collection captures</w:t>
      </w:r>
      <w:r w:rsidR="00EB55DB">
        <w:rPr>
          <w:rFonts w:ascii="Times New Roman" w:eastAsia="Arial Unicode MS" w:hAnsi="Times New Roman" w:cs="Times New Roman"/>
          <w:color w:val="000000"/>
          <w:sz w:val="24"/>
          <w:szCs w:val="20"/>
          <w:u w:color="000000"/>
        </w:rPr>
        <w:t xml:space="preserve"> </w:t>
      </w:r>
      <w:r w:rsidR="00E53F7B">
        <w:rPr>
          <w:rFonts w:ascii="Times New Roman" w:eastAsia="Arial Unicode MS" w:hAnsi="Times New Roman" w:cs="Times New Roman"/>
          <w:color w:val="000000"/>
          <w:sz w:val="24"/>
          <w:szCs w:val="20"/>
          <w:u w:color="000000"/>
        </w:rPr>
        <w:t>Custom</w:t>
      </w:r>
      <w:r w:rsidR="006262D1">
        <w:rPr>
          <w:rFonts w:ascii="Times New Roman" w:eastAsia="Arial Unicode MS" w:hAnsi="Times New Roman" w:cs="Times New Roman"/>
          <w:color w:val="000000"/>
          <w:sz w:val="24"/>
          <w:szCs w:val="20"/>
          <w:u w:color="000000"/>
        </w:rPr>
        <w:t xml:space="preserve"> </w:t>
      </w:r>
      <w:r w:rsidR="00EB55DB">
        <w:rPr>
          <w:rFonts w:ascii="Times New Roman" w:eastAsia="Arial Unicode MS" w:hAnsi="Times New Roman" w:cs="Times New Roman"/>
          <w:color w:val="000000"/>
          <w:sz w:val="24"/>
          <w:szCs w:val="20"/>
          <w:u w:color="000000"/>
        </w:rPr>
        <w:t>procedure for port entry and exit of vessels.</w:t>
      </w:r>
      <w:r w:rsidR="008E38ED">
        <w:rPr>
          <w:rFonts w:ascii="Times New Roman" w:eastAsia="Arial Unicode MS" w:hAnsi="Times New Roman" w:cs="Times New Roman"/>
          <w:color w:val="000000"/>
          <w:sz w:val="24"/>
          <w:szCs w:val="20"/>
          <w:u w:color="000000"/>
        </w:rPr>
        <w:t xml:space="preserve"> </w:t>
      </w:r>
      <w:r w:rsidR="00E57DCE">
        <w:rPr>
          <w:rFonts w:ascii="Times New Roman" w:eastAsia="Arial Unicode MS" w:hAnsi="Times New Roman" w:cs="Times New Roman"/>
          <w:color w:val="000000"/>
          <w:sz w:val="24"/>
          <w:szCs w:val="20"/>
          <w:u w:color="000000"/>
        </w:rPr>
        <w:t>Import regulations</w:t>
      </w:r>
      <w:r w:rsidR="0018261B">
        <w:rPr>
          <w:rFonts w:ascii="Times New Roman" w:eastAsia="Arial Unicode MS" w:hAnsi="Times New Roman" w:cs="Times New Roman"/>
          <w:color w:val="000000"/>
          <w:sz w:val="24"/>
          <w:szCs w:val="20"/>
          <w:u w:color="000000"/>
        </w:rPr>
        <w:t xml:space="preserve"> </w:t>
      </w:r>
      <w:r w:rsidR="008E38ED">
        <w:rPr>
          <w:rFonts w:ascii="Times New Roman" w:eastAsia="Arial Unicode MS" w:hAnsi="Times New Roman" w:cs="Times New Roman"/>
          <w:color w:val="000000"/>
          <w:sz w:val="24"/>
          <w:szCs w:val="20"/>
          <w:u w:color="000000"/>
        </w:rPr>
        <w:t xml:space="preserve">are </w:t>
      </w:r>
      <w:r w:rsidR="0018261B">
        <w:rPr>
          <w:rFonts w:ascii="Times New Roman" w:eastAsia="Arial Unicode MS" w:hAnsi="Times New Roman" w:cs="Times New Roman"/>
          <w:color w:val="000000"/>
          <w:sz w:val="24"/>
          <w:szCs w:val="20"/>
          <w:u w:color="000000"/>
        </w:rPr>
        <w:t xml:space="preserve">evident </w:t>
      </w:r>
      <w:r w:rsidR="00DE1084">
        <w:rPr>
          <w:rFonts w:ascii="Times New Roman" w:eastAsia="Arial Unicode MS" w:hAnsi="Times New Roman" w:cs="Times New Roman"/>
          <w:color w:val="000000"/>
          <w:sz w:val="24"/>
          <w:szCs w:val="20"/>
          <w:u w:color="000000"/>
        </w:rPr>
        <w:t xml:space="preserve">through manifests, </w:t>
      </w:r>
      <w:r w:rsidR="008E38ED">
        <w:rPr>
          <w:rFonts w:ascii="Times New Roman" w:eastAsia="Arial Unicode MS" w:hAnsi="Times New Roman" w:cs="Times New Roman"/>
          <w:color w:val="000000"/>
          <w:sz w:val="24"/>
          <w:szCs w:val="20"/>
          <w:u w:color="000000"/>
        </w:rPr>
        <w:t>consumption entries</w:t>
      </w:r>
      <w:r w:rsidR="00DE1084">
        <w:rPr>
          <w:rFonts w:ascii="Times New Roman" w:eastAsia="Arial Unicode MS" w:hAnsi="Times New Roman" w:cs="Times New Roman"/>
          <w:color w:val="000000"/>
          <w:sz w:val="24"/>
          <w:szCs w:val="20"/>
          <w:u w:color="000000"/>
        </w:rPr>
        <w:t xml:space="preserve">, certificates, oaths, liquidations and </w:t>
      </w:r>
      <w:r w:rsidR="008E38ED">
        <w:rPr>
          <w:rFonts w:ascii="Times New Roman" w:eastAsia="Arial Unicode MS" w:hAnsi="Times New Roman" w:cs="Times New Roman"/>
          <w:color w:val="000000"/>
          <w:sz w:val="24"/>
          <w:szCs w:val="20"/>
          <w:u w:color="000000"/>
        </w:rPr>
        <w:t>decl</w:t>
      </w:r>
      <w:r w:rsidR="00DE1084">
        <w:rPr>
          <w:rFonts w:ascii="Times New Roman" w:eastAsia="Arial Unicode MS" w:hAnsi="Times New Roman" w:cs="Times New Roman"/>
          <w:color w:val="000000"/>
          <w:sz w:val="24"/>
          <w:szCs w:val="20"/>
          <w:u w:color="000000"/>
        </w:rPr>
        <w:t xml:space="preserve">arations </w:t>
      </w:r>
      <w:r w:rsidR="008E38ED">
        <w:rPr>
          <w:rFonts w:ascii="Times New Roman" w:eastAsia="Arial Unicode MS" w:hAnsi="Times New Roman" w:cs="Times New Roman"/>
          <w:color w:val="000000"/>
          <w:sz w:val="24"/>
          <w:szCs w:val="20"/>
          <w:u w:color="000000"/>
        </w:rPr>
        <w:t xml:space="preserve">as well. </w:t>
      </w:r>
      <w:r w:rsidR="00EB55DB">
        <w:rPr>
          <w:rFonts w:ascii="Times New Roman" w:eastAsia="Arial Unicode MS" w:hAnsi="Times New Roman" w:cs="Times New Roman"/>
          <w:color w:val="000000"/>
          <w:sz w:val="24"/>
          <w:szCs w:val="20"/>
          <w:u w:color="000000"/>
        </w:rPr>
        <w:t>Papers record the process for vessel enrollment</w:t>
      </w:r>
      <w:r>
        <w:rPr>
          <w:rFonts w:ascii="Times New Roman" w:eastAsia="Arial Unicode MS" w:hAnsi="Times New Roman" w:cs="Times New Roman"/>
          <w:color w:val="000000"/>
          <w:sz w:val="24"/>
          <w:szCs w:val="20"/>
          <w:u w:color="000000"/>
        </w:rPr>
        <w:t>s</w:t>
      </w:r>
      <w:r w:rsidR="00EB55DB">
        <w:rPr>
          <w:rFonts w:ascii="Times New Roman" w:eastAsia="Arial Unicode MS" w:hAnsi="Times New Roman" w:cs="Times New Roman"/>
          <w:color w:val="000000"/>
          <w:sz w:val="24"/>
          <w:szCs w:val="20"/>
          <w:u w:color="000000"/>
        </w:rPr>
        <w:t xml:space="preserve"> or registration</w:t>
      </w:r>
      <w:r>
        <w:rPr>
          <w:rFonts w:ascii="Times New Roman" w:eastAsia="Arial Unicode MS" w:hAnsi="Times New Roman" w:cs="Times New Roman"/>
          <w:color w:val="000000"/>
          <w:sz w:val="24"/>
          <w:szCs w:val="20"/>
          <w:u w:color="000000"/>
        </w:rPr>
        <w:t>s</w:t>
      </w:r>
      <w:r w:rsidR="00EB55DB">
        <w:rPr>
          <w:rFonts w:ascii="Times New Roman" w:eastAsia="Arial Unicode MS" w:hAnsi="Times New Roman" w:cs="Times New Roman"/>
          <w:color w:val="000000"/>
          <w:sz w:val="24"/>
          <w:szCs w:val="20"/>
          <w:u w:color="000000"/>
        </w:rPr>
        <w:t xml:space="preserve"> via master carpenter certificates and admeasurements.</w:t>
      </w:r>
      <w:r w:rsidR="00287583">
        <w:rPr>
          <w:rFonts w:ascii="Times New Roman" w:eastAsia="Arial Unicode MS" w:hAnsi="Times New Roman" w:cs="Times New Roman"/>
          <w:color w:val="000000"/>
          <w:sz w:val="24"/>
          <w:szCs w:val="20"/>
          <w:u w:color="000000"/>
        </w:rPr>
        <w:t xml:space="preserve"> Plus,</w:t>
      </w:r>
      <w:r w:rsidR="00955C0E">
        <w:rPr>
          <w:rFonts w:ascii="Times New Roman" w:eastAsia="Arial Unicode MS" w:hAnsi="Times New Roman" w:cs="Times New Roman"/>
          <w:color w:val="000000"/>
          <w:sz w:val="24"/>
          <w:szCs w:val="20"/>
          <w:u w:color="000000"/>
        </w:rPr>
        <w:t xml:space="preserve"> </w:t>
      </w:r>
      <w:r w:rsidR="00DE1084">
        <w:rPr>
          <w:rFonts w:ascii="Times New Roman" w:eastAsia="Arial Unicode MS" w:hAnsi="Times New Roman" w:cs="Times New Roman"/>
          <w:color w:val="000000"/>
          <w:sz w:val="24"/>
          <w:szCs w:val="20"/>
          <w:u w:color="000000"/>
        </w:rPr>
        <w:t>th</w:t>
      </w:r>
      <w:r w:rsidR="0018261B">
        <w:rPr>
          <w:rFonts w:ascii="Times New Roman" w:eastAsia="Arial Unicode MS" w:hAnsi="Times New Roman" w:cs="Times New Roman"/>
          <w:color w:val="000000"/>
          <w:sz w:val="24"/>
          <w:szCs w:val="20"/>
          <w:u w:color="000000"/>
        </w:rPr>
        <w:t>e</w:t>
      </w:r>
      <w:r w:rsidR="00DE1084">
        <w:rPr>
          <w:rFonts w:ascii="Times New Roman" w:eastAsia="Arial Unicode MS" w:hAnsi="Times New Roman" w:cs="Times New Roman"/>
          <w:color w:val="000000"/>
          <w:sz w:val="24"/>
          <w:szCs w:val="20"/>
          <w:u w:color="000000"/>
        </w:rPr>
        <w:t xml:space="preserve"> collection</w:t>
      </w:r>
      <w:r w:rsidR="00955C0E">
        <w:rPr>
          <w:rFonts w:ascii="Times New Roman" w:eastAsia="Arial Unicode MS" w:hAnsi="Times New Roman" w:cs="Times New Roman"/>
          <w:color w:val="000000"/>
          <w:sz w:val="24"/>
          <w:szCs w:val="20"/>
          <w:u w:color="000000"/>
        </w:rPr>
        <w:t xml:space="preserve"> </w:t>
      </w:r>
      <w:r>
        <w:rPr>
          <w:rFonts w:ascii="Times New Roman" w:eastAsia="Arial Unicode MS" w:hAnsi="Times New Roman" w:cs="Times New Roman"/>
          <w:color w:val="000000"/>
          <w:sz w:val="24"/>
          <w:szCs w:val="20"/>
          <w:u w:color="000000"/>
        </w:rPr>
        <w:t xml:space="preserve">exhibits </w:t>
      </w:r>
      <w:r w:rsidR="00287583">
        <w:rPr>
          <w:rFonts w:ascii="Times New Roman" w:eastAsia="Arial Unicode MS" w:hAnsi="Times New Roman" w:cs="Times New Roman"/>
          <w:color w:val="000000"/>
          <w:sz w:val="24"/>
          <w:szCs w:val="20"/>
          <w:u w:color="000000"/>
        </w:rPr>
        <w:t>vessel licensing</w:t>
      </w:r>
      <w:r w:rsidR="00955C0E">
        <w:rPr>
          <w:rFonts w:ascii="Times New Roman" w:eastAsia="Arial Unicode MS" w:hAnsi="Times New Roman" w:cs="Times New Roman"/>
          <w:color w:val="000000"/>
          <w:sz w:val="24"/>
          <w:szCs w:val="20"/>
          <w:u w:color="000000"/>
        </w:rPr>
        <w:t xml:space="preserve"> and </w:t>
      </w:r>
      <w:r>
        <w:rPr>
          <w:rFonts w:ascii="Times New Roman" w:eastAsia="Arial Unicode MS" w:hAnsi="Times New Roman" w:cs="Times New Roman"/>
          <w:color w:val="000000"/>
          <w:sz w:val="24"/>
          <w:szCs w:val="20"/>
          <w:u w:color="000000"/>
        </w:rPr>
        <w:t xml:space="preserve">the </w:t>
      </w:r>
      <w:r w:rsidR="00AB6811">
        <w:rPr>
          <w:rFonts w:ascii="Times New Roman" w:eastAsia="Arial Unicode MS" w:hAnsi="Times New Roman" w:cs="Times New Roman"/>
          <w:color w:val="000000"/>
          <w:sz w:val="24"/>
          <w:szCs w:val="20"/>
          <w:u w:color="000000"/>
        </w:rPr>
        <w:t xml:space="preserve">granting of </w:t>
      </w:r>
      <w:r w:rsidR="00955C0E">
        <w:rPr>
          <w:rFonts w:ascii="Times New Roman" w:eastAsia="Arial Unicode MS" w:hAnsi="Times New Roman" w:cs="Times New Roman"/>
          <w:color w:val="000000"/>
          <w:sz w:val="24"/>
          <w:szCs w:val="20"/>
          <w:u w:color="000000"/>
        </w:rPr>
        <w:t xml:space="preserve">official </w:t>
      </w:r>
      <w:r w:rsidR="00C425E4">
        <w:rPr>
          <w:rFonts w:ascii="Times New Roman" w:eastAsia="Arial Unicode MS" w:hAnsi="Times New Roman" w:cs="Times New Roman"/>
          <w:color w:val="000000"/>
          <w:sz w:val="24"/>
          <w:szCs w:val="20"/>
          <w:u w:color="000000"/>
        </w:rPr>
        <w:t xml:space="preserve">or </w:t>
      </w:r>
      <w:r w:rsidR="00E57DCE">
        <w:rPr>
          <w:rFonts w:ascii="Times New Roman" w:eastAsia="Arial Unicode MS" w:hAnsi="Times New Roman" w:cs="Times New Roman"/>
          <w:color w:val="000000"/>
          <w:sz w:val="24"/>
          <w:szCs w:val="20"/>
          <w:u w:color="000000"/>
        </w:rPr>
        <w:t>motorboat</w:t>
      </w:r>
      <w:r w:rsidR="00C425E4">
        <w:rPr>
          <w:rFonts w:ascii="Times New Roman" w:eastAsia="Arial Unicode MS" w:hAnsi="Times New Roman" w:cs="Times New Roman"/>
          <w:color w:val="000000"/>
          <w:sz w:val="24"/>
          <w:szCs w:val="20"/>
          <w:u w:color="000000"/>
        </w:rPr>
        <w:t xml:space="preserve"> </w:t>
      </w:r>
      <w:r w:rsidR="00955C0E">
        <w:rPr>
          <w:rFonts w:ascii="Times New Roman" w:eastAsia="Arial Unicode MS" w:hAnsi="Times New Roman" w:cs="Times New Roman"/>
          <w:color w:val="000000"/>
          <w:sz w:val="24"/>
          <w:szCs w:val="20"/>
          <w:u w:color="000000"/>
        </w:rPr>
        <w:t>numbers</w:t>
      </w:r>
      <w:r>
        <w:rPr>
          <w:rFonts w:ascii="Times New Roman" w:eastAsia="Arial Unicode MS" w:hAnsi="Times New Roman" w:cs="Times New Roman"/>
          <w:color w:val="000000"/>
          <w:sz w:val="24"/>
          <w:szCs w:val="20"/>
          <w:u w:color="000000"/>
        </w:rPr>
        <w:t xml:space="preserve"> by </w:t>
      </w:r>
      <w:r w:rsidR="00E53F7B">
        <w:rPr>
          <w:rFonts w:ascii="Times New Roman" w:eastAsia="Arial Unicode MS" w:hAnsi="Times New Roman" w:cs="Times New Roman"/>
          <w:color w:val="000000"/>
          <w:sz w:val="24"/>
          <w:szCs w:val="20"/>
          <w:u w:color="000000"/>
        </w:rPr>
        <w:t>Custom</w:t>
      </w:r>
      <w:r>
        <w:rPr>
          <w:rFonts w:ascii="Times New Roman" w:eastAsia="Arial Unicode MS" w:hAnsi="Times New Roman" w:cs="Times New Roman"/>
          <w:color w:val="000000"/>
          <w:sz w:val="24"/>
          <w:szCs w:val="20"/>
          <w:u w:color="000000"/>
        </w:rPr>
        <w:t xml:space="preserve"> house</w:t>
      </w:r>
      <w:r w:rsidR="006262D1">
        <w:rPr>
          <w:rFonts w:ascii="Times New Roman" w:eastAsia="Arial Unicode MS" w:hAnsi="Times New Roman" w:cs="Times New Roman"/>
          <w:color w:val="000000"/>
          <w:sz w:val="24"/>
          <w:szCs w:val="20"/>
          <w:u w:color="000000"/>
        </w:rPr>
        <w:t xml:space="preserve"> officials</w:t>
      </w:r>
      <w:r w:rsidR="00287583">
        <w:rPr>
          <w:rFonts w:ascii="Times New Roman" w:eastAsia="Arial Unicode MS" w:hAnsi="Times New Roman" w:cs="Times New Roman"/>
          <w:color w:val="000000"/>
          <w:sz w:val="24"/>
          <w:szCs w:val="20"/>
          <w:u w:color="000000"/>
        </w:rPr>
        <w:t xml:space="preserve">. </w:t>
      </w:r>
      <w:r w:rsidR="0075008A">
        <w:rPr>
          <w:rFonts w:ascii="Times New Roman" w:eastAsia="Arial Unicode MS" w:hAnsi="Times New Roman" w:cs="Times New Roman"/>
          <w:color w:val="000000"/>
          <w:sz w:val="24"/>
          <w:szCs w:val="20"/>
          <w:u w:color="000000"/>
        </w:rPr>
        <w:t>Records</w:t>
      </w:r>
      <w:r w:rsidR="00EB55DB">
        <w:rPr>
          <w:rFonts w:ascii="Times New Roman" w:eastAsia="Arial Unicode MS" w:hAnsi="Times New Roman" w:cs="Times New Roman"/>
          <w:color w:val="000000"/>
          <w:sz w:val="24"/>
          <w:szCs w:val="20"/>
          <w:u w:color="000000"/>
        </w:rPr>
        <w:t xml:space="preserve"> also reveal </w:t>
      </w:r>
      <w:r w:rsidR="00E53F7B">
        <w:rPr>
          <w:rFonts w:ascii="Times New Roman" w:eastAsia="Arial Unicode MS" w:hAnsi="Times New Roman" w:cs="Times New Roman"/>
          <w:color w:val="000000"/>
          <w:sz w:val="24"/>
          <w:szCs w:val="20"/>
          <w:u w:color="000000"/>
        </w:rPr>
        <w:t>Custom</w:t>
      </w:r>
      <w:r w:rsidR="00EB55DB">
        <w:rPr>
          <w:rFonts w:ascii="Times New Roman" w:eastAsia="Arial Unicode MS" w:hAnsi="Times New Roman" w:cs="Times New Roman"/>
          <w:color w:val="000000"/>
          <w:sz w:val="24"/>
          <w:szCs w:val="20"/>
          <w:u w:color="000000"/>
        </w:rPr>
        <w:t xml:space="preserve"> collectors span of duties.</w:t>
      </w:r>
      <w:r w:rsidR="00F807B9">
        <w:rPr>
          <w:rFonts w:ascii="Times New Roman" w:eastAsia="Arial Unicode MS" w:hAnsi="Times New Roman" w:cs="Times New Roman"/>
          <w:color w:val="000000"/>
          <w:sz w:val="24"/>
          <w:szCs w:val="20"/>
          <w:u w:color="000000"/>
        </w:rPr>
        <w:t xml:space="preserve"> </w:t>
      </w:r>
      <w:r w:rsidR="0075008A">
        <w:rPr>
          <w:rFonts w:ascii="Times New Roman" w:eastAsia="Arial Unicode MS" w:hAnsi="Times New Roman" w:cs="Times New Roman"/>
          <w:color w:val="000000"/>
          <w:sz w:val="24"/>
          <w:szCs w:val="20"/>
          <w:u w:color="000000"/>
        </w:rPr>
        <w:t>The</w:t>
      </w:r>
      <w:r w:rsidR="00F807B9">
        <w:rPr>
          <w:rFonts w:ascii="Times New Roman" w:eastAsia="Arial Unicode MS" w:hAnsi="Times New Roman" w:cs="Times New Roman"/>
          <w:color w:val="000000"/>
          <w:sz w:val="24"/>
          <w:szCs w:val="20"/>
          <w:u w:color="000000"/>
        </w:rPr>
        <w:t xml:space="preserve"> collection addresses </w:t>
      </w:r>
      <w:r w:rsidR="00E53F7B">
        <w:rPr>
          <w:rFonts w:ascii="Times New Roman" w:eastAsia="Arial Unicode MS" w:hAnsi="Times New Roman" w:cs="Times New Roman"/>
          <w:color w:val="000000"/>
          <w:sz w:val="24"/>
          <w:szCs w:val="20"/>
          <w:u w:color="000000"/>
        </w:rPr>
        <w:t>Custom</w:t>
      </w:r>
      <w:r w:rsidR="006262D1">
        <w:rPr>
          <w:rFonts w:ascii="Times New Roman" w:eastAsia="Arial Unicode MS" w:hAnsi="Times New Roman" w:cs="Times New Roman"/>
          <w:color w:val="000000"/>
          <w:sz w:val="24"/>
          <w:szCs w:val="20"/>
          <w:u w:color="000000"/>
        </w:rPr>
        <w:t xml:space="preserve"> </w:t>
      </w:r>
      <w:r w:rsidR="00F807B9">
        <w:rPr>
          <w:rFonts w:ascii="Times New Roman" w:eastAsia="Arial Unicode MS" w:hAnsi="Times New Roman" w:cs="Times New Roman"/>
          <w:color w:val="000000"/>
          <w:sz w:val="24"/>
          <w:szCs w:val="20"/>
          <w:u w:color="000000"/>
        </w:rPr>
        <w:t>enforcement</w:t>
      </w:r>
      <w:r w:rsidR="00D60A07">
        <w:rPr>
          <w:rFonts w:ascii="Times New Roman" w:eastAsia="Arial Unicode MS" w:hAnsi="Times New Roman" w:cs="Times New Roman"/>
          <w:color w:val="000000"/>
          <w:sz w:val="24"/>
          <w:szCs w:val="20"/>
          <w:u w:color="000000"/>
        </w:rPr>
        <w:t xml:space="preserve"> </w:t>
      </w:r>
      <w:r w:rsidR="002062BC">
        <w:rPr>
          <w:rFonts w:ascii="Times New Roman" w:eastAsia="Arial Unicode MS" w:hAnsi="Times New Roman" w:cs="Times New Roman"/>
          <w:color w:val="000000"/>
          <w:sz w:val="24"/>
          <w:szCs w:val="20"/>
          <w:u w:color="000000"/>
        </w:rPr>
        <w:t xml:space="preserve">through </w:t>
      </w:r>
      <w:r w:rsidR="00D60A07">
        <w:rPr>
          <w:rFonts w:ascii="Times New Roman" w:eastAsia="Arial Unicode MS" w:hAnsi="Times New Roman" w:cs="Times New Roman"/>
          <w:color w:val="000000"/>
          <w:sz w:val="24"/>
          <w:szCs w:val="20"/>
          <w:u w:color="000000"/>
        </w:rPr>
        <w:t xml:space="preserve">patrol, </w:t>
      </w:r>
      <w:r w:rsidR="00F807B9">
        <w:rPr>
          <w:rFonts w:ascii="Times New Roman" w:eastAsia="Arial Unicode MS" w:hAnsi="Times New Roman" w:cs="Times New Roman"/>
          <w:color w:val="000000"/>
          <w:sz w:val="24"/>
          <w:szCs w:val="20"/>
          <w:u w:color="000000"/>
        </w:rPr>
        <w:t>fines</w:t>
      </w:r>
      <w:r w:rsidR="00D60A07">
        <w:rPr>
          <w:rFonts w:ascii="Times New Roman" w:eastAsia="Arial Unicode MS" w:hAnsi="Times New Roman" w:cs="Times New Roman"/>
          <w:color w:val="000000"/>
          <w:sz w:val="24"/>
          <w:szCs w:val="20"/>
          <w:u w:color="000000"/>
        </w:rPr>
        <w:t xml:space="preserve">, </w:t>
      </w:r>
      <w:r w:rsidR="00256073">
        <w:rPr>
          <w:rFonts w:ascii="Times New Roman" w:eastAsia="Arial Unicode MS" w:hAnsi="Times New Roman" w:cs="Times New Roman"/>
          <w:color w:val="000000"/>
          <w:sz w:val="24"/>
          <w:szCs w:val="20"/>
          <w:u w:color="000000"/>
        </w:rPr>
        <w:t xml:space="preserve">violations, </w:t>
      </w:r>
      <w:r w:rsidR="00D60A07">
        <w:rPr>
          <w:rFonts w:ascii="Times New Roman" w:eastAsia="Arial Unicode MS" w:hAnsi="Times New Roman" w:cs="Times New Roman"/>
          <w:color w:val="000000"/>
          <w:sz w:val="24"/>
          <w:szCs w:val="20"/>
          <w:u w:color="000000"/>
        </w:rPr>
        <w:t>seizure and apprehensions</w:t>
      </w:r>
      <w:r w:rsidR="0075008A">
        <w:rPr>
          <w:rFonts w:ascii="Times New Roman" w:eastAsia="Arial Unicode MS" w:hAnsi="Times New Roman" w:cs="Times New Roman"/>
          <w:color w:val="000000"/>
          <w:sz w:val="24"/>
          <w:szCs w:val="20"/>
          <w:u w:color="000000"/>
        </w:rPr>
        <w:t xml:space="preserve"> with additional</w:t>
      </w:r>
      <w:r w:rsidR="006262D1">
        <w:rPr>
          <w:rFonts w:ascii="Times New Roman" w:eastAsia="Arial Unicode MS" w:hAnsi="Times New Roman" w:cs="Times New Roman"/>
          <w:color w:val="000000"/>
          <w:sz w:val="24"/>
          <w:szCs w:val="20"/>
          <w:u w:color="000000"/>
        </w:rPr>
        <w:t xml:space="preserve"> </w:t>
      </w:r>
      <w:r w:rsidR="0075008A">
        <w:rPr>
          <w:rFonts w:ascii="Times New Roman" w:eastAsia="Arial Unicode MS" w:hAnsi="Times New Roman" w:cs="Times New Roman"/>
          <w:color w:val="000000"/>
          <w:sz w:val="24"/>
          <w:szCs w:val="20"/>
          <w:u w:color="000000"/>
        </w:rPr>
        <w:t>records identifying</w:t>
      </w:r>
      <w:r w:rsidR="00287583">
        <w:rPr>
          <w:rFonts w:ascii="Times New Roman" w:eastAsia="Arial Unicode MS" w:hAnsi="Times New Roman" w:cs="Times New Roman"/>
          <w:color w:val="000000"/>
          <w:sz w:val="24"/>
          <w:szCs w:val="20"/>
          <w:u w:color="000000"/>
        </w:rPr>
        <w:t xml:space="preserve"> </w:t>
      </w:r>
      <w:r w:rsidR="002062BC">
        <w:rPr>
          <w:rFonts w:ascii="Times New Roman" w:eastAsia="Arial Unicode MS" w:hAnsi="Times New Roman" w:cs="Times New Roman"/>
          <w:color w:val="000000"/>
          <w:sz w:val="24"/>
          <w:szCs w:val="20"/>
          <w:u w:color="000000"/>
        </w:rPr>
        <w:t>p</w:t>
      </w:r>
      <w:r w:rsidR="009B3C66">
        <w:rPr>
          <w:rFonts w:ascii="Times New Roman" w:eastAsia="Arial Unicode MS" w:hAnsi="Times New Roman" w:cs="Times New Roman"/>
          <w:color w:val="000000"/>
          <w:sz w:val="24"/>
          <w:szCs w:val="20"/>
          <w:u w:color="000000"/>
        </w:rPr>
        <w:t>otential threat</w:t>
      </w:r>
      <w:r w:rsidR="002062BC">
        <w:rPr>
          <w:rFonts w:ascii="Times New Roman" w:eastAsia="Arial Unicode MS" w:hAnsi="Times New Roman" w:cs="Times New Roman"/>
          <w:color w:val="000000"/>
          <w:sz w:val="24"/>
          <w:szCs w:val="20"/>
          <w:u w:color="000000"/>
        </w:rPr>
        <w:t>s</w:t>
      </w:r>
      <w:r w:rsidR="0075008A">
        <w:rPr>
          <w:rFonts w:ascii="Times New Roman" w:eastAsia="Arial Unicode MS" w:hAnsi="Times New Roman" w:cs="Times New Roman"/>
          <w:color w:val="000000"/>
          <w:sz w:val="24"/>
          <w:szCs w:val="20"/>
          <w:u w:color="000000"/>
        </w:rPr>
        <w:t xml:space="preserve"> toward the United States</w:t>
      </w:r>
      <w:r w:rsidR="002062BC">
        <w:rPr>
          <w:rFonts w:ascii="Times New Roman" w:eastAsia="Arial Unicode MS" w:hAnsi="Times New Roman" w:cs="Times New Roman"/>
          <w:color w:val="000000"/>
          <w:sz w:val="24"/>
          <w:szCs w:val="20"/>
          <w:u w:color="000000"/>
        </w:rPr>
        <w:t xml:space="preserve"> </w:t>
      </w:r>
      <w:r w:rsidR="0075008A">
        <w:rPr>
          <w:rFonts w:ascii="Times New Roman" w:eastAsia="Arial Unicode MS" w:hAnsi="Times New Roman" w:cs="Times New Roman"/>
          <w:color w:val="000000"/>
          <w:sz w:val="24"/>
          <w:szCs w:val="20"/>
          <w:u w:color="000000"/>
        </w:rPr>
        <w:t xml:space="preserve">during World War II with </w:t>
      </w:r>
      <w:r w:rsidR="00D60A07">
        <w:rPr>
          <w:rFonts w:ascii="Times New Roman" w:eastAsia="Arial Unicode MS" w:hAnsi="Times New Roman" w:cs="Times New Roman"/>
          <w:color w:val="000000"/>
          <w:sz w:val="24"/>
          <w:szCs w:val="20"/>
          <w:u w:color="000000"/>
        </w:rPr>
        <w:t xml:space="preserve">warnings of </w:t>
      </w:r>
      <w:r w:rsidR="002062BC">
        <w:rPr>
          <w:rFonts w:ascii="Times New Roman" w:eastAsia="Arial Unicode MS" w:hAnsi="Times New Roman" w:cs="Times New Roman"/>
          <w:color w:val="000000"/>
          <w:sz w:val="24"/>
          <w:szCs w:val="20"/>
          <w:u w:color="000000"/>
        </w:rPr>
        <w:t xml:space="preserve">suspicious individuals via bulletins and notifications of blocked nationals. </w:t>
      </w:r>
      <w:r w:rsidR="0075008A">
        <w:rPr>
          <w:rFonts w:ascii="Times New Roman" w:eastAsia="Arial Unicode MS" w:hAnsi="Times New Roman" w:cs="Times New Roman"/>
          <w:color w:val="000000"/>
          <w:sz w:val="24"/>
          <w:szCs w:val="20"/>
          <w:u w:color="000000"/>
        </w:rPr>
        <w:t>Additionally</w:t>
      </w:r>
      <w:r w:rsidR="002E5B92">
        <w:rPr>
          <w:rFonts w:ascii="Times New Roman" w:eastAsia="Arial Unicode MS" w:hAnsi="Times New Roman" w:cs="Times New Roman"/>
          <w:color w:val="000000"/>
          <w:sz w:val="24"/>
          <w:szCs w:val="20"/>
          <w:u w:color="000000"/>
        </w:rPr>
        <w:t>,</w:t>
      </w:r>
      <w:r w:rsidR="00B33F4C">
        <w:rPr>
          <w:rFonts w:ascii="Times New Roman" w:eastAsia="Arial Unicode MS" w:hAnsi="Times New Roman" w:cs="Times New Roman"/>
          <w:color w:val="000000"/>
          <w:sz w:val="24"/>
          <w:szCs w:val="20"/>
          <w:u w:color="000000"/>
        </w:rPr>
        <w:t xml:space="preserve"> </w:t>
      </w:r>
      <w:r w:rsidR="002062BC">
        <w:rPr>
          <w:rFonts w:ascii="Times New Roman" w:eastAsia="Arial Unicode MS" w:hAnsi="Times New Roman" w:cs="Times New Roman"/>
          <w:color w:val="000000"/>
          <w:sz w:val="24"/>
          <w:szCs w:val="20"/>
          <w:u w:color="000000"/>
        </w:rPr>
        <w:t>entrance and clearance (cargo, mail and passenger reports)</w:t>
      </w:r>
      <w:r w:rsidR="003C5D7B">
        <w:rPr>
          <w:rFonts w:ascii="Times New Roman" w:eastAsia="Arial Unicode MS" w:hAnsi="Times New Roman" w:cs="Times New Roman"/>
          <w:color w:val="000000"/>
          <w:sz w:val="24"/>
          <w:szCs w:val="20"/>
          <w:u w:color="000000"/>
        </w:rPr>
        <w:t xml:space="preserve"> </w:t>
      </w:r>
      <w:r w:rsidR="002062BC">
        <w:rPr>
          <w:rFonts w:ascii="Times New Roman" w:eastAsia="Arial Unicode MS" w:hAnsi="Times New Roman" w:cs="Times New Roman"/>
          <w:color w:val="000000"/>
          <w:sz w:val="24"/>
          <w:szCs w:val="20"/>
          <w:u w:color="000000"/>
        </w:rPr>
        <w:t xml:space="preserve">forms were being stamped in red </w:t>
      </w:r>
      <w:r w:rsidR="00DA7E1B">
        <w:rPr>
          <w:rFonts w:ascii="Times New Roman" w:eastAsia="Arial Unicode MS" w:hAnsi="Times New Roman" w:cs="Times New Roman"/>
          <w:color w:val="000000"/>
          <w:sz w:val="24"/>
          <w:szCs w:val="20"/>
          <w:u w:color="000000"/>
        </w:rPr>
        <w:t>as “</w:t>
      </w:r>
      <w:r w:rsidR="002062BC">
        <w:rPr>
          <w:rFonts w:ascii="Times New Roman" w:eastAsia="Arial Unicode MS" w:hAnsi="Times New Roman" w:cs="Times New Roman"/>
          <w:color w:val="000000"/>
          <w:sz w:val="24"/>
          <w:szCs w:val="20"/>
          <w:u w:color="000000"/>
        </w:rPr>
        <w:t>Confidential” at this same time period</w:t>
      </w:r>
      <w:r w:rsidR="00135798">
        <w:rPr>
          <w:rFonts w:ascii="Times New Roman" w:eastAsia="Arial Unicode MS" w:hAnsi="Times New Roman" w:cs="Times New Roman"/>
          <w:color w:val="000000"/>
          <w:sz w:val="24"/>
          <w:szCs w:val="20"/>
          <w:u w:color="000000"/>
        </w:rPr>
        <w:t>.</w:t>
      </w:r>
    </w:p>
    <w:p w14:paraId="515C51D1" w14:textId="77777777" w:rsidR="000239CC" w:rsidRPr="0070213E" w:rsidRDefault="000239CC" w:rsidP="0088017B">
      <w:pPr>
        <w:spacing w:after="0" w:line="240" w:lineRule="auto"/>
        <w:contextualSpacing/>
        <w:jc w:val="both"/>
        <w:outlineLvl w:val="0"/>
        <w:rPr>
          <w:rFonts w:ascii="Times New Roman" w:eastAsia="Arial Unicode MS" w:hAnsi="Times New Roman" w:cs="Times New Roman"/>
          <w:color w:val="000000"/>
          <w:sz w:val="24"/>
          <w:szCs w:val="24"/>
          <w:u w:color="000000"/>
        </w:rPr>
      </w:pPr>
    </w:p>
    <w:p w14:paraId="293B22BC" w14:textId="77777777" w:rsidR="001A7D22" w:rsidRDefault="001A7D22" w:rsidP="0088017B">
      <w:pPr>
        <w:spacing w:line="240" w:lineRule="auto"/>
        <w:contextualSpacing/>
        <w:jc w:val="center"/>
        <w:rPr>
          <w:rFonts w:ascii="Times New Roman" w:hAnsi="Times New Roman" w:cs="Times New Roman"/>
          <w:b/>
          <w:sz w:val="24"/>
          <w:szCs w:val="24"/>
        </w:rPr>
      </w:pPr>
    </w:p>
    <w:p w14:paraId="5CB05E7C" w14:textId="77777777" w:rsidR="001A7D22" w:rsidRDefault="001A7D22" w:rsidP="0088017B">
      <w:pPr>
        <w:spacing w:line="240" w:lineRule="auto"/>
        <w:contextualSpacing/>
        <w:jc w:val="center"/>
        <w:rPr>
          <w:rFonts w:ascii="Times New Roman" w:hAnsi="Times New Roman" w:cs="Times New Roman"/>
          <w:b/>
          <w:sz w:val="24"/>
          <w:szCs w:val="24"/>
        </w:rPr>
      </w:pPr>
    </w:p>
    <w:p w14:paraId="7525B33B" w14:textId="77777777" w:rsidR="001A7D22" w:rsidRDefault="001A7D22" w:rsidP="0088017B">
      <w:pPr>
        <w:spacing w:line="240" w:lineRule="auto"/>
        <w:contextualSpacing/>
        <w:jc w:val="center"/>
        <w:rPr>
          <w:rFonts w:ascii="Times New Roman" w:hAnsi="Times New Roman" w:cs="Times New Roman"/>
          <w:b/>
          <w:sz w:val="24"/>
          <w:szCs w:val="24"/>
        </w:rPr>
      </w:pPr>
    </w:p>
    <w:p w14:paraId="4259C5C3" w14:textId="77777777" w:rsidR="001A7D22" w:rsidRDefault="001A7D22" w:rsidP="0088017B">
      <w:pPr>
        <w:spacing w:line="240" w:lineRule="auto"/>
        <w:contextualSpacing/>
        <w:jc w:val="center"/>
        <w:rPr>
          <w:rFonts w:ascii="Times New Roman" w:hAnsi="Times New Roman" w:cs="Times New Roman"/>
          <w:b/>
          <w:sz w:val="24"/>
          <w:szCs w:val="24"/>
        </w:rPr>
      </w:pPr>
    </w:p>
    <w:p w14:paraId="09048FE7" w14:textId="77777777" w:rsidR="001A7D22" w:rsidRDefault="001A7D22" w:rsidP="0088017B">
      <w:pPr>
        <w:spacing w:line="240" w:lineRule="auto"/>
        <w:contextualSpacing/>
        <w:jc w:val="center"/>
        <w:rPr>
          <w:rFonts w:ascii="Times New Roman" w:hAnsi="Times New Roman" w:cs="Times New Roman"/>
          <w:b/>
          <w:sz w:val="24"/>
          <w:szCs w:val="24"/>
        </w:rPr>
      </w:pPr>
    </w:p>
    <w:p w14:paraId="0F113E07" w14:textId="77777777" w:rsidR="001A7D22" w:rsidRDefault="001A7D22" w:rsidP="0088017B">
      <w:pPr>
        <w:spacing w:line="240" w:lineRule="auto"/>
        <w:contextualSpacing/>
        <w:jc w:val="center"/>
        <w:rPr>
          <w:rFonts w:ascii="Times New Roman" w:hAnsi="Times New Roman" w:cs="Times New Roman"/>
          <w:b/>
          <w:sz w:val="24"/>
          <w:szCs w:val="24"/>
        </w:rPr>
      </w:pPr>
    </w:p>
    <w:p w14:paraId="2385535C" w14:textId="77777777" w:rsidR="001A7D22" w:rsidRDefault="001A7D22" w:rsidP="0088017B">
      <w:pPr>
        <w:spacing w:line="240" w:lineRule="auto"/>
        <w:contextualSpacing/>
        <w:jc w:val="center"/>
        <w:rPr>
          <w:rFonts w:ascii="Times New Roman" w:hAnsi="Times New Roman" w:cs="Times New Roman"/>
          <w:b/>
          <w:sz w:val="24"/>
          <w:szCs w:val="24"/>
        </w:rPr>
      </w:pPr>
    </w:p>
    <w:p w14:paraId="4CDBA878" w14:textId="77777777" w:rsidR="001A7D22" w:rsidRDefault="001A7D22" w:rsidP="0088017B">
      <w:pPr>
        <w:spacing w:line="240" w:lineRule="auto"/>
        <w:contextualSpacing/>
        <w:jc w:val="center"/>
        <w:rPr>
          <w:rFonts w:ascii="Times New Roman" w:hAnsi="Times New Roman" w:cs="Times New Roman"/>
          <w:b/>
          <w:sz w:val="24"/>
          <w:szCs w:val="24"/>
        </w:rPr>
      </w:pPr>
    </w:p>
    <w:p w14:paraId="21DAD857" w14:textId="77777777" w:rsidR="001A7D22" w:rsidRDefault="001A7D22" w:rsidP="0088017B">
      <w:pPr>
        <w:spacing w:line="240" w:lineRule="auto"/>
        <w:contextualSpacing/>
        <w:jc w:val="center"/>
        <w:rPr>
          <w:rFonts w:ascii="Times New Roman" w:hAnsi="Times New Roman" w:cs="Times New Roman"/>
          <w:b/>
          <w:sz w:val="24"/>
          <w:szCs w:val="24"/>
        </w:rPr>
      </w:pPr>
    </w:p>
    <w:p w14:paraId="63AA45CA" w14:textId="77777777" w:rsidR="001A7D22" w:rsidRDefault="001A7D22" w:rsidP="0088017B">
      <w:pPr>
        <w:spacing w:line="240" w:lineRule="auto"/>
        <w:contextualSpacing/>
        <w:jc w:val="center"/>
        <w:rPr>
          <w:rFonts w:ascii="Times New Roman" w:hAnsi="Times New Roman" w:cs="Times New Roman"/>
          <w:b/>
          <w:sz w:val="24"/>
          <w:szCs w:val="24"/>
        </w:rPr>
      </w:pPr>
    </w:p>
    <w:p w14:paraId="1C319AB4" w14:textId="77777777" w:rsidR="00EF7647" w:rsidRDefault="00EF7647" w:rsidP="0088017B">
      <w:pPr>
        <w:spacing w:line="240" w:lineRule="auto"/>
        <w:contextualSpacing/>
        <w:jc w:val="center"/>
        <w:rPr>
          <w:rFonts w:ascii="Times New Roman" w:hAnsi="Times New Roman" w:cs="Times New Roman"/>
          <w:b/>
          <w:sz w:val="24"/>
          <w:szCs w:val="24"/>
        </w:rPr>
      </w:pPr>
    </w:p>
    <w:p w14:paraId="5DBBB084" w14:textId="7F300F85" w:rsidR="00271D1A" w:rsidRDefault="00271D1A" w:rsidP="0088017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MS-26 Bath </w:t>
      </w:r>
      <w:r w:rsidR="00E53F7B">
        <w:rPr>
          <w:rFonts w:ascii="Times New Roman" w:hAnsi="Times New Roman" w:cs="Times New Roman"/>
          <w:b/>
          <w:sz w:val="24"/>
          <w:szCs w:val="24"/>
        </w:rPr>
        <w:t>Custom</w:t>
      </w:r>
      <w:r>
        <w:rPr>
          <w:rFonts w:ascii="Times New Roman" w:hAnsi="Times New Roman" w:cs="Times New Roman"/>
          <w:b/>
          <w:sz w:val="24"/>
          <w:szCs w:val="24"/>
        </w:rPr>
        <w:t xml:space="preserve"> House Records Organization </w:t>
      </w:r>
      <w:r w:rsidR="002D55A4">
        <w:rPr>
          <w:rFonts w:ascii="Times New Roman" w:hAnsi="Times New Roman" w:cs="Times New Roman"/>
          <w:b/>
          <w:sz w:val="24"/>
          <w:szCs w:val="24"/>
        </w:rPr>
        <w:t>and Series Description</w:t>
      </w:r>
    </w:p>
    <w:p w14:paraId="046F9FE2" w14:textId="77777777" w:rsidR="00271D1A" w:rsidRDefault="00271D1A" w:rsidP="0088017B">
      <w:pPr>
        <w:spacing w:line="240" w:lineRule="auto"/>
        <w:contextualSpacing/>
        <w:rPr>
          <w:rFonts w:ascii="Times New Roman" w:hAnsi="Times New Roman" w:cs="Times New Roman"/>
          <w:b/>
          <w:sz w:val="24"/>
          <w:szCs w:val="24"/>
        </w:rPr>
      </w:pPr>
    </w:p>
    <w:p w14:paraId="4955521B" w14:textId="77777777" w:rsidR="000239CC" w:rsidRDefault="000239CC"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GROUP 1. PORT OF BATH</w:t>
      </w:r>
    </w:p>
    <w:p w14:paraId="693BA7B4" w14:textId="77777777" w:rsidR="000239CC" w:rsidRPr="002D55A4" w:rsidRDefault="00E655B7" w:rsidP="0088017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sidR="000239CC" w:rsidRPr="002D55A4">
        <w:rPr>
          <w:rFonts w:ascii="Times New Roman" w:hAnsi="Times New Roman" w:cs="Times New Roman"/>
          <w:sz w:val="24"/>
          <w:szCs w:val="24"/>
        </w:rPr>
        <w:t xml:space="preserve">Series </w:t>
      </w:r>
      <w:r w:rsidR="00E57DCE" w:rsidRPr="002D55A4">
        <w:rPr>
          <w:rFonts w:ascii="Times New Roman" w:hAnsi="Times New Roman" w:cs="Times New Roman"/>
          <w:sz w:val="24"/>
          <w:szCs w:val="24"/>
        </w:rPr>
        <w:t>1.I Administration</w:t>
      </w:r>
    </w:p>
    <w:p w14:paraId="309D92B0" w14:textId="1127905E" w:rsidR="000239CC" w:rsidRPr="002D55A4" w:rsidRDefault="000239CC" w:rsidP="0088017B">
      <w:pPr>
        <w:spacing w:line="240" w:lineRule="auto"/>
        <w:ind w:left="720"/>
        <w:contextualSpacing/>
        <w:rPr>
          <w:rFonts w:ascii="Times New Roman" w:hAnsi="Times New Roman" w:cs="Times New Roman"/>
          <w:i/>
          <w:sz w:val="24"/>
          <w:szCs w:val="24"/>
        </w:rPr>
      </w:pPr>
      <w:r>
        <w:rPr>
          <w:rFonts w:ascii="Times New Roman" w:hAnsi="Times New Roman" w:cs="Times New Roman"/>
          <w:b/>
          <w:sz w:val="24"/>
          <w:szCs w:val="24"/>
        </w:rPr>
        <w:tab/>
      </w:r>
      <w:r w:rsidR="00197864">
        <w:rPr>
          <w:rFonts w:ascii="Times New Roman" w:hAnsi="Times New Roman" w:cs="Times New Roman"/>
          <w:i/>
          <w:sz w:val="24"/>
          <w:szCs w:val="24"/>
        </w:rPr>
        <w:t xml:space="preserve">Subseries </w:t>
      </w:r>
      <w:proofErr w:type="gramStart"/>
      <w:r w:rsidR="00197864">
        <w:rPr>
          <w:rFonts w:ascii="Times New Roman" w:hAnsi="Times New Roman" w:cs="Times New Roman"/>
          <w:i/>
          <w:sz w:val="24"/>
          <w:szCs w:val="24"/>
        </w:rPr>
        <w:t xml:space="preserve">1.I.a  </w:t>
      </w:r>
      <w:r w:rsidRPr="002D55A4">
        <w:rPr>
          <w:rFonts w:ascii="Times New Roman" w:hAnsi="Times New Roman" w:cs="Times New Roman"/>
          <w:i/>
          <w:sz w:val="24"/>
          <w:szCs w:val="24"/>
        </w:rPr>
        <w:t>Correspondence</w:t>
      </w:r>
      <w:proofErr w:type="gramEnd"/>
    </w:p>
    <w:p w14:paraId="28112BCD" w14:textId="09D6CF28" w:rsidR="000239CC" w:rsidRPr="002D55A4" w:rsidRDefault="00197864" w:rsidP="0088017B">
      <w:pPr>
        <w:spacing w:line="240" w:lineRule="auto"/>
        <w:ind w:left="720"/>
        <w:contextualSpacing/>
        <w:rPr>
          <w:rFonts w:ascii="Times New Roman" w:hAnsi="Times New Roman" w:cs="Times New Roman"/>
          <w:i/>
          <w:sz w:val="24"/>
          <w:szCs w:val="24"/>
        </w:rPr>
      </w:pPr>
      <w:r>
        <w:rPr>
          <w:rFonts w:ascii="Times New Roman" w:hAnsi="Times New Roman" w:cs="Times New Roman"/>
          <w:i/>
          <w:sz w:val="24"/>
          <w:szCs w:val="24"/>
        </w:rPr>
        <w:tab/>
        <w:t xml:space="preserve">Subseries </w:t>
      </w:r>
      <w:proofErr w:type="gramStart"/>
      <w:r>
        <w:rPr>
          <w:rFonts w:ascii="Times New Roman" w:hAnsi="Times New Roman" w:cs="Times New Roman"/>
          <w:i/>
          <w:sz w:val="24"/>
          <w:szCs w:val="24"/>
        </w:rPr>
        <w:t xml:space="preserve">1.I.b  </w:t>
      </w:r>
      <w:r w:rsidR="000239CC" w:rsidRPr="002D55A4">
        <w:rPr>
          <w:rFonts w:ascii="Times New Roman" w:hAnsi="Times New Roman" w:cs="Times New Roman"/>
          <w:i/>
          <w:sz w:val="24"/>
          <w:szCs w:val="24"/>
        </w:rPr>
        <w:t>Requisitions</w:t>
      </w:r>
      <w:proofErr w:type="gramEnd"/>
    </w:p>
    <w:p w14:paraId="35CA245A" w14:textId="5F12417A" w:rsidR="00613BD3" w:rsidRPr="002D55A4" w:rsidRDefault="00197864" w:rsidP="0088017B">
      <w:pPr>
        <w:spacing w:line="240" w:lineRule="auto"/>
        <w:ind w:left="720"/>
        <w:contextualSpacing/>
        <w:rPr>
          <w:rFonts w:ascii="Times New Roman" w:hAnsi="Times New Roman" w:cs="Times New Roman"/>
          <w:i/>
          <w:sz w:val="24"/>
          <w:szCs w:val="24"/>
        </w:rPr>
      </w:pPr>
      <w:r>
        <w:rPr>
          <w:rFonts w:ascii="Times New Roman" w:hAnsi="Times New Roman" w:cs="Times New Roman"/>
          <w:i/>
          <w:sz w:val="24"/>
          <w:szCs w:val="24"/>
        </w:rPr>
        <w:tab/>
        <w:t xml:space="preserve">Subseries </w:t>
      </w:r>
      <w:proofErr w:type="gramStart"/>
      <w:r>
        <w:rPr>
          <w:rFonts w:ascii="Times New Roman" w:hAnsi="Times New Roman" w:cs="Times New Roman"/>
          <w:i/>
          <w:sz w:val="24"/>
          <w:szCs w:val="24"/>
        </w:rPr>
        <w:t xml:space="preserve">1.I.c  </w:t>
      </w:r>
      <w:r w:rsidR="00E53F7B">
        <w:rPr>
          <w:rFonts w:ascii="Times New Roman" w:hAnsi="Times New Roman" w:cs="Times New Roman"/>
          <w:i/>
          <w:sz w:val="24"/>
          <w:szCs w:val="24"/>
        </w:rPr>
        <w:t>Custom</w:t>
      </w:r>
      <w:proofErr w:type="gramEnd"/>
      <w:r w:rsidR="000239CC" w:rsidRPr="002D55A4">
        <w:rPr>
          <w:rFonts w:ascii="Times New Roman" w:hAnsi="Times New Roman" w:cs="Times New Roman"/>
          <w:i/>
          <w:sz w:val="24"/>
          <w:szCs w:val="24"/>
        </w:rPr>
        <w:t xml:space="preserve"> Forms—Classification and Guidelines</w:t>
      </w:r>
    </w:p>
    <w:p w14:paraId="26E1521C" w14:textId="09802B85" w:rsidR="000239CC" w:rsidRPr="002D55A4" w:rsidRDefault="00197864" w:rsidP="0088017B">
      <w:pPr>
        <w:spacing w:line="240" w:lineRule="auto"/>
        <w:ind w:left="720"/>
        <w:contextualSpacing/>
        <w:rPr>
          <w:rFonts w:ascii="Times New Roman" w:hAnsi="Times New Roman" w:cs="Times New Roman"/>
          <w:i/>
          <w:sz w:val="24"/>
          <w:szCs w:val="24"/>
        </w:rPr>
      </w:pPr>
      <w:r>
        <w:rPr>
          <w:rFonts w:ascii="Times New Roman" w:hAnsi="Times New Roman" w:cs="Times New Roman"/>
          <w:i/>
          <w:sz w:val="24"/>
          <w:szCs w:val="24"/>
        </w:rPr>
        <w:tab/>
        <w:t xml:space="preserve">Subseries </w:t>
      </w:r>
      <w:proofErr w:type="gramStart"/>
      <w:r>
        <w:rPr>
          <w:rFonts w:ascii="Times New Roman" w:hAnsi="Times New Roman" w:cs="Times New Roman"/>
          <w:i/>
          <w:sz w:val="24"/>
          <w:szCs w:val="24"/>
        </w:rPr>
        <w:t xml:space="preserve">1.I.d  </w:t>
      </w:r>
      <w:r w:rsidR="00613BD3" w:rsidRPr="002D55A4">
        <w:rPr>
          <w:rFonts w:ascii="Times New Roman" w:hAnsi="Times New Roman" w:cs="Times New Roman"/>
          <w:i/>
          <w:sz w:val="24"/>
          <w:szCs w:val="24"/>
        </w:rPr>
        <w:t>USCG</w:t>
      </w:r>
      <w:proofErr w:type="gramEnd"/>
      <w:r w:rsidR="00613BD3" w:rsidRPr="002D55A4">
        <w:rPr>
          <w:rFonts w:ascii="Times New Roman" w:hAnsi="Times New Roman" w:cs="Times New Roman"/>
          <w:i/>
          <w:sz w:val="24"/>
          <w:szCs w:val="24"/>
        </w:rPr>
        <w:t xml:space="preserve"> Navy Training Course</w:t>
      </w:r>
    </w:p>
    <w:p w14:paraId="2D17C59A" w14:textId="35D9B5E0" w:rsidR="000239CC" w:rsidRPr="002D55A4" w:rsidRDefault="00613BD3" w:rsidP="0088017B">
      <w:pPr>
        <w:spacing w:line="240" w:lineRule="auto"/>
        <w:ind w:left="1440"/>
        <w:contextualSpacing/>
        <w:rPr>
          <w:rFonts w:ascii="Times New Roman" w:hAnsi="Times New Roman" w:cs="Times New Roman"/>
          <w:i/>
          <w:sz w:val="24"/>
          <w:szCs w:val="24"/>
        </w:rPr>
      </w:pPr>
      <w:r w:rsidRPr="002D55A4">
        <w:rPr>
          <w:rFonts w:ascii="Times New Roman" w:hAnsi="Times New Roman" w:cs="Times New Roman"/>
          <w:i/>
          <w:sz w:val="24"/>
          <w:szCs w:val="24"/>
        </w:rPr>
        <w:t xml:space="preserve">Subseries </w:t>
      </w:r>
      <w:proofErr w:type="gramStart"/>
      <w:r w:rsidRPr="002D55A4">
        <w:rPr>
          <w:rFonts w:ascii="Times New Roman" w:hAnsi="Times New Roman" w:cs="Times New Roman"/>
          <w:i/>
          <w:sz w:val="24"/>
          <w:szCs w:val="24"/>
        </w:rPr>
        <w:t>1.I.e</w:t>
      </w:r>
      <w:r w:rsidR="00197864">
        <w:rPr>
          <w:rFonts w:ascii="Times New Roman" w:hAnsi="Times New Roman" w:cs="Times New Roman"/>
          <w:i/>
          <w:sz w:val="24"/>
          <w:szCs w:val="24"/>
        </w:rPr>
        <w:t xml:space="preserve">  </w:t>
      </w:r>
      <w:r w:rsidR="00E53F7B">
        <w:rPr>
          <w:rFonts w:ascii="Times New Roman" w:hAnsi="Times New Roman" w:cs="Times New Roman"/>
          <w:i/>
          <w:sz w:val="24"/>
          <w:szCs w:val="24"/>
        </w:rPr>
        <w:t>Custom</w:t>
      </w:r>
      <w:proofErr w:type="gramEnd"/>
      <w:r w:rsidR="00B56AFD" w:rsidRPr="002D55A4">
        <w:rPr>
          <w:rFonts w:ascii="Times New Roman" w:hAnsi="Times New Roman" w:cs="Times New Roman"/>
          <w:i/>
          <w:sz w:val="24"/>
          <w:szCs w:val="24"/>
        </w:rPr>
        <w:t xml:space="preserve"> House building renovations</w:t>
      </w:r>
    </w:p>
    <w:p w14:paraId="04047F17" w14:textId="77777777" w:rsidR="000239CC" w:rsidRPr="002D55A4" w:rsidRDefault="00E655B7" w:rsidP="0088017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sidR="000239CC" w:rsidRPr="002D55A4">
        <w:rPr>
          <w:rFonts w:ascii="Times New Roman" w:hAnsi="Times New Roman" w:cs="Times New Roman"/>
          <w:sz w:val="24"/>
          <w:szCs w:val="24"/>
        </w:rPr>
        <w:t>Series 1.II Fiscal</w:t>
      </w:r>
    </w:p>
    <w:p w14:paraId="3B8C362D" w14:textId="61B27F4E" w:rsidR="000239CC" w:rsidRPr="002D55A4" w:rsidRDefault="000239CC" w:rsidP="0088017B">
      <w:pPr>
        <w:spacing w:line="240" w:lineRule="auto"/>
        <w:ind w:left="720"/>
        <w:contextualSpacing/>
        <w:rPr>
          <w:rFonts w:ascii="Times New Roman" w:hAnsi="Times New Roman" w:cs="Times New Roman"/>
          <w:i/>
          <w:sz w:val="24"/>
          <w:szCs w:val="24"/>
        </w:rPr>
      </w:pPr>
      <w:r>
        <w:rPr>
          <w:rFonts w:ascii="Times New Roman" w:hAnsi="Times New Roman" w:cs="Times New Roman"/>
          <w:b/>
          <w:sz w:val="24"/>
          <w:szCs w:val="24"/>
        </w:rPr>
        <w:tab/>
      </w:r>
      <w:r w:rsidR="00197864">
        <w:rPr>
          <w:rFonts w:ascii="Times New Roman" w:hAnsi="Times New Roman" w:cs="Times New Roman"/>
          <w:i/>
          <w:sz w:val="24"/>
          <w:szCs w:val="24"/>
        </w:rPr>
        <w:t xml:space="preserve">Subseries </w:t>
      </w:r>
      <w:proofErr w:type="gramStart"/>
      <w:r w:rsidR="00197864">
        <w:rPr>
          <w:rFonts w:ascii="Times New Roman" w:hAnsi="Times New Roman" w:cs="Times New Roman"/>
          <w:i/>
          <w:sz w:val="24"/>
          <w:szCs w:val="24"/>
        </w:rPr>
        <w:t xml:space="preserve">1.II.a  </w:t>
      </w:r>
      <w:r w:rsidRPr="002D55A4">
        <w:rPr>
          <w:rFonts w:ascii="Times New Roman" w:hAnsi="Times New Roman" w:cs="Times New Roman"/>
          <w:i/>
          <w:sz w:val="24"/>
          <w:szCs w:val="24"/>
        </w:rPr>
        <w:t>General</w:t>
      </w:r>
      <w:proofErr w:type="gramEnd"/>
      <w:r w:rsidRPr="002D55A4">
        <w:rPr>
          <w:rFonts w:ascii="Times New Roman" w:hAnsi="Times New Roman" w:cs="Times New Roman"/>
          <w:i/>
          <w:sz w:val="24"/>
          <w:szCs w:val="24"/>
        </w:rPr>
        <w:t xml:space="preserve"> accounts</w:t>
      </w:r>
    </w:p>
    <w:p w14:paraId="0D072542" w14:textId="5A2AF1ED" w:rsidR="000239CC" w:rsidRPr="002D55A4" w:rsidRDefault="000239CC" w:rsidP="0088017B">
      <w:pPr>
        <w:spacing w:line="240" w:lineRule="auto"/>
        <w:ind w:left="720"/>
        <w:contextualSpacing/>
        <w:rPr>
          <w:rFonts w:ascii="Times New Roman" w:hAnsi="Times New Roman" w:cs="Times New Roman"/>
          <w:i/>
          <w:sz w:val="24"/>
          <w:szCs w:val="24"/>
        </w:rPr>
      </w:pPr>
      <w:r w:rsidRPr="002D55A4">
        <w:rPr>
          <w:rFonts w:ascii="Times New Roman" w:hAnsi="Times New Roman" w:cs="Times New Roman"/>
          <w:sz w:val="24"/>
          <w:szCs w:val="24"/>
        </w:rPr>
        <w:tab/>
      </w:r>
      <w:r w:rsidR="00197864">
        <w:rPr>
          <w:rFonts w:ascii="Times New Roman" w:hAnsi="Times New Roman" w:cs="Times New Roman"/>
          <w:i/>
          <w:sz w:val="24"/>
          <w:szCs w:val="24"/>
        </w:rPr>
        <w:t xml:space="preserve">Subseries </w:t>
      </w:r>
      <w:proofErr w:type="gramStart"/>
      <w:r w:rsidR="00197864">
        <w:rPr>
          <w:rFonts w:ascii="Times New Roman" w:hAnsi="Times New Roman" w:cs="Times New Roman"/>
          <w:i/>
          <w:sz w:val="24"/>
          <w:szCs w:val="24"/>
        </w:rPr>
        <w:t xml:space="preserve">1.II.b  </w:t>
      </w:r>
      <w:r w:rsidRPr="002D55A4">
        <w:rPr>
          <w:rFonts w:ascii="Times New Roman" w:hAnsi="Times New Roman" w:cs="Times New Roman"/>
          <w:i/>
          <w:sz w:val="24"/>
          <w:szCs w:val="24"/>
        </w:rPr>
        <w:t>Collections</w:t>
      </w:r>
      <w:proofErr w:type="gramEnd"/>
      <w:r w:rsidRPr="002D55A4">
        <w:rPr>
          <w:rFonts w:ascii="Times New Roman" w:hAnsi="Times New Roman" w:cs="Times New Roman"/>
          <w:i/>
          <w:sz w:val="24"/>
          <w:szCs w:val="24"/>
        </w:rPr>
        <w:t xml:space="preserve"> and Deposits</w:t>
      </w:r>
    </w:p>
    <w:p w14:paraId="662CFE56" w14:textId="6898775D" w:rsidR="000239CC" w:rsidRPr="00FA166A" w:rsidRDefault="000239CC" w:rsidP="0088017B">
      <w:pPr>
        <w:spacing w:line="240" w:lineRule="auto"/>
        <w:ind w:left="720"/>
        <w:contextualSpacing/>
        <w:rPr>
          <w:rFonts w:ascii="Times New Roman" w:hAnsi="Times New Roman" w:cs="Times New Roman"/>
          <w:b/>
          <w:i/>
          <w:sz w:val="24"/>
          <w:szCs w:val="24"/>
        </w:rPr>
      </w:pPr>
      <w:r w:rsidRPr="002D55A4">
        <w:rPr>
          <w:rFonts w:ascii="Times New Roman" w:hAnsi="Times New Roman" w:cs="Times New Roman"/>
          <w:sz w:val="24"/>
          <w:szCs w:val="24"/>
        </w:rPr>
        <w:tab/>
      </w:r>
      <w:r w:rsidR="00197864">
        <w:rPr>
          <w:rFonts w:ascii="Times New Roman" w:hAnsi="Times New Roman" w:cs="Times New Roman"/>
          <w:i/>
          <w:sz w:val="24"/>
          <w:szCs w:val="24"/>
        </w:rPr>
        <w:t xml:space="preserve">Subseries </w:t>
      </w:r>
      <w:proofErr w:type="gramStart"/>
      <w:r w:rsidR="00197864">
        <w:rPr>
          <w:rFonts w:ascii="Times New Roman" w:hAnsi="Times New Roman" w:cs="Times New Roman"/>
          <w:i/>
          <w:sz w:val="24"/>
          <w:szCs w:val="24"/>
        </w:rPr>
        <w:t xml:space="preserve">1.II.c  </w:t>
      </w:r>
      <w:r w:rsidR="00E53F7B">
        <w:rPr>
          <w:rFonts w:ascii="Times New Roman" w:hAnsi="Times New Roman" w:cs="Times New Roman"/>
          <w:i/>
          <w:sz w:val="24"/>
          <w:szCs w:val="24"/>
        </w:rPr>
        <w:t>Custom</w:t>
      </w:r>
      <w:proofErr w:type="gramEnd"/>
      <w:r w:rsidRPr="002D55A4">
        <w:rPr>
          <w:rFonts w:ascii="Times New Roman" w:hAnsi="Times New Roman" w:cs="Times New Roman"/>
          <w:i/>
          <w:sz w:val="24"/>
          <w:szCs w:val="24"/>
        </w:rPr>
        <w:t xml:space="preserve"> Information Exchange Reports</w:t>
      </w:r>
      <w:r w:rsidRPr="00D26B3F">
        <w:rPr>
          <w:rFonts w:ascii="Times New Roman" w:hAnsi="Times New Roman" w:cs="Times New Roman"/>
          <w:b/>
          <w:i/>
          <w:sz w:val="24"/>
          <w:szCs w:val="24"/>
        </w:rPr>
        <w:tab/>
      </w:r>
    </w:p>
    <w:p w14:paraId="67260D45" w14:textId="77777777" w:rsidR="000239CC" w:rsidRPr="002D55A4" w:rsidRDefault="00E655B7" w:rsidP="0088017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sidR="000239CC" w:rsidRPr="002D55A4">
        <w:rPr>
          <w:rFonts w:ascii="Times New Roman" w:hAnsi="Times New Roman" w:cs="Times New Roman"/>
          <w:sz w:val="24"/>
          <w:szCs w:val="24"/>
        </w:rPr>
        <w:t xml:space="preserve">Series </w:t>
      </w:r>
      <w:proofErr w:type="gramStart"/>
      <w:r w:rsidR="000239CC" w:rsidRPr="002D55A4">
        <w:rPr>
          <w:rFonts w:ascii="Times New Roman" w:hAnsi="Times New Roman" w:cs="Times New Roman"/>
          <w:sz w:val="24"/>
          <w:szCs w:val="24"/>
        </w:rPr>
        <w:t xml:space="preserve">1.III  </w:t>
      </w:r>
      <w:proofErr w:type="spellStart"/>
      <w:r w:rsidR="000239CC" w:rsidRPr="002D55A4">
        <w:rPr>
          <w:rFonts w:ascii="Times New Roman" w:hAnsi="Times New Roman" w:cs="Times New Roman"/>
          <w:sz w:val="24"/>
          <w:szCs w:val="24"/>
        </w:rPr>
        <w:t>Weigher’s</w:t>
      </w:r>
      <w:proofErr w:type="spellEnd"/>
      <w:proofErr w:type="gramEnd"/>
      <w:r w:rsidR="000239CC" w:rsidRPr="002D55A4">
        <w:rPr>
          <w:rFonts w:ascii="Times New Roman" w:hAnsi="Times New Roman" w:cs="Times New Roman"/>
          <w:sz w:val="24"/>
          <w:szCs w:val="24"/>
        </w:rPr>
        <w:t xml:space="preserve">, </w:t>
      </w:r>
      <w:proofErr w:type="spellStart"/>
      <w:r w:rsidR="000239CC" w:rsidRPr="002D55A4">
        <w:rPr>
          <w:rFonts w:ascii="Times New Roman" w:hAnsi="Times New Roman" w:cs="Times New Roman"/>
          <w:sz w:val="24"/>
          <w:szCs w:val="24"/>
        </w:rPr>
        <w:t>Gauger’s</w:t>
      </w:r>
      <w:proofErr w:type="spellEnd"/>
      <w:r w:rsidR="000239CC" w:rsidRPr="002D55A4">
        <w:rPr>
          <w:rFonts w:ascii="Times New Roman" w:hAnsi="Times New Roman" w:cs="Times New Roman"/>
          <w:sz w:val="24"/>
          <w:szCs w:val="24"/>
        </w:rPr>
        <w:t xml:space="preserve"> and Measure</w:t>
      </w:r>
    </w:p>
    <w:p w14:paraId="39D7FCB7" w14:textId="73DE528C" w:rsidR="000239CC" w:rsidRPr="002D55A4" w:rsidRDefault="000239CC" w:rsidP="0088017B">
      <w:pPr>
        <w:spacing w:line="240" w:lineRule="auto"/>
        <w:contextualSpacing/>
        <w:rPr>
          <w:rFonts w:ascii="Times New Roman" w:hAnsi="Times New Roman" w:cs="Times New Roman"/>
          <w:i/>
          <w:sz w:val="24"/>
          <w:szCs w:val="24"/>
        </w:rPr>
      </w:pPr>
      <w:r>
        <w:rPr>
          <w:rFonts w:ascii="Times New Roman" w:hAnsi="Times New Roman" w:cs="Times New Roman"/>
          <w:b/>
          <w:i/>
          <w:sz w:val="24"/>
          <w:szCs w:val="24"/>
        </w:rPr>
        <w:tab/>
      </w:r>
      <w:r w:rsidR="00E655B7">
        <w:rPr>
          <w:rFonts w:ascii="Times New Roman" w:hAnsi="Times New Roman" w:cs="Times New Roman"/>
          <w:b/>
          <w:i/>
          <w:sz w:val="24"/>
          <w:szCs w:val="24"/>
        </w:rPr>
        <w:tab/>
      </w:r>
      <w:r w:rsidR="00197864">
        <w:rPr>
          <w:rFonts w:ascii="Times New Roman" w:hAnsi="Times New Roman" w:cs="Times New Roman"/>
          <w:i/>
          <w:sz w:val="24"/>
          <w:szCs w:val="24"/>
        </w:rPr>
        <w:t xml:space="preserve">Subseries </w:t>
      </w:r>
      <w:proofErr w:type="gramStart"/>
      <w:r w:rsidR="00197864">
        <w:rPr>
          <w:rFonts w:ascii="Times New Roman" w:hAnsi="Times New Roman" w:cs="Times New Roman"/>
          <w:i/>
          <w:sz w:val="24"/>
          <w:szCs w:val="24"/>
        </w:rPr>
        <w:t xml:space="preserve">1.III.a  </w:t>
      </w:r>
      <w:r w:rsidRPr="002D55A4">
        <w:rPr>
          <w:rFonts w:ascii="Times New Roman" w:hAnsi="Times New Roman" w:cs="Times New Roman"/>
          <w:i/>
          <w:sz w:val="24"/>
          <w:szCs w:val="24"/>
        </w:rPr>
        <w:t>Reports</w:t>
      </w:r>
      <w:proofErr w:type="gramEnd"/>
      <w:r w:rsidRPr="002D55A4">
        <w:rPr>
          <w:rFonts w:ascii="Times New Roman" w:hAnsi="Times New Roman" w:cs="Times New Roman"/>
          <w:i/>
          <w:sz w:val="24"/>
          <w:szCs w:val="24"/>
        </w:rPr>
        <w:t>—Imported Merchandise</w:t>
      </w:r>
    </w:p>
    <w:p w14:paraId="2E06BA7E" w14:textId="498E61E8" w:rsidR="000239CC" w:rsidRPr="002D55A4" w:rsidRDefault="00197864" w:rsidP="0088017B">
      <w:pPr>
        <w:spacing w:line="240" w:lineRule="auto"/>
        <w:ind w:left="720"/>
        <w:contextualSpacing/>
        <w:rPr>
          <w:rFonts w:ascii="Times New Roman" w:hAnsi="Times New Roman" w:cs="Times New Roman"/>
          <w:i/>
          <w:sz w:val="24"/>
          <w:szCs w:val="24"/>
        </w:rPr>
      </w:pPr>
      <w:r>
        <w:rPr>
          <w:rFonts w:ascii="Times New Roman" w:hAnsi="Times New Roman" w:cs="Times New Roman"/>
          <w:i/>
          <w:sz w:val="24"/>
          <w:szCs w:val="24"/>
        </w:rPr>
        <w:tab/>
        <w:t xml:space="preserve">Subseries </w:t>
      </w:r>
      <w:proofErr w:type="gramStart"/>
      <w:r>
        <w:rPr>
          <w:rFonts w:ascii="Times New Roman" w:hAnsi="Times New Roman" w:cs="Times New Roman"/>
          <w:i/>
          <w:sz w:val="24"/>
          <w:szCs w:val="24"/>
        </w:rPr>
        <w:t xml:space="preserve">1.III.b  </w:t>
      </w:r>
      <w:r w:rsidR="000239CC" w:rsidRPr="002D55A4">
        <w:rPr>
          <w:rFonts w:ascii="Times New Roman" w:hAnsi="Times New Roman" w:cs="Times New Roman"/>
          <w:i/>
          <w:sz w:val="24"/>
          <w:szCs w:val="24"/>
        </w:rPr>
        <w:t>Dock</w:t>
      </w:r>
      <w:proofErr w:type="gramEnd"/>
      <w:r w:rsidR="000239CC" w:rsidRPr="002D55A4">
        <w:rPr>
          <w:rFonts w:ascii="Times New Roman" w:hAnsi="Times New Roman" w:cs="Times New Roman"/>
          <w:i/>
          <w:sz w:val="24"/>
          <w:szCs w:val="24"/>
        </w:rPr>
        <w:t xml:space="preserve"> Books</w:t>
      </w:r>
    </w:p>
    <w:p w14:paraId="532D4E96" w14:textId="4B839710" w:rsidR="000239CC" w:rsidRPr="002D55A4" w:rsidRDefault="000239CC" w:rsidP="0088017B">
      <w:pPr>
        <w:spacing w:line="240" w:lineRule="auto"/>
        <w:ind w:left="720"/>
        <w:contextualSpacing/>
        <w:rPr>
          <w:rFonts w:ascii="Times New Roman" w:hAnsi="Times New Roman" w:cs="Times New Roman"/>
          <w:i/>
          <w:color w:val="000000" w:themeColor="text1"/>
          <w:sz w:val="24"/>
          <w:szCs w:val="24"/>
        </w:rPr>
      </w:pPr>
      <w:r w:rsidRPr="002D55A4">
        <w:rPr>
          <w:rFonts w:ascii="Times New Roman" w:hAnsi="Times New Roman" w:cs="Times New Roman"/>
          <w:sz w:val="24"/>
          <w:szCs w:val="24"/>
        </w:rPr>
        <w:tab/>
      </w:r>
      <w:r w:rsidRPr="002D55A4">
        <w:rPr>
          <w:rFonts w:ascii="Times New Roman" w:hAnsi="Times New Roman" w:cs="Times New Roman"/>
          <w:i/>
          <w:color w:val="000000" w:themeColor="text1"/>
          <w:sz w:val="24"/>
          <w:szCs w:val="24"/>
        </w:rPr>
        <w:t xml:space="preserve">Subseries </w:t>
      </w:r>
      <w:proofErr w:type="gramStart"/>
      <w:r w:rsidRPr="002D55A4">
        <w:rPr>
          <w:rFonts w:ascii="Times New Roman" w:hAnsi="Times New Roman" w:cs="Times New Roman"/>
          <w:i/>
          <w:color w:val="000000" w:themeColor="text1"/>
          <w:sz w:val="24"/>
          <w:szCs w:val="24"/>
        </w:rPr>
        <w:t>1.III.c</w:t>
      </w:r>
      <w:r w:rsidR="00197864">
        <w:rPr>
          <w:rFonts w:ascii="Times New Roman" w:hAnsi="Times New Roman" w:cs="Times New Roman"/>
          <w:i/>
          <w:sz w:val="24"/>
          <w:szCs w:val="24"/>
        </w:rPr>
        <w:t xml:space="preserve">  </w:t>
      </w:r>
      <w:r w:rsidRPr="002D55A4">
        <w:rPr>
          <w:rFonts w:ascii="Times New Roman" w:hAnsi="Times New Roman" w:cs="Times New Roman"/>
          <w:i/>
          <w:color w:val="000000" w:themeColor="text1"/>
          <w:sz w:val="24"/>
          <w:szCs w:val="24"/>
        </w:rPr>
        <w:t>Weight</w:t>
      </w:r>
      <w:proofErr w:type="gramEnd"/>
      <w:r w:rsidRPr="002D55A4">
        <w:rPr>
          <w:rFonts w:ascii="Times New Roman" w:hAnsi="Times New Roman" w:cs="Times New Roman"/>
          <w:i/>
          <w:color w:val="000000" w:themeColor="text1"/>
          <w:sz w:val="24"/>
          <w:szCs w:val="24"/>
        </w:rPr>
        <w:t xml:space="preserve"> and Measurement Booklets</w:t>
      </w:r>
    </w:p>
    <w:p w14:paraId="0C2CB007" w14:textId="77777777" w:rsidR="000239CC" w:rsidRPr="002D55A4" w:rsidRDefault="00E655B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239CC" w:rsidRPr="002D55A4">
        <w:rPr>
          <w:rFonts w:ascii="Times New Roman" w:hAnsi="Times New Roman" w:cs="Times New Roman"/>
          <w:color w:val="000000" w:themeColor="text1"/>
          <w:sz w:val="24"/>
          <w:szCs w:val="24"/>
        </w:rPr>
        <w:t xml:space="preserve">Series </w:t>
      </w:r>
      <w:proofErr w:type="gramStart"/>
      <w:r w:rsidR="000239CC" w:rsidRPr="002D55A4">
        <w:rPr>
          <w:rFonts w:ascii="Times New Roman" w:hAnsi="Times New Roman" w:cs="Times New Roman"/>
          <w:color w:val="000000" w:themeColor="text1"/>
          <w:sz w:val="24"/>
          <w:szCs w:val="24"/>
        </w:rPr>
        <w:t>1.IV  Enforcement</w:t>
      </w:r>
      <w:proofErr w:type="gramEnd"/>
    </w:p>
    <w:p w14:paraId="2969C6B9" w14:textId="4ABFA265" w:rsidR="000239CC" w:rsidRPr="002D55A4" w:rsidRDefault="000239CC" w:rsidP="0088017B">
      <w:pPr>
        <w:spacing w:line="240" w:lineRule="auto"/>
        <w:ind w:left="720"/>
        <w:contextualSpacing/>
        <w:rPr>
          <w:rFonts w:ascii="Times New Roman" w:hAnsi="Times New Roman" w:cs="Times New Roman"/>
          <w:i/>
          <w:sz w:val="24"/>
          <w:szCs w:val="24"/>
        </w:rPr>
      </w:pPr>
      <w:r>
        <w:rPr>
          <w:rFonts w:ascii="Times New Roman" w:hAnsi="Times New Roman" w:cs="Times New Roman"/>
          <w:b/>
          <w:i/>
          <w:sz w:val="24"/>
          <w:szCs w:val="24"/>
        </w:rPr>
        <w:tab/>
      </w:r>
      <w:r w:rsidR="00197864">
        <w:rPr>
          <w:rFonts w:ascii="Times New Roman" w:hAnsi="Times New Roman" w:cs="Times New Roman"/>
          <w:i/>
          <w:sz w:val="24"/>
          <w:szCs w:val="24"/>
        </w:rPr>
        <w:t xml:space="preserve">Subseries </w:t>
      </w:r>
      <w:proofErr w:type="gramStart"/>
      <w:r w:rsidR="00197864">
        <w:rPr>
          <w:rFonts w:ascii="Times New Roman" w:hAnsi="Times New Roman" w:cs="Times New Roman"/>
          <w:i/>
          <w:sz w:val="24"/>
          <w:szCs w:val="24"/>
        </w:rPr>
        <w:t xml:space="preserve">1.IV.a  </w:t>
      </w:r>
      <w:r w:rsidRPr="002D55A4">
        <w:rPr>
          <w:rFonts w:ascii="Times New Roman" w:hAnsi="Times New Roman" w:cs="Times New Roman"/>
          <w:i/>
          <w:sz w:val="24"/>
          <w:szCs w:val="24"/>
        </w:rPr>
        <w:t>Patrol</w:t>
      </w:r>
      <w:proofErr w:type="gramEnd"/>
      <w:r w:rsidRPr="002D55A4">
        <w:rPr>
          <w:rFonts w:ascii="Times New Roman" w:hAnsi="Times New Roman" w:cs="Times New Roman"/>
          <w:i/>
          <w:sz w:val="24"/>
          <w:szCs w:val="24"/>
        </w:rPr>
        <w:t xml:space="preserve"> Reports</w:t>
      </w:r>
    </w:p>
    <w:p w14:paraId="59F97A4D" w14:textId="2495F326" w:rsidR="00D5771B" w:rsidRPr="002D55A4" w:rsidRDefault="000239CC" w:rsidP="0088017B">
      <w:pPr>
        <w:spacing w:line="240" w:lineRule="auto"/>
        <w:ind w:left="720"/>
        <w:contextualSpacing/>
        <w:rPr>
          <w:rFonts w:ascii="Times New Roman" w:hAnsi="Times New Roman" w:cs="Times New Roman"/>
          <w:i/>
          <w:sz w:val="24"/>
          <w:szCs w:val="24"/>
        </w:rPr>
      </w:pPr>
      <w:r w:rsidRPr="002D55A4">
        <w:rPr>
          <w:rFonts w:ascii="Times New Roman" w:hAnsi="Times New Roman" w:cs="Times New Roman"/>
          <w:sz w:val="24"/>
          <w:szCs w:val="24"/>
        </w:rPr>
        <w:tab/>
      </w:r>
      <w:r w:rsidRPr="002D55A4">
        <w:rPr>
          <w:rFonts w:ascii="Times New Roman" w:hAnsi="Times New Roman" w:cs="Times New Roman"/>
          <w:i/>
          <w:sz w:val="24"/>
          <w:szCs w:val="24"/>
        </w:rPr>
        <w:t xml:space="preserve">Subseries </w:t>
      </w:r>
      <w:proofErr w:type="gramStart"/>
      <w:r w:rsidR="00197864">
        <w:rPr>
          <w:rFonts w:ascii="Times New Roman" w:hAnsi="Times New Roman" w:cs="Times New Roman"/>
          <w:i/>
          <w:sz w:val="24"/>
          <w:szCs w:val="24"/>
        </w:rPr>
        <w:t xml:space="preserve">1.IV.b  </w:t>
      </w:r>
      <w:r w:rsidRPr="002D55A4">
        <w:rPr>
          <w:rFonts w:ascii="Times New Roman" w:hAnsi="Times New Roman" w:cs="Times New Roman"/>
          <w:i/>
          <w:sz w:val="24"/>
          <w:szCs w:val="24"/>
        </w:rPr>
        <w:t>Reports</w:t>
      </w:r>
      <w:proofErr w:type="gramEnd"/>
      <w:r w:rsidRPr="002D55A4">
        <w:rPr>
          <w:rFonts w:ascii="Times New Roman" w:hAnsi="Times New Roman" w:cs="Times New Roman"/>
          <w:i/>
          <w:sz w:val="24"/>
          <w:szCs w:val="24"/>
        </w:rPr>
        <w:t>—Seizures and Apprehensions</w:t>
      </w:r>
    </w:p>
    <w:p w14:paraId="52D5C6AB" w14:textId="501082FF" w:rsidR="000239CC" w:rsidRPr="002D55A4" w:rsidRDefault="00707F7F" w:rsidP="0088017B">
      <w:pPr>
        <w:spacing w:line="240" w:lineRule="auto"/>
        <w:ind w:left="720"/>
        <w:contextualSpacing/>
        <w:rPr>
          <w:rFonts w:ascii="Times New Roman" w:hAnsi="Times New Roman" w:cs="Times New Roman"/>
          <w:i/>
          <w:sz w:val="24"/>
          <w:szCs w:val="24"/>
        </w:rPr>
      </w:pPr>
      <w:r>
        <w:rPr>
          <w:rFonts w:ascii="Times New Roman" w:hAnsi="Times New Roman" w:cs="Times New Roman"/>
          <w:i/>
          <w:sz w:val="24"/>
          <w:szCs w:val="24"/>
        </w:rPr>
        <w:tab/>
        <w:t xml:space="preserve">Subseries </w:t>
      </w:r>
      <w:proofErr w:type="gramStart"/>
      <w:r>
        <w:rPr>
          <w:rFonts w:ascii="Times New Roman" w:hAnsi="Times New Roman" w:cs="Times New Roman"/>
          <w:i/>
          <w:sz w:val="24"/>
          <w:szCs w:val="24"/>
        </w:rPr>
        <w:t>1.IV.c</w:t>
      </w:r>
      <w:r w:rsidR="00197864">
        <w:rPr>
          <w:rFonts w:ascii="Times New Roman" w:hAnsi="Times New Roman" w:cs="Times New Roman"/>
          <w:i/>
          <w:sz w:val="24"/>
          <w:szCs w:val="24"/>
        </w:rPr>
        <w:t xml:space="preserve">  </w:t>
      </w:r>
      <w:r w:rsidR="00D5771B" w:rsidRPr="002D55A4">
        <w:rPr>
          <w:rFonts w:ascii="Times New Roman" w:hAnsi="Times New Roman" w:cs="Times New Roman"/>
          <w:i/>
          <w:sz w:val="24"/>
          <w:szCs w:val="24"/>
        </w:rPr>
        <w:t>Passports</w:t>
      </w:r>
      <w:proofErr w:type="gramEnd"/>
    </w:p>
    <w:p w14:paraId="6E338122" w14:textId="77777777" w:rsidR="000239CC" w:rsidRPr="002D55A4" w:rsidRDefault="00E655B7" w:rsidP="0088017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sidR="000239CC" w:rsidRPr="002D55A4">
        <w:rPr>
          <w:rFonts w:ascii="Times New Roman" w:hAnsi="Times New Roman" w:cs="Times New Roman"/>
          <w:sz w:val="24"/>
          <w:szCs w:val="24"/>
        </w:rPr>
        <w:t xml:space="preserve">Series </w:t>
      </w:r>
      <w:proofErr w:type="gramStart"/>
      <w:r w:rsidR="000239CC" w:rsidRPr="002D55A4">
        <w:rPr>
          <w:rFonts w:ascii="Times New Roman" w:hAnsi="Times New Roman" w:cs="Times New Roman"/>
          <w:sz w:val="24"/>
          <w:szCs w:val="24"/>
        </w:rPr>
        <w:t>1.V  Vessels</w:t>
      </w:r>
      <w:proofErr w:type="gramEnd"/>
    </w:p>
    <w:p w14:paraId="48EDEE96" w14:textId="541B427B" w:rsidR="000239CC" w:rsidRPr="002D55A4" w:rsidRDefault="000239CC" w:rsidP="0088017B">
      <w:pPr>
        <w:spacing w:line="240" w:lineRule="auto"/>
        <w:ind w:left="720"/>
        <w:contextualSpacing/>
        <w:rPr>
          <w:rFonts w:ascii="Times New Roman" w:hAnsi="Times New Roman" w:cs="Times New Roman"/>
          <w:i/>
          <w:sz w:val="24"/>
          <w:szCs w:val="24"/>
        </w:rPr>
      </w:pPr>
      <w:r>
        <w:rPr>
          <w:rFonts w:ascii="Times New Roman" w:hAnsi="Times New Roman" w:cs="Times New Roman"/>
          <w:b/>
          <w:sz w:val="24"/>
          <w:szCs w:val="24"/>
        </w:rPr>
        <w:tab/>
      </w:r>
      <w:r w:rsidR="00197864">
        <w:rPr>
          <w:rFonts w:ascii="Times New Roman" w:hAnsi="Times New Roman" w:cs="Times New Roman"/>
          <w:i/>
          <w:sz w:val="24"/>
          <w:szCs w:val="24"/>
        </w:rPr>
        <w:t xml:space="preserve">Subseries </w:t>
      </w:r>
      <w:proofErr w:type="gramStart"/>
      <w:r w:rsidR="00197864">
        <w:rPr>
          <w:rFonts w:ascii="Times New Roman" w:hAnsi="Times New Roman" w:cs="Times New Roman"/>
          <w:i/>
          <w:sz w:val="24"/>
          <w:szCs w:val="24"/>
        </w:rPr>
        <w:t xml:space="preserve">1.V.a  </w:t>
      </w:r>
      <w:r w:rsidRPr="002D55A4">
        <w:rPr>
          <w:rFonts w:ascii="Times New Roman" w:hAnsi="Times New Roman" w:cs="Times New Roman"/>
          <w:i/>
          <w:sz w:val="24"/>
          <w:szCs w:val="24"/>
        </w:rPr>
        <w:t>Laid</w:t>
      </w:r>
      <w:proofErr w:type="gramEnd"/>
      <w:r w:rsidRPr="002D55A4">
        <w:rPr>
          <w:rFonts w:ascii="Times New Roman" w:hAnsi="Times New Roman" w:cs="Times New Roman"/>
          <w:i/>
          <w:sz w:val="24"/>
          <w:szCs w:val="24"/>
        </w:rPr>
        <w:t>-up vessels over 500 tons</w:t>
      </w:r>
    </w:p>
    <w:p w14:paraId="6AE6C66F" w14:textId="04AA59B0" w:rsidR="000239CC" w:rsidRPr="002D55A4" w:rsidRDefault="000239CC" w:rsidP="0088017B">
      <w:pPr>
        <w:spacing w:line="240" w:lineRule="auto"/>
        <w:ind w:left="720"/>
        <w:contextualSpacing/>
        <w:rPr>
          <w:rFonts w:ascii="Times New Roman" w:hAnsi="Times New Roman" w:cs="Times New Roman"/>
          <w:i/>
          <w:color w:val="000000" w:themeColor="text1"/>
          <w:sz w:val="24"/>
          <w:szCs w:val="24"/>
        </w:rPr>
      </w:pPr>
      <w:r w:rsidRPr="002D55A4">
        <w:rPr>
          <w:rFonts w:ascii="Times New Roman" w:hAnsi="Times New Roman" w:cs="Times New Roman"/>
          <w:i/>
          <w:sz w:val="24"/>
          <w:szCs w:val="24"/>
        </w:rPr>
        <w:tab/>
      </w:r>
      <w:r w:rsidRPr="002D55A4">
        <w:rPr>
          <w:rFonts w:ascii="Times New Roman" w:hAnsi="Times New Roman" w:cs="Times New Roman"/>
          <w:i/>
          <w:color w:val="000000" w:themeColor="text1"/>
          <w:sz w:val="24"/>
          <w:szCs w:val="24"/>
        </w:rPr>
        <w:t xml:space="preserve">Subseries </w:t>
      </w:r>
      <w:proofErr w:type="gramStart"/>
      <w:r w:rsidRPr="002D55A4">
        <w:rPr>
          <w:rFonts w:ascii="Times New Roman" w:hAnsi="Times New Roman" w:cs="Times New Roman"/>
          <w:i/>
          <w:color w:val="000000" w:themeColor="text1"/>
          <w:sz w:val="24"/>
          <w:szCs w:val="24"/>
        </w:rPr>
        <w:t>1.V.b</w:t>
      </w:r>
      <w:r w:rsidR="00197864">
        <w:rPr>
          <w:rFonts w:ascii="Times New Roman" w:hAnsi="Times New Roman" w:cs="Times New Roman"/>
          <w:i/>
          <w:sz w:val="24"/>
          <w:szCs w:val="24"/>
        </w:rPr>
        <w:t xml:space="preserve">  </w:t>
      </w:r>
      <w:r w:rsidRPr="002D55A4">
        <w:rPr>
          <w:rFonts w:ascii="Times New Roman" w:hAnsi="Times New Roman" w:cs="Times New Roman"/>
          <w:i/>
          <w:color w:val="000000" w:themeColor="text1"/>
          <w:sz w:val="24"/>
          <w:szCs w:val="24"/>
        </w:rPr>
        <w:t>Admeasurements</w:t>
      </w:r>
      <w:proofErr w:type="gramEnd"/>
    </w:p>
    <w:p w14:paraId="32577747" w14:textId="18D4E4D9" w:rsidR="000239CC" w:rsidRPr="002D55A4" w:rsidRDefault="00197864" w:rsidP="0088017B">
      <w:pPr>
        <w:spacing w:line="240" w:lineRule="auto"/>
        <w:ind w:left="720"/>
        <w:contextualSpacing/>
        <w:rPr>
          <w:rFonts w:ascii="Times New Roman" w:hAnsi="Times New Roman" w:cs="Times New Roman"/>
          <w:i/>
          <w:sz w:val="24"/>
          <w:szCs w:val="24"/>
        </w:rPr>
      </w:pPr>
      <w:r>
        <w:rPr>
          <w:rFonts w:ascii="Times New Roman" w:hAnsi="Times New Roman" w:cs="Times New Roman"/>
          <w:i/>
          <w:sz w:val="24"/>
          <w:szCs w:val="24"/>
        </w:rPr>
        <w:tab/>
        <w:t xml:space="preserve">Subseries </w:t>
      </w:r>
      <w:proofErr w:type="gramStart"/>
      <w:r>
        <w:rPr>
          <w:rFonts w:ascii="Times New Roman" w:hAnsi="Times New Roman" w:cs="Times New Roman"/>
          <w:i/>
          <w:sz w:val="24"/>
          <w:szCs w:val="24"/>
        </w:rPr>
        <w:t xml:space="preserve">1.V.c  </w:t>
      </w:r>
      <w:r w:rsidR="000239CC" w:rsidRPr="002D55A4">
        <w:rPr>
          <w:rFonts w:ascii="Times New Roman" w:hAnsi="Times New Roman" w:cs="Times New Roman"/>
          <w:i/>
          <w:sz w:val="24"/>
          <w:szCs w:val="24"/>
        </w:rPr>
        <w:t>Documentation</w:t>
      </w:r>
      <w:proofErr w:type="gramEnd"/>
    </w:p>
    <w:p w14:paraId="6087A872" w14:textId="79621815" w:rsidR="000239CC" w:rsidRPr="002D55A4" w:rsidRDefault="000239CC" w:rsidP="0088017B">
      <w:pPr>
        <w:spacing w:line="240" w:lineRule="auto"/>
        <w:ind w:left="720"/>
        <w:contextualSpacing/>
        <w:rPr>
          <w:rFonts w:ascii="Times New Roman" w:hAnsi="Times New Roman" w:cs="Times New Roman"/>
          <w:i/>
          <w:sz w:val="24"/>
          <w:szCs w:val="24"/>
        </w:rPr>
      </w:pPr>
      <w:r w:rsidRPr="002D55A4">
        <w:rPr>
          <w:rFonts w:ascii="Times New Roman" w:hAnsi="Times New Roman" w:cs="Times New Roman"/>
          <w:color w:val="000000" w:themeColor="text1"/>
          <w:sz w:val="24"/>
          <w:szCs w:val="24"/>
        </w:rPr>
        <w:tab/>
      </w:r>
      <w:r w:rsidRPr="002D55A4">
        <w:rPr>
          <w:rFonts w:ascii="Times New Roman" w:hAnsi="Times New Roman" w:cs="Times New Roman"/>
          <w:i/>
          <w:color w:val="000000" w:themeColor="text1"/>
          <w:sz w:val="24"/>
          <w:szCs w:val="24"/>
        </w:rPr>
        <w:t>Subser</w:t>
      </w:r>
      <w:r w:rsidR="00197864">
        <w:rPr>
          <w:rFonts w:ascii="Times New Roman" w:hAnsi="Times New Roman" w:cs="Times New Roman"/>
          <w:i/>
          <w:sz w:val="24"/>
          <w:szCs w:val="24"/>
        </w:rPr>
        <w:t xml:space="preserve">ies </w:t>
      </w:r>
      <w:proofErr w:type="gramStart"/>
      <w:r w:rsidR="00197864">
        <w:rPr>
          <w:rFonts w:ascii="Times New Roman" w:hAnsi="Times New Roman" w:cs="Times New Roman"/>
          <w:i/>
          <w:sz w:val="24"/>
          <w:szCs w:val="24"/>
        </w:rPr>
        <w:t xml:space="preserve">1.V.d  </w:t>
      </w:r>
      <w:r w:rsidRPr="002D55A4">
        <w:rPr>
          <w:rFonts w:ascii="Times New Roman" w:hAnsi="Times New Roman" w:cs="Times New Roman"/>
          <w:i/>
          <w:sz w:val="24"/>
          <w:szCs w:val="24"/>
        </w:rPr>
        <w:t>Entrance</w:t>
      </w:r>
      <w:proofErr w:type="gramEnd"/>
      <w:r w:rsidRPr="002D55A4">
        <w:rPr>
          <w:rFonts w:ascii="Times New Roman" w:hAnsi="Times New Roman" w:cs="Times New Roman"/>
          <w:i/>
          <w:sz w:val="24"/>
          <w:szCs w:val="24"/>
        </w:rPr>
        <w:t xml:space="preserve"> and Clearance Forms </w:t>
      </w:r>
    </w:p>
    <w:p w14:paraId="3328C5B0" w14:textId="0F4098A4" w:rsidR="00F26052" w:rsidRPr="00707F7F" w:rsidRDefault="000239CC" w:rsidP="00707F7F">
      <w:pPr>
        <w:spacing w:line="240" w:lineRule="auto"/>
        <w:ind w:left="720"/>
        <w:contextualSpacing/>
        <w:rPr>
          <w:rFonts w:ascii="Times New Roman" w:hAnsi="Times New Roman" w:cs="Times New Roman"/>
          <w:i/>
          <w:sz w:val="24"/>
          <w:szCs w:val="24"/>
        </w:rPr>
      </w:pPr>
      <w:r w:rsidRPr="002D55A4">
        <w:rPr>
          <w:rFonts w:ascii="Times New Roman" w:hAnsi="Times New Roman" w:cs="Times New Roman"/>
          <w:i/>
          <w:sz w:val="24"/>
          <w:szCs w:val="24"/>
        </w:rPr>
        <w:tab/>
      </w:r>
      <w:r w:rsidR="00197864">
        <w:rPr>
          <w:rFonts w:ascii="Times New Roman" w:hAnsi="Times New Roman" w:cs="Times New Roman"/>
          <w:i/>
          <w:sz w:val="24"/>
          <w:szCs w:val="24"/>
        </w:rPr>
        <w:t xml:space="preserve">Subseries </w:t>
      </w:r>
      <w:proofErr w:type="gramStart"/>
      <w:r w:rsidR="00197864">
        <w:rPr>
          <w:rFonts w:ascii="Times New Roman" w:hAnsi="Times New Roman" w:cs="Times New Roman"/>
          <w:i/>
          <w:sz w:val="24"/>
          <w:szCs w:val="24"/>
        </w:rPr>
        <w:t xml:space="preserve">1.V.e  </w:t>
      </w:r>
      <w:r w:rsidRPr="002D55A4">
        <w:rPr>
          <w:rFonts w:ascii="Times New Roman" w:hAnsi="Times New Roman" w:cs="Times New Roman"/>
          <w:i/>
          <w:sz w:val="24"/>
          <w:szCs w:val="24"/>
        </w:rPr>
        <w:t>Marine</w:t>
      </w:r>
      <w:proofErr w:type="gramEnd"/>
      <w:r w:rsidRPr="002D55A4">
        <w:rPr>
          <w:rFonts w:ascii="Times New Roman" w:hAnsi="Times New Roman" w:cs="Times New Roman"/>
          <w:i/>
          <w:sz w:val="24"/>
          <w:szCs w:val="24"/>
        </w:rPr>
        <w:t xml:space="preserve"> and Navigation Fines, Penalties, etc.</w:t>
      </w:r>
      <w:r w:rsidRPr="002D55A4">
        <w:rPr>
          <w:rFonts w:ascii="Times New Roman" w:hAnsi="Times New Roman" w:cs="Times New Roman"/>
          <w:i/>
          <w:sz w:val="24"/>
          <w:szCs w:val="24"/>
        </w:rPr>
        <w:tab/>
      </w:r>
    </w:p>
    <w:p w14:paraId="3E34BAF8" w14:textId="48423267" w:rsidR="000239CC" w:rsidRPr="002D55A4" w:rsidRDefault="000239CC" w:rsidP="0088017B">
      <w:pPr>
        <w:spacing w:line="240" w:lineRule="auto"/>
        <w:ind w:left="720"/>
        <w:contextualSpacing/>
        <w:rPr>
          <w:rFonts w:ascii="Times New Roman" w:hAnsi="Times New Roman" w:cs="Times New Roman"/>
          <w:i/>
          <w:sz w:val="24"/>
          <w:szCs w:val="24"/>
        </w:rPr>
      </w:pPr>
      <w:r>
        <w:rPr>
          <w:rFonts w:ascii="Times New Roman" w:hAnsi="Times New Roman" w:cs="Times New Roman"/>
          <w:b/>
          <w:i/>
          <w:sz w:val="24"/>
          <w:szCs w:val="24"/>
        </w:rPr>
        <w:tab/>
      </w:r>
      <w:r w:rsidR="00197864">
        <w:rPr>
          <w:rFonts w:ascii="Times New Roman" w:hAnsi="Times New Roman" w:cs="Times New Roman"/>
          <w:i/>
          <w:sz w:val="24"/>
          <w:szCs w:val="24"/>
        </w:rPr>
        <w:t xml:space="preserve">Subseries </w:t>
      </w:r>
      <w:proofErr w:type="gramStart"/>
      <w:r w:rsidR="00197864">
        <w:rPr>
          <w:rFonts w:ascii="Times New Roman" w:hAnsi="Times New Roman" w:cs="Times New Roman"/>
          <w:i/>
          <w:sz w:val="24"/>
          <w:szCs w:val="24"/>
        </w:rPr>
        <w:t xml:space="preserve">1.V.f  </w:t>
      </w:r>
      <w:r w:rsidRPr="002D55A4">
        <w:rPr>
          <w:rFonts w:ascii="Times New Roman" w:hAnsi="Times New Roman" w:cs="Times New Roman"/>
          <w:i/>
          <w:sz w:val="24"/>
          <w:szCs w:val="24"/>
        </w:rPr>
        <w:t>Entry</w:t>
      </w:r>
      <w:proofErr w:type="gramEnd"/>
      <w:r w:rsidRPr="002D55A4">
        <w:rPr>
          <w:rFonts w:ascii="Times New Roman" w:hAnsi="Times New Roman" w:cs="Times New Roman"/>
          <w:i/>
          <w:sz w:val="24"/>
          <w:szCs w:val="24"/>
        </w:rPr>
        <w:t xml:space="preserve"> of Merchandise, Imports</w:t>
      </w:r>
    </w:p>
    <w:p w14:paraId="07F58142" w14:textId="77777777" w:rsidR="000239CC" w:rsidRPr="002D55A4" w:rsidRDefault="00E655B7" w:rsidP="0088017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sidR="000239CC" w:rsidRPr="002D55A4">
        <w:rPr>
          <w:rFonts w:ascii="Times New Roman" w:hAnsi="Times New Roman" w:cs="Times New Roman"/>
          <w:sz w:val="24"/>
          <w:szCs w:val="24"/>
        </w:rPr>
        <w:t xml:space="preserve">Series </w:t>
      </w:r>
      <w:proofErr w:type="gramStart"/>
      <w:r w:rsidR="000239CC" w:rsidRPr="002D55A4">
        <w:rPr>
          <w:rFonts w:ascii="Times New Roman" w:hAnsi="Times New Roman" w:cs="Times New Roman"/>
          <w:sz w:val="24"/>
          <w:szCs w:val="24"/>
        </w:rPr>
        <w:t>1.VI  Miscellaneous</w:t>
      </w:r>
      <w:proofErr w:type="gramEnd"/>
      <w:r w:rsidR="000239CC" w:rsidRPr="002D55A4">
        <w:rPr>
          <w:rFonts w:ascii="Times New Roman" w:hAnsi="Times New Roman" w:cs="Times New Roman"/>
          <w:sz w:val="24"/>
          <w:szCs w:val="24"/>
        </w:rPr>
        <w:t xml:space="preserve"> Documents</w:t>
      </w:r>
    </w:p>
    <w:p w14:paraId="706C6730" w14:textId="16443B77" w:rsidR="000239CC" w:rsidRDefault="000239CC" w:rsidP="0088017B">
      <w:pPr>
        <w:spacing w:line="240" w:lineRule="auto"/>
        <w:contextualSpacing/>
        <w:rPr>
          <w:rFonts w:ascii="Times New Roman" w:hAnsi="Times New Roman" w:cs="Times New Roman"/>
          <w:color w:val="000000" w:themeColor="text1"/>
          <w:sz w:val="24"/>
          <w:szCs w:val="24"/>
        </w:rPr>
      </w:pPr>
    </w:p>
    <w:p w14:paraId="09BF8EB5" w14:textId="77777777" w:rsidR="000239CC" w:rsidRDefault="000239CC" w:rsidP="0088017B">
      <w:pPr>
        <w:spacing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GROUP 2. PORT OF BOOTHBAY</w:t>
      </w:r>
    </w:p>
    <w:p w14:paraId="14D26962" w14:textId="77777777" w:rsidR="000239CC" w:rsidRPr="002D55A4" w:rsidRDefault="00E655B7" w:rsidP="0088017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sidR="000239CC" w:rsidRPr="002D55A4">
        <w:rPr>
          <w:rFonts w:ascii="Times New Roman" w:hAnsi="Times New Roman" w:cs="Times New Roman"/>
          <w:sz w:val="24"/>
          <w:szCs w:val="24"/>
        </w:rPr>
        <w:t xml:space="preserve">Series </w:t>
      </w:r>
      <w:proofErr w:type="gramStart"/>
      <w:r w:rsidR="000239CC" w:rsidRPr="002D55A4">
        <w:rPr>
          <w:rFonts w:ascii="Times New Roman" w:hAnsi="Times New Roman" w:cs="Times New Roman"/>
          <w:sz w:val="24"/>
          <w:szCs w:val="24"/>
        </w:rPr>
        <w:t>2.I  Correspondence</w:t>
      </w:r>
      <w:proofErr w:type="gramEnd"/>
    </w:p>
    <w:p w14:paraId="67218DD8" w14:textId="77777777" w:rsidR="000239CC" w:rsidRPr="002D55A4" w:rsidRDefault="00E655B7" w:rsidP="0088017B">
      <w:pPr>
        <w:spacing w:line="240" w:lineRule="auto"/>
        <w:contextualSpacing/>
        <w:rPr>
          <w:rFonts w:ascii="Times New Roman" w:hAnsi="Times New Roman" w:cs="Times New Roman"/>
          <w:sz w:val="24"/>
          <w:szCs w:val="24"/>
        </w:rPr>
      </w:pPr>
      <w:r w:rsidRPr="002D55A4">
        <w:rPr>
          <w:rFonts w:ascii="Times New Roman" w:hAnsi="Times New Roman" w:cs="Times New Roman"/>
          <w:sz w:val="24"/>
          <w:szCs w:val="24"/>
        </w:rPr>
        <w:tab/>
      </w:r>
      <w:r w:rsidR="000239CC" w:rsidRPr="002D55A4">
        <w:rPr>
          <w:rFonts w:ascii="Times New Roman" w:hAnsi="Times New Roman" w:cs="Times New Roman"/>
          <w:sz w:val="24"/>
          <w:szCs w:val="24"/>
        </w:rPr>
        <w:t>Series 2.II Bunker fuel reports (Monthly)</w:t>
      </w:r>
    </w:p>
    <w:p w14:paraId="0D4B8EFC" w14:textId="77777777" w:rsidR="000239CC" w:rsidRPr="002D55A4" w:rsidRDefault="00E655B7" w:rsidP="0088017B">
      <w:pPr>
        <w:spacing w:line="240" w:lineRule="auto"/>
        <w:contextualSpacing/>
        <w:rPr>
          <w:rFonts w:ascii="Times New Roman" w:hAnsi="Times New Roman" w:cs="Times New Roman"/>
          <w:color w:val="000000" w:themeColor="text1"/>
          <w:sz w:val="24"/>
          <w:szCs w:val="24"/>
        </w:rPr>
      </w:pPr>
      <w:r w:rsidRPr="002D55A4">
        <w:rPr>
          <w:rFonts w:ascii="Times New Roman" w:hAnsi="Times New Roman" w:cs="Times New Roman"/>
          <w:color w:val="000000" w:themeColor="text1"/>
          <w:sz w:val="24"/>
          <w:szCs w:val="24"/>
        </w:rPr>
        <w:tab/>
      </w:r>
      <w:r w:rsidR="000239CC" w:rsidRPr="002D55A4">
        <w:rPr>
          <w:rFonts w:ascii="Times New Roman" w:hAnsi="Times New Roman" w:cs="Times New Roman"/>
          <w:color w:val="000000" w:themeColor="text1"/>
          <w:sz w:val="24"/>
          <w:szCs w:val="24"/>
        </w:rPr>
        <w:t xml:space="preserve">Series </w:t>
      </w:r>
      <w:proofErr w:type="gramStart"/>
      <w:r w:rsidR="000239CC" w:rsidRPr="002D55A4">
        <w:rPr>
          <w:rFonts w:ascii="Times New Roman" w:hAnsi="Times New Roman" w:cs="Times New Roman"/>
          <w:color w:val="000000" w:themeColor="text1"/>
          <w:sz w:val="24"/>
          <w:szCs w:val="24"/>
        </w:rPr>
        <w:t>2.III  Vessels</w:t>
      </w:r>
      <w:proofErr w:type="gramEnd"/>
    </w:p>
    <w:p w14:paraId="26B90229" w14:textId="2258CE41" w:rsidR="000239CC" w:rsidRPr="002D55A4" w:rsidRDefault="000239CC" w:rsidP="0088017B">
      <w:pPr>
        <w:spacing w:line="240" w:lineRule="auto"/>
        <w:ind w:left="720"/>
        <w:contextualSpacing/>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ab/>
      </w:r>
      <w:r w:rsidR="00197864">
        <w:rPr>
          <w:rFonts w:ascii="Times New Roman" w:hAnsi="Times New Roman" w:cs="Times New Roman"/>
          <w:i/>
          <w:color w:val="000000" w:themeColor="text1"/>
          <w:sz w:val="24"/>
          <w:szCs w:val="24"/>
        </w:rPr>
        <w:t xml:space="preserve">Subseries </w:t>
      </w:r>
      <w:proofErr w:type="gramStart"/>
      <w:r w:rsidR="00197864">
        <w:rPr>
          <w:rFonts w:ascii="Times New Roman" w:hAnsi="Times New Roman" w:cs="Times New Roman"/>
          <w:i/>
          <w:color w:val="000000" w:themeColor="text1"/>
          <w:sz w:val="24"/>
          <w:szCs w:val="24"/>
        </w:rPr>
        <w:t xml:space="preserve">2.III.a  </w:t>
      </w:r>
      <w:r w:rsidRPr="002D55A4">
        <w:rPr>
          <w:rFonts w:ascii="Times New Roman" w:hAnsi="Times New Roman" w:cs="Times New Roman"/>
          <w:i/>
          <w:color w:val="000000" w:themeColor="text1"/>
          <w:sz w:val="24"/>
          <w:szCs w:val="24"/>
        </w:rPr>
        <w:t>Documentation</w:t>
      </w:r>
      <w:proofErr w:type="gramEnd"/>
    </w:p>
    <w:p w14:paraId="2294A39B" w14:textId="02E976B8" w:rsidR="000239CC" w:rsidRPr="002D55A4" w:rsidRDefault="000239CC" w:rsidP="0088017B">
      <w:pPr>
        <w:spacing w:line="240" w:lineRule="auto"/>
        <w:ind w:left="720"/>
        <w:contextualSpacing/>
        <w:rPr>
          <w:rFonts w:ascii="Times New Roman" w:hAnsi="Times New Roman" w:cs="Times New Roman"/>
          <w:i/>
          <w:color w:val="000000" w:themeColor="text1"/>
          <w:sz w:val="24"/>
          <w:szCs w:val="24"/>
        </w:rPr>
      </w:pPr>
      <w:r w:rsidRPr="002D55A4">
        <w:rPr>
          <w:rFonts w:ascii="Times New Roman" w:hAnsi="Times New Roman" w:cs="Times New Roman"/>
          <w:sz w:val="24"/>
          <w:szCs w:val="24"/>
        </w:rPr>
        <w:t xml:space="preserve"> </w:t>
      </w:r>
      <w:r w:rsidR="00197864">
        <w:rPr>
          <w:rFonts w:ascii="Times New Roman" w:hAnsi="Times New Roman" w:cs="Times New Roman"/>
          <w:i/>
          <w:color w:val="000000" w:themeColor="text1"/>
          <w:sz w:val="24"/>
          <w:szCs w:val="24"/>
        </w:rPr>
        <w:tab/>
        <w:t xml:space="preserve">Subseries </w:t>
      </w:r>
      <w:proofErr w:type="gramStart"/>
      <w:r w:rsidR="00197864">
        <w:rPr>
          <w:rFonts w:ascii="Times New Roman" w:hAnsi="Times New Roman" w:cs="Times New Roman"/>
          <w:i/>
          <w:color w:val="000000" w:themeColor="text1"/>
          <w:sz w:val="24"/>
          <w:szCs w:val="24"/>
        </w:rPr>
        <w:t xml:space="preserve">2.III.b  </w:t>
      </w:r>
      <w:r w:rsidRPr="002D55A4">
        <w:rPr>
          <w:rFonts w:ascii="Times New Roman" w:hAnsi="Times New Roman" w:cs="Times New Roman"/>
          <w:i/>
          <w:color w:val="000000" w:themeColor="text1"/>
          <w:sz w:val="24"/>
          <w:szCs w:val="24"/>
        </w:rPr>
        <w:t>Licenses</w:t>
      </w:r>
      <w:proofErr w:type="gramEnd"/>
    </w:p>
    <w:p w14:paraId="3B553A70" w14:textId="21597D2D" w:rsidR="000239CC" w:rsidRPr="002D55A4" w:rsidRDefault="000239CC" w:rsidP="0088017B">
      <w:pPr>
        <w:spacing w:line="240" w:lineRule="auto"/>
        <w:ind w:left="720"/>
        <w:contextualSpacing/>
        <w:rPr>
          <w:rFonts w:ascii="Times New Roman" w:hAnsi="Times New Roman" w:cs="Times New Roman"/>
          <w:i/>
          <w:color w:val="000000" w:themeColor="text1"/>
          <w:sz w:val="24"/>
          <w:szCs w:val="24"/>
        </w:rPr>
      </w:pPr>
      <w:r w:rsidRPr="002D55A4">
        <w:rPr>
          <w:rFonts w:ascii="Times New Roman" w:hAnsi="Times New Roman" w:cs="Times New Roman"/>
          <w:i/>
          <w:color w:val="000000" w:themeColor="text1"/>
          <w:sz w:val="24"/>
          <w:szCs w:val="24"/>
        </w:rPr>
        <w:tab/>
        <w:t>Subseries 2.III.c</w:t>
      </w:r>
      <w:r w:rsidR="00197864">
        <w:rPr>
          <w:rFonts w:ascii="Times New Roman" w:hAnsi="Times New Roman" w:cs="Times New Roman"/>
          <w:i/>
          <w:sz w:val="24"/>
          <w:szCs w:val="24"/>
        </w:rPr>
        <w:t xml:space="preserve">  </w:t>
      </w:r>
      <w:r w:rsidRPr="002D55A4">
        <w:rPr>
          <w:rFonts w:ascii="Times New Roman" w:hAnsi="Times New Roman" w:cs="Times New Roman"/>
          <w:i/>
          <w:sz w:val="24"/>
          <w:szCs w:val="24"/>
        </w:rPr>
        <w:softHyphen/>
      </w:r>
      <w:r w:rsidRPr="002D55A4">
        <w:rPr>
          <w:rFonts w:ascii="Times New Roman" w:hAnsi="Times New Roman" w:cs="Times New Roman"/>
          <w:i/>
          <w:color w:val="000000" w:themeColor="text1"/>
          <w:sz w:val="24"/>
          <w:szCs w:val="24"/>
        </w:rPr>
        <w:t>Identification</w:t>
      </w:r>
    </w:p>
    <w:p w14:paraId="4FAFBF51" w14:textId="57694401" w:rsidR="000239CC" w:rsidRPr="002D55A4" w:rsidRDefault="000239CC" w:rsidP="0088017B">
      <w:pPr>
        <w:spacing w:line="240" w:lineRule="auto"/>
        <w:ind w:left="720"/>
        <w:contextualSpacing/>
        <w:rPr>
          <w:rFonts w:ascii="Times New Roman" w:hAnsi="Times New Roman" w:cs="Times New Roman"/>
          <w:i/>
          <w:color w:val="000000" w:themeColor="text1"/>
          <w:sz w:val="24"/>
          <w:szCs w:val="24"/>
        </w:rPr>
      </w:pPr>
      <w:r w:rsidRPr="002D55A4">
        <w:rPr>
          <w:rFonts w:ascii="Times New Roman" w:hAnsi="Times New Roman" w:cs="Times New Roman"/>
          <w:i/>
          <w:color w:val="000000" w:themeColor="text1"/>
          <w:sz w:val="24"/>
          <w:szCs w:val="24"/>
        </w:rPr>
        <w:tab/>
        <w:t xml:space="preserve">Subseries </w:t>
      </w:r>
      <w:proofErr w:type="gramStart"/>
      <w:r w:rsidRPr="002D55A4">
        <w:rPr>
          <w:rFonts w:ascii="Times New Roman" w:hAnsi="Times New Roman" w:cs="Times New Roman"/>
          <w:i/>
          <w:color w:val="000000" w:themeColor="text1"/>
          <w:sz w:val="24"/>
          <w:szCs w:val="24"/>
        </w:rPr>
        <w:t>2.III.d</w:t>
      </w:r>
      <w:r w:rsidR="00197864">
        <w:rPr>
          <w:rFonts w:ascii="Times New Roman" w:hAnsi="Times New Roman" w:cs="Times New Roman"/>
          <w:i/>
          <w:sz w:val="24"/>
          <w:szCs w:val="24"/>
        </w:rPr>
        <w:t xml:space="preserve">  </w:t>
      </w:r>
      <w:r w:rsidRPr="002D55A4">
        <w:rPr>
          <w:rFonts w:ascii="Times New Roman" w:hAnsi="Times New Roman" w:cs="Times New Roman"/>
          <w:i/>
          <w:color w:val="000000" w:themeColor="text1"/>
          <w:sz w:val="24"/>
          <w:szCs w:val="24"/>
        </w:rPr>
        <w:t>Admeasurements</w:t>
      </w:r>
      <w:proofErr w:type="gramEnd"/>
    </w:p>
    <w:p w14:paraId="244B5E18" w14:textId="52A9F8FB" w:rsidR="00B56AFD" w:rsidRDefault="00B56AFD" w:rsidP="0088017B">
      <w:pPr>
        <w:spacing w:line="240" w:lineRule="auto"/>
        <w:contextualSpacing/>
        <w:rPr>
          <w:rFonts w:ascii="Times New Roman" w:hAnsi="Times New Roman" w:cs="Times New Roman"/>
          <w:b/>
          <w:sz w:val="24"/>
          <w:szCs w:val="24"/>
        </w:rPr>
      </w:pPr>
    </w:p>
    <w:p w14:paraId="7A65861F" w14:textId="77777777" w:rsidR="000239CC" w:rsidRPr="00E129D6" w:rsidRDefault="000239CC" w:rsidP="0088017B">
      <w:pPr>
        <w:spacing w:line="240" w:lineRule="auto"/>
        <w:contextualSpacing/>
        <w:rPr>
          <w:rFonts w:ascii="Times New Roman" w:hAnsi="Times New Roman" w:cs="Times New Roman"/>
          <w:b/>
          <w:sz w:val="24"/>
          <w:szCs w:val="24"/>
        </w:rPr>
      </w:pPr>
      <w:r w:rsidRPr="00E129D6">
        <w:rPr>
          <w:rFonts w:ascii="Times New Roman" w:hAnsi="Times New Roman" w:cs="Times New Roman"/>
          <w:b/>
          <w:sz w:val="24"/>
          <w:szCs w:val="24"/>
        </w:rPr>
        <w:t xml:space="preserve">GROUP 3. </w:t>
      </w:r>
      <w:r>
        <w:rPr>
          <w:rFonts w:ascii="Times New Roman" w:hAnsi="Times New Roman" w:cs="Times New Roman"/>
          <w:b/>
          <w:sz w:val="24"/>
          <w:szCs w:val="24"/>
        </w:rPr>
        <w:t xml:space="preserve">PORT OF </w:t>
      </w:r>
      <w:r w:rsidRPr="00E129D6">
        <w:rPr>
          <w:rFonts w:ascii="Times New Roman" w:hAnsi="Times New Roman" w:cs="Times New Roman"/>
          <w:b/>
          <w:sz w:val="24"/>
          <w:szCs w:val="24"/>
        </w:rPr>
        <w:t>WISCASSET</w:t>
      </w:r>
    </w:p>
    <w:p w14:paraId="23D75770" w14:textId="77777777" w:rsidR="002F1287" w:rsidRPr="002D55A4" w:rsidRDefault="00E655B7" w:rsidP="0088017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sidR="000239CC" w:rsidRPr="002D55A4">
        <w:rPr>
          <w:rFonts w:ascii="Times New Roman" w:hAnsi="Times New Roman" w:cs="Times New Roman"/>
          <w:sz w:val="24"/>
          <w:szCs w:val="24"/>
        </w:rPr>
        <w:t xml:space="preserve">Series </w:t>
      </w:r>
      <w:proofErr w:type="gramStart"/>
      <w:r w:rsidR="000239CC" w:rsidRPr="002D55A4">
        <w:rPr>
          <w:rFonts w:ascii="Times New Roman" w:hAnsi="Times New Roman" w:cs="Times New Roman"/>
          <w:sz w:val="24"/>
          <w:szCs w:val="24"/>
        </w:rPr>
        <w:t>3.I  Correspondence</w:t>
      </w:r>
      <w:proofErr w:type="gramEnd"/>
    </w:p>
    <w:p w14:paraId="398FA9BE" w14:textId="3BF359C6" w:rsidR="001A7D22" w:rsidRPr="00B51CB5" w:rsidRDefault="002F1287" w:rsidP="0088017B">
      <w:pPr>
        <w:spacing w:line="240" w:lineRule="auto"/>
        <w:contextualSpacing/>
        <w:rPr>
          <w:rFonts w:ascii="Times New Roman" w:hAnsi="Times New Roman" w:cs="Times New Roman"/>
          <w:sz w:val="24"/>
          <w:szCs w:val="24"/>
        </w:rPr>
      </w:pPr>
      <w:r w:rsidRPr="002D55A4">
        <w:rPr>
          <w:rFonts w:ascii="Times New Roman" w:hAnsi="Times New Roman" w:cs="Times New Roman"/>
          <w:sz w:val="24"/>
          <w:szCs w:val="24"/>
        </w:rPr>
        <w:tab/>
        <w:t>Series 3.II Record Book</w:t>
      </w:r>
    </w:p>
    <w:p w14:paraId="576FA4FB" w14:textId="77777777" w:rsidR="001A7D22" w:rsidRDefault="001A7D22" w:rsidP="0088017B">
      <w:pPr>
        <w:spacing w:line="240" w:lineRule="auto"/>
        <w:contextualSpacing/>
        <w:rPr>
          <w:rFonts w:ascii="Times New Roman" w:hAnsi="Times New Roman" w:cs="Times New Roman"/>
          <w:b/>
          <w:sz w:val="24"/>
          <w:szCs w:val="24"/>
        </w:rPr>
      </w:pPr>
    </w:p>
    <w:p w14:paraId="50786FAC" w14:textId="77777777" w:rsidR="000239CC" w:rsidRDefault="000239CC"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GROUP 4. PORT OF PORTLAND</w:t>
      </w:r>
    </w:p>
    <w:p w14:paraId="3760EA68" w14:textId="77777777" w:rsidR="000239CC" w:rsidRPr="002D55A4" w:rsidRDefault="00E655B7" w:rsidP="0088017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000239CC" w:rsidRPr="002D55A4">
        <w:rPr>
          <w:rFonts w:ascii="Times New Roman" w:hAnsi="Times New Roman" w:cs="Times New Roman"/>
          <w:sz w:val="24"/>
          <w:szCs w:val="24"/>
        </w:rPr>
        <w:t>Series 4.I Motor Boats</w:t>
      </w:r>
    </w:p>
    <w:p w14:paraId="1C0D7837" w14:textId="77777777" w:rsidR="002D55A4" w:rsidRDefault="00E655B7" w:rsidP="0088017B">
      <w:pPr>
        <w:spacing w:line="240" w:lineRule="auto"/>
        <w:contextualSpacing/>
        <w:rPr>
          <w:rFonts w:ascii="Times New Roman" w:hAnsi="Times New Roman" w:cs="Times New Roman"/>
          <w:sz w:val="24"/>
          <w:szCs w:val="24"/>
        </w:rPr>
      </w:pPr>
      <w:r w:rsidRPr="002D55A4">
        <w:rPr>
          <w:rFonts w:ascii="Times New Roman" w:hAnsi="Times New Roman" w:cs="Times New Roman"/>
          <w:sz w:val="24"/>
          <w:szCs w:val="24"/>
        </w:rPr>
        <w:tab/>
      </w:r>
      <w:r w:rsidR="000239CC" w:rsidRPr="002D55A4">
        <w:rPr>
          <w:rFonts w:ascii="Times New Roman" w:hAnsi="Times New Roman" w:cs="Times New Roman"/>
          <w:sz w:val="24"/>
          <w:szCs w:val="24"/>
        </w:rPr>
        <w:t xml:space="preserve">Series 4.II </w:t>
      </w:r>
      <w:r w:rsidR="00F165AC" w:rsidRPr="002D55A4">
        <w:rPr>
          <w:rFonts w:ascii="Times New Roman" w:hAnsi="Times New Roman" w:cs="Times New Roman"/>
          <w:sz w:val="24"/>
          <w:szCs w:val="24"/>
        </w:rPr>
        <w:t xml:space="preserve">Miscellaneous </w:t>
      </w:r>
      <w:r w:rsidR="000239CC" w:rsidRPr="002D55A4">
        <w:rPr>
          <w:rFonts w:ascii="Times New Roman" w:hAnsi="Times New Roman" w:cs="Times New Roman"/>
          <w:sz w:val="24"/>
          <w:szCs w:val="24"/>
        </w:rPr>
        <w:t>Publications</w:t>
      </w:r>
    </w:p>
    <w:p w14:paraId="4BC9A70D" w14:textId="768A1447" w:rsidR="002D55A4" w:rsidRPr="002D55A4" w:rsidRDefault="002D55A4" w:rsidP="0088017B">
      <w:pPr>
        <w:spacing w:line="240" w:lineRule="auto"/>
        <w:contextualSpacing/>
        <w:rPr>
          <w:rFonts w:ascii="Times New Roman" w:hAnsi="Times New Roman" w:cs="Times New Roman"/>
          <w:b/>
          <w:sz w:val="24"/>
          <w:szCs w:val="24"/>
        </w:rPr>
      </w:pPr>
    </w:p>
    <w:p w14:paraId="121A8C18" w14:textId="77777777" w:rsidR="000239CC" w:rsidRPr="00E129D6" w:rsidRDefault="000239CC"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GROUP 5. UNITED STATES DEPARTMENT AGENCIES, PUBLICATIONS</w:t>
      </w:r>
      <w:r w:rsidRPr="00B6356A">
        <w:rPr>
          <w:rFonts w:ascii="Times New Roman" w:hAnsi="Times New Roman" w:cs="Times New Roman"/>
          <w:b/>
          <w:sz w:val="24"/>
          <w:szCs w:val="24"/>
        </w:rPr>
        <w:tab/>
      </w:r>
    </w:p>
    <w:p w14:paraId="1F7D3D8D" w14:textId="77777777" w:rsidR="000239CC" w:rsidRPr="002D55A4" w:rsidRDefault="000239CC" w:rsidP="002D55A4">
      <w:pPr>
        <w:spacing w:line="240" w:lineRule="auto"/>
        <w:ind w:left="720"/>
        <w:contextualSpacing/>
        <w:rPr>
          <w:rFonts w:ascii="Times New Roman" w:hAnsi="Times New Roman" w:cs="Times New Roman"/>
          <w:sz w:val="24"/>
          <w:szCs w:val="24"/>
        </w:rPr>
      </w:pPr>
      <w:r w:rsidRPr="002D55A4">
        <w:rPr>
          <w:rFonts w:ascii="Times New Roman" w:hAnsi="Times New Roman" w:cs="Times New Roman"/>
          <w:sz w:val="24"/>
          <w:szCs w:val="24"/>
        </w:rPr>
        <w:t xml:space="preserve">Series </w:t>
      </w:r>
      <w:proofErr w:type="gramStart"/>
      <w:r w:rsidR="00E702B3" w:rsidRPr="002D55A4">
        <w:rPr>
          <w:rFonts w:ascii="Times New Roman" w:hAnsi="Times New Roman" w:cs="Times New Roman"/>
          <w:sz w:val="24"/>
          <w:szCs w:val="24"/>
        </w:rPr>
        <w:t>5.I  Board</w:t>
      </w:r>
      <w:proofErr w:type="gramEnd"/>
      <w:r w:rsidRPr="002D55A4">
        <w:rPr>
          <w:rFonts w:ascii="Times New Roman" w:hAnsi="Times New Roman" w:cs="Times New Roman"/>
          <w:sz w:val="24"/>
          <w:szCs w:val="24"/>
        </w:rPr>
        <w:t xml:space="preserve"> of Economic Warfare Records, Office of Export Control</w:t>
      </w:r>
    </w:p>
    <w:p w14:paraId="22AF12FB" w14:textId="77777777" w:rsidR="000239CC" w:rsidRPr="002D55A4" w:rsidRDefault="000239CC" w:rsidP="002D55A4">
      <w:pPr>
        <w:spacing w:line="240" w:lineRule="auto"/>
        <w:ind w:left="720"/>
        <w:contextualSpacing/>
        <w:rPr>
          <w:rFonts w:ascii="Times New Roman" w:hAnsi="Times New Roman" w:cs="Times New Roman"/>
          <w:i/>
          <w:sz w:val="24"/>
          <w:szCs w:val="24"/>
        </w:rPr>
      </w:pPr>
      <w:r w:rsidRPr="002D55A4">
        <w:rPr>
          <w:rFonts w:ascii="Times New Roman" w:hAnsi="Times New Roman" w:cs="Times New Roman"/>
          <w:sz w:val="24"/>
          <w:szCs w:val="24"/>
        </w:rPr>
        <w:t xml:space="preserve">Series </w:t>
      </w:r>
      <w:proofErr w:type="gramStart"/>
      <w:r w:rsidR="00E702B3" w:rsidRPr="002D55A4">
        <w:rPr>
          <w:rFonts w:ascii="Times New Roman" w:hAnsi="Times New Roman" w:cs="Times New Roman"/>
          <w:sz w:val="24"/>
          <w:szCs w:val="24"/>
        </w:rPr>
        <w:t>5.II  Department</w:t>
      </w:r>
      <w:proofErr w:type="gramEnd"/>
      <w:r w:rsidRPr="002D55A4">
        <w:rPr>
          <w:rFonts w:ascii="Times New Roman" w:hAnsi="Times New Roman" w:cs="Times New Roman"/>
          <w:sz w:val="24"/>
          <w:szCs w:val="24"/>
        </w:rPr>
        <w:t xml:space="preserve"> of Agriculture</w:t>
      </w:r>
    </w:p>
    <w:p w14:paraId="3177E8F9" w14:textId="77777777" w:rsidR="00F07AB2" w:rsidRDefault="000239CC" w:rsidP="002D55A4">
      <w:pPr>
        <w:spacing w:line="240" w:lineRule="auto"/>
        <w:ind w:left="720"/>
        <w:contextualSpacing/>
        <w:rPr>
          <w:rFonts w:ascii="Times New Roman" w:hAnsi="Times New Roman" w:cs="Times New Roman"/>
          <w:sz w:val="24"/>
          <w:szCs w:val="24"/>
        </w:rPr>
      </w:pPr>
      <w:r w:rsidRPr="002D55A4">
        <w:rPr>
          <w:rFonts w:ascii="Times New Roman" w:hAnsi="Times New Roman" w:cs="Times New Roman"/>
          <w:sz w:val="24"/>
          <w:szCs w:val="24"/>
        </w:rPr>
        <w:t xml:space="preserve">Series </w:t>
      </w:r>
      <w:proofErr w:type="gramStart"/>
      <w:r w:rsidR="00E702B3" w:rsidRPr="002D55A4">
        <w:rPr>
          <w:rFonts w:ascii="Times New Roman" w:hAnsi="Times New Roman" w:cs="Times New Roman"/>
          <w:sz w:val="24"/>
          <w:szCs w:val="24"/>
        </w:rPr>
        <w:t>5.III  Department</w:t>
      </w:r>
      <w:proofErr w:type="gramEnd"/>
      <w:r w:rsidRPr="002D55A4">
        <w:rPr>
          <w:rFonts w:ascii="Times New Roman" w:hAnsi="Times New Roman" w:cs="Times New Roman"/>
          <w:sz w:val="24"/>
          <w:szCs w:val="24"/>
        </w:rPr>
        <w:t xml:space="preserve"> of Commerce</w:t>
      </w:r>
    </w:p>
    <w:p w14:paraId="053DC45C" w14:textId="03BA3733" w:rsidR="00197864" w:rsidRPr="00197864" w:rsidRDefault="00197864" w:rsidP="002D55A4">
      <w:pPr>
        <w:spacing w:line="240" w:lineRule="auto"/>
        <w:ind w:left="720"/>
        <w:contextualSpacing/>
        <w:rPr>
          <w:rFonts w:ascii="Times New Roman" w:hAnsi="Times New Roman" w:cs="Times New Roman"/>
          <w:i/>
          <w:sz w:val="24"/>
          <w:szCs w:val="24"/>
        </w:rPr>
      </w:pPr>
      <w:r>
        <w:rPr>
          <w:rFonts w:ascii="Times New Roman" w:hAnsi="Times New Roman" w:cs="Times New Roman"/>
          <w:sz w:val="24"/>
          <w:szCs w:val="24"/>
        </w:rPr>
        <w:tab/>
      </w:r>
      <w:r w:rsidRPr="00197864">
        <w:rPr>
          <w:rFonts w:ascii="Times New Roman" w:hAnsi="Times New Roman" w:cs="Times New Roman"/>
          <w:i/>
          <w:sz w:val="24"/>
          <w:szCs w:val="24"/>
        </w:rPr>
        <w:t xml:space="preserve">Subseries </w:t>
      </w:r>
      <w:proofErr w:type="gramStart"/>
      <w:r w:rsidRPr="00197864">
        <w:rPr>
          <w:rFonts w:ascii="Times New Roman" w:hAnsi="Times New Roman" w:cs="Times New Roman"/>
          <w:i/>
          <w:sz w:val="24"/>
          <w:szCs w:val="24"/>
        </w:rPr>
        <w:t>5.III.a  Bureau</w:t>
      </w:r>
      <w:proofErr w:type="gramEnd"/>
      <w:r w:rsidRPr="00197864">
        <w:rPr>
          <w:rFonts w:ascii="Times New Roman" w:hAnsi="Times New Roman" w:cs="Times New Roman"/>
          <w:i/>
          <w:sz w:val="24"/>
          <w:szCs w:val="24"/>
        </w:rPr>
        <w:t xml:space="preserve"> of Census</w:t>
      </w:r>
    </w:p>
    <w:p w14:paraId="2DA2BE3C" w14:textId="67FB2C23" w:rsidR="00197864" w:rsidRPr="00197864" w:rsidRDefault="00197864" w:rsidP="002D55A4">
      <w:pPr>
        <w:spacing w:line="240" w:lineRule="auto"/>
        <w:ind w:left="720"/>
        <w:contextualSpacing/>
        <w:rPr>
          <w:rFonts w:ascii="Times New Roman" w:hAnsi="Times New Roman" w:cs="Times New Roman"/>
          <w:i/>
          <w:sz w:val="24"/>
          <w:szCs w:val="24"/>
        </w:rPr>
      </w:pPr>
      <w:r w:rsidRPr="00197864">
        <w:rPr>
          <w:rFonts w:ascii="Times New Roman" w:hAnsi="Times New Roman" w:cs="Times New Roman"/>
          <w:i/>
          <w:sz w:val="24"/>
          <w:szCs w:val="24"/>
        </w:rPr>
        <w:tab/>
        <w:t xml:space="preserve">Subseries </w:t>
      </w:r>
      <w:proofErr w:type="gramStart"/>
      <w:r w:rsidRPr="00197864">
        <w:rPr>
          <w:rFonts w:ascii="Times New Roman" w:hAnsi="Times New Roman" w:cs="Times New Roman"/>
          <w:i/>
          <w:sz w:val="24"/>
          <w:szCs w:val="24"/>
        </w:rPr>
        <w:t>5.III.b  Bureau</w:t>
      </w:r>
      <w:proofErr w:type="gramEnd"/>
      <w:r w:rsidRPr="00197864">
        <w:rPr>
          <w:rFonts w:ascii="Times New Roman" w:hAnsi="Times New Roman" w:cs="Times New Roman"/>
          <w:i/>
          <w:sz w:val="24"/>
          <w:szCs w:val="24"/>
        </w:rPr>
        <w:t xml:space="preserve"> of </w:t>
      </w:r>
      <w:r w:rsidR="00E53F7B">
        <w:rPr>
          <w:rFonts w:ascii="Times New Roman" w:hAnsi="Times New Roman" w:cs="Times New Roman"/>
          <w:i/>
          <w:sz w:val="24"/>
          <w:szCs w:val="24"/>
        </w:rPr>
        <w:t>Custom</w:t>
      </w:r>
    </w:p>
    <w:p w14:paraId="6DBADFFF" w14:textId="6853D365" w:rsidR="00197864" w:rsidRPr="00197864" w:rsidRDefault="00197864" w:rsidP="002D55A4">
      <w:pPr>
        <w:spacing w:line="240" w:lineRule="auto"/>
        <w:ind w:left="720"/>
        <w:contextualSpacing/>
        <w:rPr>
          <w:rFonts w:ascii="Times New Roman" w:hAnsi="Times New Roman" w:cs="Times New Roman"/>
          <w:i/>
          <w:sz w:val="24"/>
          <w:szCs w:val="24"/>
        </w:rPr>
      </w:pPr>
      <w:r w:rsidRPr="00197864">
        <w:rPr>
          <w:rFonts w:ascii="Times New Roman" w:hAnsi="Times New Roman" w:cs="Times New Roman"/>
          <w:i/>
          <w:sz w:val="24"/>
          <w:szCs w:val="24"/>
        </w:rPr>
        <w:tab/>
        <w:t xml:space="preserve">Subseries </w:t>
      </w:r>
      <w:proofErr w:type="gramStart"/>
      <w:r w:rsidRPr="00197864">
        <w:rPr>
          <w:rFonts w:ascii="Times New Roman" w:hAnsi="Times New Roman" w:cs="Times New Roman"/>
          <w:i/>
          <w:sz w:val="24"/>
          <w:szCs w:val="24"/>
        </w:rPr>
        <w:t>5.III.c  Bureau</w:t>
      </w:r>
      <w:proofErr w:type="gramEnd"/>
      <w:r w:rsidRPr="00197864">
        <w:rPr>
          <w:rFonts w:ascii="Times New Roman" w:hAnsi="Times New Roman" w:cs="Times New Roman"/>
          <w:i/>
          <w:sz w:val="24"/>
          <w:szCs w:val="24"/>
        </w:rPr>
        <w:t xml:space="preserve"> of Marine Inspection and Navigation</w:t>
      </w:r>
    </w:p>
    <w:p w14:paraId="12E9044E" w14:textId="72E1AFD1" w:rsidR="00197864" w:rsidRPr="00197864" w:rsidRDefault="00197864" w:rsidP="002D55A4">
      <w:pPr>
        <w:spacing w:line="240" w:lineRule="auto"/>
        <w:ind w:left="720"/>
        <w:contextualSpacing/>
        <w:rPr>
          <w:rFonts w:ascii="Times New Roman" w:hAnsi="Times New Roman" w:cs="Times New Roman"/>
          <w:i/>
          <w:sz w:val="24"/>
          <w:szCs w:val="24"/>
        </w:rPr>
      </w:pPr>
      <w:r w:rsidRPr="00197864">
        <w:rPr>
          <w:rFonts w:ascii="Times New Roman" w:hAnsi="Times New Roman" w:cs="Times New Roman"/>
          <w:i/>
          <w:sz w:val="24"/>
          <w:szCs w:val="24"/>
        </w:rPr>
        <w:tab/>
        <w:t xml:space="preserve">Subseries </w:t>
      </w:r>
      <w:proofErr w:type="gramStart"/>
      <w:r w:rsidRPr="00197864">
        <w:rPr>
          <w:rFonts w:ascii="Times New Roman" w:hAnsi="Times New Roman" w:cs="Times New Roman"/>
          <w:i/>
          <w:sz w:val="24"/>
          <w:szCs w:val="24"/>
        </w:rPr>
        <w:t>5.III.d  Bureau</w:t>
      </w:r>
      <w:proofErr w:type="gramEnd"/>
      <w:r w:rsidRPr="00197864">
        <w:rPr>
          <w:rFonts w:ascii="Times New Roman" w:hAnsi="Times New Roman" w:cs="Times New Roman"/>
          <w:i/>
          <w:sz w:val="24"/>
          <w:szCs w:val="24"/>
        </w:rPr>
        <w:t xml:space="preserve"> of Supplies—Foreign Economic Administration</w:t>
      </w:r>
    </w:p>
    <w:p w14:paraId="70E99DFB" w14:textId="5722D4DE" w:rsidR="00197864" w:rsidRDefault="00197864" w:rsidP="002D55A4">
      <w:pPr>
        <w:spacing w:line="240" w:lineRule="auto"/>
        <w:ind w:left="720"/>
        <w:contextualSpacing/>
        <w:rPr>
          <w:rFonts w:ascii="Times New Roman" w:hAnsi="Times New Roman" w:cs="Times New Roman"/>
          <w:sz w:val="24"/>
          <w:szCs w:val="24"/>
        </w:rPr>
      </w:pPr>
      <w:r w:rsidRPr="00197864">
        <w:rPr>
          <w:rFonts w:ascii="Times New Roman" w:hAnsi="Times New Roman" w:cs="Times New Roman"/>
          <w:i/>
          <w:sz w:val="24"/>
          <w:szCs w:val="24"/>
        </w:rPr>
        <w:tab/>
        <w:t xml:space="preserve">Subseries </w:t>
      </w:r>
      <w:proofErr w:type="gramStart"/>
      <w:r w:rsidRPr="00197864">
        <w:rPr>
          <w:rFonts w:ascii="Times New Roman" w:hAnsi="Times New Roman" w:cs="Times New Roman"/>
          <w:i/>
          <w:sz w:val="24"/>
          <w:szCs w:val="24"/>
        </w:rPr>
        <w:t>5.III.e  International</w:t>
      </w:r>
      <w:proofErr w:type="gramEnd"/>
      <w:r w:rsidRPr="00197864">
        <w:rPr>
          <w:rFonts w:ascii="Times New Roman" w:hAnsi="Times New Roman" w:cs="Times New Roman"/>
          <w:i/>
          <w:sz w:val="24"/>
          <w:szCs w:val="24"/>
        </w:rPr>
        <w:t xml:space="preserve"> Commerce</w:t>
      </w:r>
    </w:p>
    <w:p w14:paraId="60315E5D" w14:textId="77777777" w:rsidR="00F07AB2" w:rsidRPr="002D55A4" w:rsidRDefault="00F07AB2" w:rsidP="002D55A4">
      <w:pPr>
        <w:spacing w:line="240" w:lineRule="auto"/>
        <w:ind w:left="720"/>
        <w:contextualSpacing/>
        <w:rPr>
          <w:rFonts w:ascii="Times New Roman" w:hAnsi="Times New Roman" w:cs="Times New Roman"/>
          <w:sz w:val="24"/>
          <w:szCs w:val="24"/>
        </w:rPr>
      </w:pPr>
      <w:r w:rsidRPr="002D55A4">
        <w:rPr>
          <w:rFonts w:ascii="Times New Roman" w:hAnsi="Times New Roman" w:cs="Times New Roman"/>
          <w:sz w:val="24"/>
          <w:szCs w:val="24"/>
        </w:rPr>
        <w:t xml:space="preserve">Series </w:t>
      </w:r>
      <w:proofErr w:type="gramStart"/>
      <w:r w:rsidRPr="002D55A4">
        <w:rPr>
          <w:rFonts w:ascii="Times New Roman" w:hAnsi="Times New Roman" w:cs="Times New Roman"/>
          <w:sz w:val="24"/>
          <w:szCs w:val="24"/>
        </w:rPr>
        <w:t>5.</w:t>
      </w:r>
      <w:r w:rsidR="00E655B7" w:rsidRPr="002D55A4">
        <w:rPr>
          <w:rFonts w:ascii="Times New Roman" w:hAnsi="Times New Roman" w:cs="Times New Roman"/>
          <w:sz w:val="24"/>
          <w:szCs w:val="24"/>
        </w:rPr>
        <w:t xml:space="preserve">IV  </w:t>
      </w:r>
      <w:r w:rsidRPr="002D55A4">
        <w:rPr>
          <w:rFonts w:ascii="Times New Roman" w:hAnsi="Times New Roman" w:cs="Times New Roman"/>
          <w:sz w:val="24"/>
          <w:szCs w:val="24"/>
        </w:rPr>
        <w:t>Department</w:t>
      </w:r>
      <w:proofErr w:type="gramEnd"/>
      <w:r w:rsidRPr="002D55A4">
        <w:rPr>
          <w:rFonts w:ascii="Times New Roman" w:hAnsi="Times New Roman" w:cs="Times New Roman"/>
          <w:sz w:val="24"/>
          <w:szCs w:val="24"/>
        </w:rPr>
        <w:t xml:space="preserve"> of </w:t>
      </w:r>
      <w:r w:rsidR="00E655B7" w:rsidRPr="002D55A4">
        <w:rPr>
          <w:rFonts w:ascii="Times New Roman" w:hAnsi="Times New Roman" w:cs="Times New Roman"/>
          <w:sz w:val="24"/>
          <w:szCs w:val="24"/>
        </w:rPr>
        <w:t>Treasury</w:t>
      </w:r>
    </w:p>
    <w:p w14:paraId="60FE01AE" w14:textId="77777777" w:rsidR="00F07AB2" w:rsidRPr="002D55A4" w:rsidRDefault="00E655B7" w:rsidP="002D55A4">
      <w:pPr>
        <w:spacing w:line="240" w:lineRule="auto"/>
        <w:ind w:left="720"/>
        <w:contextualSpacing/>
        <w:rPr>
          <w:rFonts w:ascii="Times New Roman" w:hAnsi="Times New Roman" w:cs="Times New Roman"/>
          <w:sz w:val="24"/>
          <w:szCs w:val="24"/>
        </w:rPr>
      </w:pPr>
      <w:r w:rsidRPr="002D55A4">
        <w:rPr>
          <w:rFonts w:ascii="Times New Roman" w:hAnsi="Times New Roman" w:cs="Times New Roman"/>
          <w:sz w:val="24"/>
          <w:szCs w:val="24"/>
        </w:rPr>
        <w:t xml:space="preserve">Series </w:t>
      </w:r>
      <w:proofErr w:type="gramStart"/>
      <w:r w:rsidRPr="002D55A4">
        <w:rPr>
          <w:rFonts w:ascii="Times New Roman" w:hAnsi="Times New Roman" w:cs="Times New Roman"/>
          <w:sz w:val="24"/>
          <w:szCs w:val="24"/>
        </w:rPr>
        <w:t>5.V  U.S</w:t>
      </w:r>
      <w:proofErr w:type="gramEnd"/>
      <w:r w:rsidRPr="002D55A4">
        <w:rPr>
          <w:rFonts w:ascii="Times New Roman" w:hAnsi="Times New Roman" w:cs="Times New Roman"/>
          <w:sz w:val="24"/>
          <w:szCs w:val="24"/>
        </w:rPr>
        <w:t>. War Department and Matters of National Defense</w:t>
      </w:r>
    </w:p>
    <w:p w14:paraId="4E11E516" w14:textId="0B71CF82" w:rsidR="00D26966" w:rsidRDefault="00E655B7" w:rsidP="002D55A4">
      <w:pPr>
        <w:spacing w:line="240" w:lineRule="auto"/>
        <w:ind w:left="720"/>
        <w:contextualSpacing/>
        <w:rPr>
          <w:rFonts w:ascii="Times New Roman" w:hAnsi="Times New Roman" w:cs="Times New Roman"/>
          <w:sz w:val="24"/>
          <w:szCs w:val="24"/>
        </w:rPr>
      </w:pPr>
      <w:r w:rsidRPr="002D55A4">
        <w:rPr>
          <w:rFonts w:ascii="Times New Roman" w:hAnsi="Times New Roman" w:cs="Times New Roman"/>
          <w:sz w:val="24"/>
          <w:szCs w:val="24"/>
        </w:rPr>
        <w:t xml:space="preserve">Series </w:t>
      </w:r>
      <w:r w:rsidR="00D26966" w:rsidRPr="002D55A4">
        <w:rPr>
          <w:rFonts w:ascii="Times New Roman" w:hAnsi="Times New Roman" w:cs="Times New Roman"/>
          <w:sz w:val="24"/>
          <w:szCs w:val="24"/>
        </w:rPr>
        <w:t>5.VI Other</w:t>
      </w:r>
      <w:r w:rsidR="00F07AB2" w:rsidRPr="002D55A4">
        <w:rPr>
          <w:rFonts w:ascii="Times New Roman" w:hAnsi="Times New Roman" w:cs="Times New Roman"/>
          <w:sz w:val="24"/>
          <w:szCs w:val="24"/>
        </w:rPr>
        <w:t xml:space="preserve"> U.S. Department Publications</w:t>
      </w:r>
    </w:p>
    <w:p w14:paraId="3C2C764A" w14:textId="77777777" w:rsidR="00707F7F" w:rsidRDefault="00707F7F" w:rsidP="00D26966">
      <w:pPr>
        <w:spacing w:line="240" w:lineRule="auto"/>
        <w:contextualSpacing/>
        <w:rPr>
          <w:rFonts w:ascii="Times New Roman" w:hAnsi="Times New Roman" w:cs="Times New Roman"/>
          <w:sz w:val="24"/>
          <w:szCs w:val="24"/>
        </w:rPr>
      </w:pPr>
    </w:p>
    <w:p w14:paraId="1F8E5D47" w14:textId="7228201D" w:rsidR="00D26966" w:rsidRDefault="00EF7647" w:rsidP="00D26966">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Indexes follow the container list.</w:t>
      </w:r>
    </w:p>
    <w:p w14:paraId="44371550" w14:textId="77777777" w:rsidR="002D55A4" w:rsidRDefault="002D55A4" w:rsidP="0088017B">
      <w:pPr>
        <w:spacing w:after="0" w:line="240" w:lineRule="auto"/>
        <w:contextualSpacing/>
        <w:outlineLvl w:val="0"/>
        <w:rPr>
          <w:rFonts w:ascii="Times New Roman" w:hAnsi="Times New Roman" w:cs="Times New Roman"/>
          <w:b/>
          <w:sz w:val="24"/>
          <w:szCs w:val="24"/>
        </w:rPr>
      </w:pPr>
    </w:p>
    <w:p w14:paraId="103965D9" w14:textId="77777777" w:rsidR="00AE30FE" w:rsidRPr="00AE30FE" w:rsidRDefault="00AE30FE" w:rsidP="0088017B">
      <w:pPr>
        <w:spacing w:after="0" w:line="240" w:lineRule="auto"/>
        <w:contextualSpacing/>
        <w:outlineLvl w:val="0"/>
        <w:rPr>
          <w:rFonts w:ascii="Times New Roman" w:eastAsia="Arial Unicode MS" w:hAnsi="Times New Roman" w:cs="Times New Roman"/>
          <w:b/>
          <w:color w:val="000000"/>
          <w:sz w:val="24"/>
          <w:szCs w:val="20"/>
          <w:u w:color="000000"/>
        </w:rPr>
      </w:pPr>
    </w:p>
    <w:p w14:paraId="5EEF3179" w14:textId="77777777" w:rsidR="001A7D22" w:rsidRDefault="001A7D22" w:rsidP="001A7D22">
      <w:pPr>
        <w:spacing w:after="0" w:line="240" w:lineRule="auto"/>
        <w:contextualSpacing/>
        <w:jc w:val="center"/>
        <w:outlineLvl w:val="0"/>
        <w:rPr>
          <w:rFonts w:ascii="Times New Roman" w:eastAsia="Arial Unicode MS" w:hAnsi="Times New Roman" w:cs="Times New Roman"/>
          <w:b/>
          <w:bCs/>
          <w:color w:val="000000"/>
          <w:sz w:val="24"/>
          <w:szCs w:val="24"/>
          <w:u w:color="000000"/>
        </w:rPr>
      </w:pPr>
      <w:r>
        <w:rPr>
          <w:rFonts w:ascii="Times New Roman" w:eastAsia="Arial Unicode MS" w:hAnsi="Times New Roman" w:cs="Times New Roman"/>
          <w:b/>
          <w:bCs/>
          <w:color w:val="000000"/>
          <w:sz w:val="24"/>
          <w:szCs w:val="24"/>
          <w:u w:color="000000"/>
        </w:rPr>
        <w:t>MS-26 Bath Custom House Records</w:t>
      </w:r>
    </w:p>
    <w:p w14:paraId="1A88002D" w14:textId="1949CC2C" w:rsidR="001A7D22" w:rsidRDefault="001A7D22" w:rsidP="001A7D22">
      <w:pPr>
        <w:spacing w:after="0" w:line="240" w:lineRule="auto"/>
        <w:contextualSpacing/>
        <w:jc w:val="center"/>
        <w:outlineLvl w:val="0"/>
        <w:rPr>
          <w:rFonts w:ascii="Times New Roman" w:eastAsia="Arial Unicode MS" w:hAnsi="Times New Roman" w:cs="Times New Roman"/>
          <w:b/>
          <w:bCs/>
          <w:color w:val="000000"/>
          <w:sz w:val="24"/>
          <w:szCs w:val="24"/>
          <w:u w:color="000000"/>
        </w:rPr>
      </w:pPr>
      <w:r>
        <w:rPr>
          <w:rFonts w:ascii="Times New Roman" w:eastAsia="Arial Unicode MS" w:hAnsi="Times New Roman" w:cs="Times New Roman"/>
          <w:b/>
          <w:bCs/>
          <w:color w:val="000000"/>
          <w:sz w:val="24"/>
          <w:szCs w:val="24"/>
          <w:u w:color="000000"/>
        </w:rPr>
        <w:t>Description and organization of Collection</w:t>
      </w:r>
    </w:p>
    <w:p w14:paraId="0FE1A7CE" w14:textId="77777777" w:rsidR="001A7D22" w:rsidRDefault="001A7D22" w:rsidP="0088017B">
      <w:pPr>
        <w:spacing w:after="0" w:line="240" w:lineRule="auto"/>
        <w:contextualSpacing/>
        <w:outlineLvl w:val="0"/>
        <w:rPr>
          <w:rFonts w:ascii="Times New Roman" w:eastAsia="Arial Unicode MS" w:hAnsi="Times New Roman" w:cs="Times New Roman"/>
          <w:b/>
          <w:bCs/>
          <w:color w:val="000000"/>
          <w:sz w:val="24"/>
          <w:szCs w:val="24"/>
          <w:u w:color="000000"/>
        </w:rPr>
      </w:pPr>
    </w:p>
    <w:p w14:paraId="0504E9C3" w14:textId="6E7B6BC0" w:rsidR="00AE30FE" w:rsidRPr="00AE30FE" w:rsidRDefault="00AE30FE" w:rsidP="0088017B">
      <w:pPr>
        <w:spacing w:after="0" w:line="240" w:lineRule="auto"/>
        <w:contextualSpacing/>
        <w:outlineLvl w:val="0"/>
        <w:rPr>
          <w:rFonts w:ascii="Times New Roman" w:eastAsia="Arial Unicode MS" w:hAnsi="Times New Roman" w:cs="Times New Roman"/>
          <w:b/>
          <w:caps/>
          <w:color w:val="000000"/>
          <w:sz w:val="24"/>
          <w:szCs w:val="20"/>
          <w:u w:color="000000"/>
        </w:rPr>
      </w:pPr>
      <w:r w:rsidRPr="00AE30FE">
        <w:rPr>
          <w:rFonts w:ascii="Times New Roman" w:eastAsia="Arial Unicode MS" w:hAnsi="Times New Roman" w:cs="Times New Roman"/>
          <w:b/>
          <w:caps/>
          <w:color w:val="000000"/>
          <w:sz w:val="24"/>
          <w:szCs w:val="20"/>
          <w:u w:color="000000"/>
        </w:rPr>
        <w:t>Group 1.</w:t>
      </w:r>
      <w:r w:rsidR="00E702B3">
        <w:rPr>
          <w:rFonts w:ascii="Times New Roman" w:eastAsia="Arial Unicode MS" w:hAnsi="Times New Roman" w:cs="Times New Roman"/>
          <w:b/>
          <w:caps/>
          <w:color w:val="000000"/>
          <w:sz w:val="24"/>
          <w:szCs w:val="20"/>
          <w:u w:color="000000"/>
        </w:rPr>
        <w:t xml:space="preserve"> </w:t>
      </w:r>
      <w:r>
        <w:rPr>
          <w:rFonts w:ascii="Times New Roman" w:eastAsia="Arial Unicode MS" w:hAnsi="Times New Roman" w:cs="Times New Roman"/>
          <w:b/>
          <w:caps/>
          <w:color w:val="000000"/>
          <w:sz w:val="24"/>
          <w:szCs w:val="20"/>
          <w:u w:color="000000"/>
        </w:rPr>
        <w:t>Port of Bath</w:t>
      </w:r>
    </w:p>
    <w:p w14:paraId="28888C99" w14:textId="77777777" w:rsidR="000239CC" w:rsidRPr="002D55A4" w:rsidRDefault="00AE30FE" w:rsidP="0088017B">
      <w:pPr>
        <w:spacing w:line="240" w:lineRule="auto"/>
        <w:contextualSpacing/>
        <w:rPr>
          <w:rFonts w:ascii="Times New Roman" w:hAnsi="Times New Roman" w:cs="Times New Roman"/>
          <w:b/>
          <w:sz w:val="24"/>
          <w:szCs w:val="24"/>
        </w:rPr>
      </w:pPr>
      <w:r w:rsidRPr="002D55A4">
        <w:rPr>
          <w:rFonts w:ascii="Times New Roman" w:eastAsia="Times New Roman" w:hAnsi="Times New Roman" w:cs="Times New Roman"/>
          <w:b/>
          <w:sz w:val="24"/>
          <w:szCs w:val="24"/>
        </w:rPr>
        <w:t>Series 1.I Administration (</w:t>
      </w:r>
      <w:proofErr w:type="spellStart"/>
      <w:r w:rsidRPr="002D55A4">
        <w:rPr>
          <w:rFonts w:ascii="Times New Roman" w:eastAsia="Times New Roman" w:hAnsi="Times New Roman" w:cs="Times New Roman"/>
          <w:b/>
          <w:sz w:val="24"/>
          <w:szCs w:val="24"/>
        </w:rPr>
        <w:t>n.d.</w:t>
      </w:r>
      <w:proofErr w:type="spellEnd"/>
      <w:r w:rsidRPr="002D55A4">
        <w:rPr>
          <w:rFonts w:ascii="Times New Roman" w:eastAsia="Times New Roman" w:hAnsi="Times New Roman" w:cs="Times New Roman"/>
          <w:b/>
          <w:sz w:val="24"/>
          <w:szCs w:val="24"/>
        </w:rPr>
        <w:t>,</w:t>
      </w:r>
      <w:r w:rsidR="00AE7B1D" w:rsidRPr="002D55A4">
        <w:rPr>
          <w:rFonts w:ascii="Times New Roman" w:eastAsia="Times New Roman" w:hAnsi="Times New Roman" w:cs="Times New Roman"/>
          <w:b/>
          <w:sz w:val="24"/>
          <w:szCs w:val="24"/>
        </w:rPr>
        <w:t xml:space="preserve"> </w:t>
      </w:r>
      <w:r w:rsidRPr="002D55A4">
        <w:rPr>
          <w:rFonts w:ascii="Times New Roman" w:eastAsia="Times New Roman" w:hAnsi="Times New Roman" w:cs="Times New Roman"/>
          <w:b/>
          <w:sz w:val="24"/>
          <w:szCs w:val="24"/>
        </w:rPr>
        <w:t>19</w:t>
      </w:r>
      <w:r w:rsidR="00AE7B1D" w:rsidRPr="002D55A4">
        <w:rPr>
          <w:rFonts w:ascii="Times New Roman" w:eastAsia="Times New Roman" w:hAnsi="Times New Roman" w:cs="Times New Roman"/>
          <w:b/>
          <w:sz w:val="24"/>
          <w:szCs w:val="24"/>
        </w:rPr>
        <w:t>10</w:t>
      </w:r>
      <w:r w:rsidRPr="002D55A4">
        <w:rPr>
          <w:rFonts w:ascii="Times New Roman" w:eastAsia="Times New Roman" w:hAnsi="Times New Roman" w:cs="Times New Roman"/>
          <w:b/>
          <w:sz w:val="24"/>
          <w:szCs w:val="24"/>
        </w:rPr>
        <w:t xml:space="preserve">-1970) </w:t>
      </w:r>
    </w:p>
    <w:p w14:paraId="19868A3F" w14:textId="77777777" w:rsidR="00AE30FE" w:rsidRPr="002D55A4" w:rsidRDefault="00AE30FE" w:rsidP="0088017B">
      <w:pPr>
        <w:spacing w:line="240" w:lineRule="auto"/>
        <w:ind w:left="720"/>
        <w:contextualSpacing/>
        <w:jc w:val="both"/>
        <w:rPr>
          <w:rFonts w:ascii="Times New Roman" w:hAnsi="Times New Roman" w:cs="Times New Roman"/>
          <w:b/>
          <w:i/>
          <w:sz w:val="24"/>
          <w:szCs w:val="24"/>
        </w:rPr>
      </w:pPr>
      <w:r w:rsidRPr="002D55A4">
        <w:rPr>
          <w:rFonts w:ascii="Times New Roman" w:hAnsi="Times New Roman" w:cs="Times New Roman"/>
          <w:b/>
          <w:i/>
          <w:sz w:val="24"/>
          <w:szCs w:val="24"/>
        </w:rPr>
        <w:t>Subseries 1.I.a—Correspondence</w:t>
      </w:r>
      <w:r w:rsidR="008002C5" w:rsidRPr="002D55A4">
        <w:rPr>
          <w:rFonts w:ascii="Times New Roman" w:hAnsi="Times New Roman" w:cs="Times New Roman"/>
          <w:b/>
          <w:i/>
          <w:sz w:val="24"/>
          <w:szCs w:val="24"/>
        </w:rPr>
        <w:t xml:space="preserve"> </w:t>
      </w:r>
    </w:p>
    <w:p w14:paraId="5972635C" w14:textId="02382EDA" w:rsidR="00AE7B1D" w:rsidRPr="00AE7B1D" w:rsidRDefault="00AE7B1D" w:rsidP="0088017B">
      <w:pPr>
        <w:spacing w:line="240" w:lineRule="auto"/>
        <w:ind w:left="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Incoming and outgoing correspondence for the Bath </w:t>
      </w:r>
      <w:r w:rsidR="00E53F7B">
        <w:rPr>
          <w:rFonts w:ascii="Times New Roman" w:hAnsi="Times New Roman" w:cs="Times New Roman"/>
          <w:sz w:val="24"/>
          <w:szCs w:val="24"/>
        </w:rPr>
        <w:t>Custom</w:t>
      </w:r>
      <w:r w:rsidR="00707F7F">
        <w:rPr>
          <w:rFonts w:ascii="Times New Roman" w:hAnsi="Times New Roman" w:cs="Times New Roman"/>
          <w:sz w:val="24"/>
          <w:szCs w:val="24"/>
        </w:rPr>
        <w:t xml:space="preserve"> House.</w:t>
      </w:r>
      <w:proofErr w:type="gramEnd"/>
      <w:r w:rsidR="00707F7F">
        <w:rPr>
          <w:rFonts w:ascii="Times New Roman" w:hAnsi="Times New Roman" w:cs="Times New Roman"/>
          <w:sz w:val="24"/>
          <w:szCs w:val="24"/>
        </w:rPr>
        <w:t xml:space="preserve"> Includes </w:t>
      </w:r>
      <w:r>
        <w:rPr>
          <w:rFonts w:ascii="Times New Roman" w:hAnsi="Times New Roman" w:cs="Times New Roman"/>
          <w:sz w:val="24"/>
          <w:szCs w:val="24"/>
        </w:rPr>
        <w:t>FTSR</w:t>
      </w:r>
      <w:r w:rsidR="00707F7F">
        <w:rPr>
          <w:rFonts w:ascii="Times New Roman" w:hAnsi="Times New Roman" w:cs="Times New Roman"/>
          <w:sz w:val="24"/>
          <w:szCs w:val="24"/>
        </w:rPr>
        <w:t xml:space="preserve"> (</w:t>
      </w:r>
      <w:r w:rsidR="00707F7F" w:rsidRPr="00707F7F">
        <w:rPr>
          <w:rFonts w:ascii="Times New Roman" w:hAnsi="Times New Roman" w:cs="Times New Roman"/>
          <w:sz w:val="24"/>
          <w:szCs w:val="24"/>
        </w:rPr>
        <w:t>Foreign Trade Statistics Regulations</w:t>
      </w:r>
      <w:r w:rsidR="00707F7F">
        <w:rPr>
          <w:rFonts w:ascii="Times New Roman" w:hAnsi="Times New Roman" w:cs="Times New Roman"/>
          <w:sz w:val="24"/>
          <w:szCs w:val="24"/>
        </w:rPr>
        <w:t>)</w:t>
      </w:r>
      <w:r>
        <w:rPr>
          <w:rFonts w:ascii="Times New Roman" w:hAnsi="Times New Roman" w:cs="Times New Roman"/>
          <w:sz w:val="24"/>
          <w:szCs w:val="24"/>
        </w:rPr>
        <w:t xml:space="preserve"> letters, ci</w:t>
      </w:r>
      <w:r w:rsidR="00485112">
        <w:rPr>
          <w:rFonts w:ascii="Times New Roman" w:hAnsi="Times New Roman" w:cs="Times New Roman"/>
          <w:sz w:val="24"/>
          <w:szCs w:val="24"/>
        </w:rPr>
        <w:t xml:space="preserve">rcular letters, memorandums, </w:t>
      </w:r>
      <w:r>
        <w:rPr>
          <w:rFonts w:ascii="Times New Roman" w:hAnsi="Times New Roman" w:cs="Times New Roman"/>
          <w:sz w:val="24"/>
          <w:szCs w:val="24"/>
        </w:rPr>
        <w:t xml:space="preserve">miscellaneous </w:t>
      </w:r>
      <w:r w:rsidR="001207E0">
        <w:rPr>
          <w:rFonts w:ascii="Times New Roman" w:hAnsi="Times New Roman" w:cs="Times New Roman"/>
          <w:sz w:val="24"/>
          <w:szCs w:val="24"/>
        </w:rPr>
        <w:t xml:space="preserve">handwritten </w:t>
      </w:r>
      <w:r w:rsidR="00485112">
        <w:rPr>
          <w:rFonts w:ascii="Times New Roman" w:hAnsi="Times New Roman" w:cs="Times New Roman"/>
          <w:sz w:val="24"/>
          <w:szCs w:val="24"/>
        </w:rPr>
        <w:t>notes and envelopes.</w:t>
      </w:r>
      <w:r>
        <w:rPr>
          <w:rFonts w:ascii="Times New Roman" w:hAnsi="Times New Roman" w:cs="Times New Roman"/>
          <w:sz w:val="24"/>
          <w:szCs w:val="24"/>
        </w:rPr>
        <w:t xml:space="preserve"> </w:t>
      </w:r>
    </w:p>
    <w:p w14:paraId="145A9D69" w14:textId="77777777" w:rsidR="00AE30FE" w:rsidRDefault="00AE30FE" w:rsidP="0088017B">
      <w:pPr>
        <w:spacing w:line="240" w:lineRule="auto"/>
        <w:ind w:left="720"/>
        <w:contextualSpacing/>
        <w:jc w:val="both"/>
        <w:rPr>
          <w:rFonts w:ascii="Times New Roman" w:hAnsi="Times New Roman" w:cs="Times New Roman"/>
          <w:b/>
          <w:i/>
          <w:sz w:val="24"/>
          <w:szCs w:val="24"/>
        </w:rPr>
      </w:pPr>
      <w:r w:rsidRPr="00804CAD">
        <w:rPr>
          <w:rFonts w:ascii="Times New Roman" w:hAnsi="Times New Roman" w:cs="Times New Roman"/>
          <w:b/>
          <w:i/>
          <w:sz w:val="24"/>
          <w:szCs w:val="24"/>
        </w:rPr>
        <w:t>Su</w:t>
      </w:r>
      <w:r>
        <w:rPr>
          <w:rFonts w:ascii="Times New Roman" w:hAnsi="Times New Roman" w:cs="Times New Roman"/>
          <w:b/>
          <w:i/>
          <w:sz w:val="24"/>
          <w:szCs w:val="24"/>
        </w:rPr>
        <w:t>b</w:t>
      </w:r>
      <w:r w:rsidRPr="00804CAD">
        <w:rPr>
          <w:rFonts w:ascii="Times New Roman" w:hAnsi="Times New Roman" w:cs="Times New Roman"/>
          <w:b/>
          <w:i/>
          <w:sz w:val="24"/>
          <w:szCs w:val="24"/>
        </w:rPr>
        <w:t xml:space="preserve">series </w:t>
      </w:r>
      <w:r>
        <w:rPr>
          <w:rFonts w:ascii="Times New Roman" w:hAnsi="Times New Roman" w:cs="Times New Roman"/>
          <w:b/>
          <w:i/>
          <w:sz w:val="24"/>
          <w:szCs w:val="24"/>
        </w:rPr>
        <w:t>1.</w:t>
      </w:r>
      <w:r w:rsidRPr="00804CAD">
        <w:rPr>
          <w:rFonts w:ascii="Times New Roman" w:hAnsi="Times New Roman" w:cs="Times New Roman"/>
          <w:b/>
          <w:i/>
          <w:sz w:val="24"/>
          <w:szCs w:val="24"/>
        </w:rPr>
        <w:t>I</w:t>
      </w:r>
      <w:r>
        <w:rPr>
          <w:rFonts w:ascii="Times New Roman" w:hAnsi="Times New Roman" w:cs="Times New Roman"/>
          <w:b/>
          <w:i/>
          <w:sz w:val="24"/>
          <w:szCs w:val="24"/>
        </w:rPr>
        <w:t>.b—Requisitions</w:t>
      </w:r>
    </w:p>
    <w:p w14:paraId="73558894" w14:textId="77777777" w:rsidR="00FD2E84" w:rsidRPr="00F45B30" w:rsidRDefault="00384029" w:rsidP="0088017B">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Manual </w:t>
      </w:r>
      <w:r w:rsidR="00353C37">
        <w:rPr>
          <w:rFonts w:ascii="Times New Roman" w:hAnsi="Times New Roman" w:cs="Times New Roman"/>
          <w:sz w:val="24"/>
          <w:szCs w:val="24"/>
        </w:rPr>
        <w:t xml:space="preserve">of </w:t>
      </w:r>
      <w:r>
        <w:rPr>
          <w:rFonts w:ascii="Times New Roman" w:hAnsi="Times New Roman" w:cs="Times New Roman"/>
          <w:sz w:val="24"/>
          <w:szCs w:val="24"/>
        </w:rPr>
        <w:t>n</w:t>
      </w:r>
      <w:r w:rsidR="008002C5">
        <w:rPr>
          <w:rFonts w:ascii="Times New Roman" w:hAnsi="Times New Roman" w:cs="Times New Roman"/>
          <w:sz w:val="24"/>
          <w:szCs w:val="24"/>
        </w:rPr>
        <w:t xml:space="preserve">onexpendable </w:t>
      </w:r>
      <w:r w:rsidR="00742850">
        <w:rPr>
          <w:rFonts w:ascii="Times New Roman" w:hAnsi="Times New Roman" w:cs="Times New Roman"/>
          <w:sz w:val="24"/>
          <w:szCs w:val="24"/>
        </w:rPr>
        <w:t>p</w:t>
      </w:r>
      <w:r w:rsidR="008002C5">
        <w:rPr>
          <w:rFonts w:ascii="Times New Roman" w:hAnsi="Times New Roman" w:cs="Times New Roman"/>
          <w:sz w:val="24"/>
          <w:szCs w:val="24"/>
        </w:rPr>
        <w:t xml:space="preserve">roperty </w:t>
      </w:r>
      <w:r w:rsidR="00742850">
        <w:rPr>
          <w:rFonts w:ascii="Times New Roman" w:hAnsi="Times New Roman" w:cs="Times New Roman"/>
          <w:sz w:val="24"/>
          <w:szCs w:val="24"/>
        </w:rPr>
        <w:t>r</w:t>
      </w:r>
      <w:r w:rsidR="0049617A">
        <w:rPr>
          <w:rFonts w:ascii="Times New Roman" w:hAnsi="Times New Roman" w:cs="Times New Roman"/>
          <w:sz w:val="24"/>
          <w:szCs w:val="24"/>
        </w:rPr>
        <w:t xml:space="preserve">ecords, </w:t>
      </w:r>
      <w:r w:rsidR="00742850">
        <w:rPr>
          <w:rFonts w:ascii="Times New Roman" w:hAnsi="Times New Roman" w:cs="Times New Roman"/>
          <w:sz w:val="24"/>
          <w:szCs w:val="24"/>
        </w:rPr>
        <w:t>a</w:t>
      </w:r>
      <w:r w:rsidR="008002C5">
        <w:rPr>
          <w:rFonts w:ascii="Times New Roman" w:hAnsi="Times New Roman" w:cs="Times New Roman"/>
          <w:sz w:val="24"/>
          <w:szCs w:val="24"/>
        </w:rPr>
        <w:t xml:space="preserve">ccounting </w:t>
      </w:r>
      <w:r w:rsidR="00742850">
        <w:rPr>
          <w:rFonts w:ascii="Times New Roman" w:hAnsi="Times New Roman" w:cs="Times New Roman"/>
          <w:sz w:val="24"/>
          <w:szCs w:val="24"/>
        </w:rPr>
        <w:t>p</w:t>
      </w:r>
      <w:r w:rsidR="008002C5">
        <w:rPr>
          <w:rFonts w:ascii="Times New Roman" w:hAnsi="Times New Roman" w:cs="Times New Roman"/>
          <w:sz w:val="24"/>
          <w:szCs w:val="24"/>
        </w:rPr>
        <w:t>rocedures</w:t>
      </w:r>
      <w:r w:rsidR="005B3FEA">
        <w:rPr>
          <w:rFonts w:ascii="Times New Roman" w:hAnsi="Times New Roman" w:cs="Times New Roman"/>
          <w:sz w:val="24"/>
          <w:szCs w:val="24"/>
        </w:rPr>
        <w:t xml:space="preserve"> handbook</w:t>
      </w:r>
      <w:r w:rsidR="0049617A">
        <w:rPr>
          <w:rFonts w:ascii="Times New Roman" w:hAnsi="Times New Roman" w:cs="Times New Roman"/>
          <w:sz w:val="24"/>
          <w:szCs w:val="24"/>
        </w:rPr>
        <w:t xml:space="preserve"> and paperwork for nonexpendable purchased items</w:t>
      </w:r>
      <w:r w:rsidR="008002C5">
        <w:rPr>
          <w:rFonts w:ascii="Times New Roman" w:hAnsi="Times New Roman" w:cs="Times New Roman"/>
          <w:sz w:val="24"/>
          <w:szCs w:val="24"/>
        </w:rPr>
        <w:t xml:space="preserve">. </w:t>
      </w:r>
    </w:p>
    <w:p w14:paraId="336581E3" w14:textId="334576E9" w:rsidR="006A5356" w:rsidRDefault="00AE30FE" w:rsidP="0088017B">
      <w:pPr>
        <w:spacing w:line="240" w:lineRule="auto"/>
        <w:ind w:left="720"/>
        <w:contextualSpacing/>
        <w:jc w:val="both"/>
        <w:rPr>
          <w:rFonts w:ascii="Times New Roman" w:hAnsi="Times New Roman" w:cs="Times New Roman"/>
          <w:b/>
          <w:i/>
          <w:sz w:val="24"/>
          <w:szCs w:val="24"/>
        </w:rPr>
      </w:pPr>
      <w:r w:rsidRPr="00804CAD">
        <w:rPr>
          <w:rFonts w:ascii="Times New Roman" w:hAnsi="Times New Roman" w:cs="Times New Roman"/>
          <w:b/>
          <w:i/>
          <w:sz w:val="24"/>
          <w:szCs w:val="24"/>
        </w:rPr>
        <w:t xml:space="preserve">Subseries </w:t>
      </w:r>
      <w:r>
        <w:rPr>
          <w:rFonts w:ascii="Times New Roman" w:hAnsi="Times New Roman" w:cs="Times New Roman"/>
          <w:b/>
          <w:i/>
          <w:sz w:val="24"/>
          <w:szCs w:val="24"/>
        </w:rPr>
        <w:t>1.</w:t>
      </w:r>
      <w:r w:rsidRPr="00804CAD">
        <w:rPr>
          <w:rFonts w:ascii="Times New Roman" w:hAnsi="Times New Roman" w:cs="Times New Roman"/>
          <w:b/>
          <w:i/>
          <w:sz w:val="24"/>
          <w:szCs w:val="24"/>
        </w:rPr>
        <w:t>I</w:t>
      </w:r>
      <w:r>
        <w:rPr>
          <w:rFonts w:ascii="Times New Roman" w:hAnsi="Times New Roman" w:cs="Times New Roman"/>
          <w:b/>
          <w:i/>
          <w:sz w:val="24"/>
          <w:szCs w:val="24"/>
        </w:rPr>
        <w:t>.c—</w:t>
      </w:r>
      <w:r w:rsidR="00E53F7B">
        <w:rPr>
          <w:rFonts w:ascii="Times New Roman" w:hAnsi="Times New Roman" w:cs="Times New Roman"/>
          <w:b/>
          <w:i/>
          <w:sz w:val="24"/>
          <w:szCs w:val="24"/>
        </w:rPr>
        <w:t>Custom</w:t>
      </w:r>
      <w:r w:rsidRPr="00804CAD">
        <w:rPr>
          <w:rFonts w:ascii="Times New Roman" w:hAnsi="Times New Roman" w:cs="Times New Roman"/>
          <w:b/>
          <w:i/>
          <w:sz w:val="24"/>
          <w:szCs w:val="24"/>
        </w:rPr>
        <w:t xml:space="preserve"> Forms—Classification and Guidelines</w:t>
      </w:r>
    </w:p>
    <w:p w14:paraId="5834BF80" w14:textId="2EAA55C6" w:rsidR="0032610E" w:rsidRDefault="006A5356" w:rsidP="0088017B">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A classification index of </w:t>
      </w:r>
      <w:r w:rsidR="00E53F7B">
        <w:rPr>
          <w:rFonts w:ascii="Times New Roman" w:hAnsi="Times New Roman" w:cs="Times New Roman"/>
          <w:sz w:val="24"/>
          <w:szCs w:val="24"/>
        </w:rPr>
        <w:t>Custom</w:t>
      </w:r>
      <w:r w:rsidR="00022AA2">
        <w:rPr>
          <w:rFonts w:ascii="Times New Roman" w:hAnsi="Times New Roman" w:cs="Times New Roman"/>
          <w:sz w:val="24"/>
          <w:szCs w:val="24"/>
        </w:rPr>
        <w:t xml:space="preserve"> forms including samples of forms with explanation of use. </w:t>
      </w:r>
      <w:r>
        <w:rPr>
          <w:rFonts w:ascii="Times New Roman" w:hAnsi="Times New Roman" w:cs="Times New Roman"/>
          <w:sz w:val="24"/>
          <w:szCs w:val="24"/>
        </w:rPr>
        <w:t xml:space="preserve"> </w:t>
      </w:r>
      <w:r w:rsidR="00941DB9">
        <w:rPr>
          <w:rFonts w:ascii="Times New Roman" w:hAnsi="Times New Roman" w:cs="Times New Roman"/>
          <w:sz w:val="24"/>
          <w:szCs w:val="24"/>
        </w:rPr>
        <w:t>C</w:t>
      </w:r>
      <w:r>
        <w:rPr>
          <w:rFonts w:ascii="Times New Roman" w:hAnsi="Times New Roman" w:cs="Times New Roman"/>
          <w:sz w:val="24"/>
          <w:szCs w:val="24"/>
        </w:rPr>
        <w:t>atalogue</w:t>
      </w:r>
      <w:r w:rsidR="00941DB9">
        <w:rPr>
          <w:rFonts w:ascii="Times New Roman" w:hAnsi="Times New Roman" w:cs="Times New Roman"/>
          <w:sz w:val="24"/>
          <w:szCs w:val="24"/>
        </w:rPr>
        <w:t>s</w:t>
      </w:r>
      <w:r>
        <w:rPr>
          <w:rFonts w:ascii="Times New Roman" w:hAnsi="Times New Roman" w:cs="Times New Roman"/>
          <w:sz w:val="24"/>
          <w:szCs w:val="24"/>
        </w:rPr>
        <w:t xml:space="preserve"> of </w:t>
      </w:r>
      <w:r w:rsidR="00E53F7B">
        <w:rPr>
          <w:rFonts w:ascii="Times New Roman" w:hAnsi="Times New Roman" w:cs="Times New Roman"/>
          <w:sz w:val="24"/>
          <w:szCs w:val="24"/>
        </w:rPr>
        <w:t>Custom</w:t>
      </w:r>
      <w:r w:rsidR="00941DB9">
        <w:rPr>
          <w:rFonts w:ascii="Times New Roman" w:hAnsi="Times New Roman" w:cs="Times New Roman"/>
          <w:sz w:val="24"/>
          <w:szCs w:val="24"/>
        </w:rPr>
        <w:t xml:space="preserve"> b</w:t>
      </w:r>
      <w:r>
        <w:rPr>
          <w:rFonts w:ascii="Times New Roman" w:hAnsi="Times New Roman" w:cs="Times New Roman"/>
          <w:sz w:val="24"/>
          <w:szCs w:val="24"/>
        </w:rPr>
        <w:t xml:space="preserve">ooks and </w:t>
      </w:r>
      <w:r w:rsidR="00941DB9">
        <w:rPr>
          <w:rFonts w:ascii="Times New Roman" w:hAnsi="Times New Roman" w:cs="Times New Roman"/>
          <w:sz w:val="24"/>
          <w:szCs w:val="24"/>
        </w:rPr>
        <w:t>b</w:t>
      </w:r>
      <w:r>
        <w:rPr>
          <w:rFonts w:ascii="Times New Roman" w:hAnsi="Times New Roman" w:cs="Times New Roman"/>
          <w:sz w:val="24"/>
          <w:szCs w:val="24"/>
        </w:rPr>
        <w:t>lanks</w:t>
      </w:r>
      <w:r w:rsidR="00941DB9">
        <w:rPr>
          <w:rFonts w:ascii="Times New Roman" w:hAnsi="Times New Roman" w:cs="Times New Roman"/>
          <w:sz w:val="24"/>
          <w:szCs w:val="24"/>
        </w:rPr>
        <w:t xml:space="preserve"> (t</w:t>
      </w:r>
      <w:r w:rsidR="00BC34A0">
        <w:rPr>
          <w:rFonts w:ascii="Times New Roman" w:hAnsi="Times New Roman" w:cs="Times New Roman"/>
          <w:sz w:val="24"/>
          <w:szCs w:val="24"/>
        </w:rPr>
        <w:t>wo booklets and one pamphlet).</w:t>
      </w:r>
      <w:r w:rsidR="00602B71">
        <w:rPr>
          <w:rFonts w:ascii="Times New Roman" w:hAnsi="Times New Roman" w:cs="Times New Roman"/>
          <w:sz w:val="24"/>
          <w:szCs w:val="24"/>
        </w:rPr>
        <w:t xml:space="preserve"> </w:t>
      </w:r>
      <w:r w:rsidR="00550CC9">
        <w:rPr>
          <w:rFonts w:ascii="Times New Roman" w:hAnsi="Times New Roman" w:cs="Times New Roman"/>
          <w:sz w:val="24"/>
          <w:szCs w:val="24"/>
        </w:rPr>
        <w:t xml:space="preserve">Large assortment of </w:t>
      </w:r>
      <w:r w:rsidR="00602B71">
        <w:rPr>
          <w:rFonts w:ascii="Times New Roman" w:hAnsi="Times New Roman" w:cs="Times New Roman"/>
          <w:sz w:val="24"/>
          <w:szCs w:val="24"/>
        </w:rPr>
        <w:t>blank</w:t>
      </w:r>
      <w:r w:rsidR="00550CC9">
        <w:rPr>
          <w:rFonts w:ascii="Times New Roman" w:hAnsi="Times New Roman" w:cs="Times New Roman"/>
          <w:sz w:val="24"/>
          <w:szCs w:val="24"/>
        </w:rPr>
        <w:t xml:space="preserve"> forms for accounting (fiscal) and human resource (</w:t>
      </w:r>
      <w:r w:rsidR="00485112">
        <w:rPr>
          <w:rFonts w:ascii="Times New Roman" w:hAnsi="Times New Roman" w:cs="Times New Roman"/>
          <w:sz w:val="24"/>
          <w:szCs w:val="24"/>
        </w:rPr>
        <w:t>employee</w:t>
      </w:r>
      <w:r w:rsidR="00550CC9">
        <w:rPr>
          <w:rFonts w:ascii="Times New Roman" w:hAnsi="Times New Roman" w:cs="Times New Roman"/>
          <w:sz w:val="24"/>
          <w:szCs w:val="24"/>
        </w:rPr>
        <w:t xml:space="preserve">) purposes along with </w:t>
      </w:r>
      <w:proofErr w:type="gramStart"/>
      <w:r w:rsidR="00E53F7B">
        <w:rPr>
          <w:rFonts w:ascii="Times New Roman" w:hAnsi="Times New Roman" w:cs="Times New Roman"/>
          <w:sz w:val="24"/>
          <w:szCs w:val="24"/>
        </w:rPr>
        <w:t>Custom</w:t>
      </w:r>
      <w:r w:rsidR="00485112">
        <w:rPr>
          <w:rFonts w:ascii="Times New Roman" w:hAnsi="Times New Roman" w:cs="Times New Roman"/>
          <w:sz w:val="24"/>
          <w:szCs w:val="24"/>
        </w:rPr>
        <w:t xml:space="preserve"> house</w:t>
      </w:r>
      <w:proofErr w:type="gramEnd"/>
      <w:r w:rsidR="00550CC9">
        <w:rPr>
          <w:rFonts w:ascii="Times New Roman" w:hAnsi="Times New Roman" w:cs="Times New Roman"/>
          <w:sz w:val="24"/>
          <w:szCs w:val="24"/>
        </w:rPr>
        <w:t xml:space="preserve"> records</w:t>
      </w:r>
      <w:r w:rsidR="00602B71">
        <w:rPr>
          <w:rFonts w:ascii="Times New Roman" w:hAnsi="Times New Roman" w:cs="Times New Roman"/>
          <w:sz w:val="24"/>
          <w:szCs w:val="24"/>
        </w:rPr>
        <w:t>.</w:t>
      </w:r>
      <w:r w:rsidR="00894BC3">
        <w:rPr>
          <w:rFonts w:ascii="Times New Roman" w:hAnsi="Times New Roman" w:cs="Times New Roman"/>
          <w:sz w:val="24"/>
          <w:szCs w:val="24"/>
        </w:rPr>
        <w:t xml:space="preserve"> </w:t>
      </w:r>
      <w:r w:rsidR="00022AA2">
        <w:rPr>
          <w:rFonts w:ascii="Times New Roman" w:hAnsi="Times New Roman" w:cs="Times New Roman"/>
          <w:sz w:val="24"/>
          <w:szCs w:val="24"/>
        </w:rPr>
        <w:t xml:space="preserve">Included in this series are five 14” x 21” posters regarding “Warehouse Regulations” and </w:t>
      </w:r>
      <w:r w:rsidR="00D26966">
        <w:rPr>
          <w:rFonts w:ascii="Times New Roman" w:hAnsi="Times New Roman" w:cs="Times New Roman"/>
          <w:sz w:val="24"/>
          <w:szCs w:val="24"/>
        </w:rPr>
        <w:t>one 14</w:t>
      </w:r>
      <w:r w:rsidR="00022AA2">
        <w:rPr>
          <w:rFonts w:ascii="Times New Roman" w:hAnsi="Times New Roman" w:cs="Times New Roman"/>
          <w:sz w:val="24"/>
          <w:szCs w:val="24"/>
        </w:rPr>
        <w:t>” x 21” poster from the Department of Commerce regarding “Steamboat Inspection Service” regulations. These are housed in an oversize drawer.</w:t>
      </w:r>
    </w:p>
    <w:p w14:paraId="7AA369C3" w14:textId="34038EA4" w:rsidR="006A5356" w:rsidRPr="0032610E" w:rsidRDefault="00EF23AD" w:rsidP="0088017B">
      <w:pPr>
        <w:spacing w:line="240" w:lineRule="auto"/>
        <w:ind w:left="720"/>
        <w:contextualSpacing/>
        <w:jc w:val="both"/>
        <w:rPr>
          <w:rFonts w:ascii="Times New Roman" w:hAnsi="Times New Roman" w:cs="Times New Roman"/>
          <w:sz w:val="24"/>
          <w:szCs w:val="24"/>
        </w:rPr>
      </w:pPr>
      <w:proofErr w:type="gramStart"/>
      <w:r w:rsidRPr="00EF23AD">
        <w:rPr>
          <w:rFonts w:ascii="Times New Roman" w:hAnsi="Times New Roman" w:cs="Times New Roman"/>
          <w:b/>
          <w:i/>
          <w:sz w:val="24"/>
          <w:szCs w:val="24"/>
        </w:rPr>
        <w:t>Subseries 1.I.d—USCG Navy Training Course.</w:t>
      </w:r>
      <w:proofErr w:type="gramEnd"/>
      <w:r w:rsidR="00864C83">
        <w:rPr>
          <w:rFonts w:ascii="Times New Roman" w:hAnsi="Times New Roman" w:cs="Times New Roman"/>
          <w:b/>
          <w:i/>
          <w:sz w:val="24"/>
          <w:szCs w:val="24"/>
        </w:rPr>
        <w:t xml:space="preserve"> </w:t>
      </w:r>
      <w:r w:rsidR="00864C83" w:rsidRPr="00613BD3">
        <w:rPr>
          <w:rFonts w:ascii="Times New Roman" w:hAnsi="Times New Roman" w:cs="Times New Roman"/>
          <w:sz w:val="24"/>
          <w:szCs w:val="24"/>
        </w:rPr>
        <w:t xml:space="preserve">The Bath </w:t>
      </w:r>
      <w:r w:rsidR="00E53F7B">
        <w:rPr>
          <w:rFonts w:ascii="Times New Roman" w:hAnsi="Times New Roman" w:cs="Times New Roman"/>
          <w:sz w:val="24"/>
          <w:szCs w:val="24"/>
        </w:rPr>
        <w:t>Custom</w:t>
      </w:r>
      <w:r w:rsidR="00864C83" w:rsidRPr="00613BD3">
        <w:rPr>
          <w:rFonts w:ascii="Times New Roman" w:hAnsi="Times New Roman" w:cs="Times New Roman"/>
          <w:sz w:val="24"/>
          <w:szCs w:val="24"/>
        </w:rPr>
        <w:t xml:space="preserve"> House was a regional examination center for the United States Coast Guard. </w:t>
      </w:r>
      <w:r w:rsidR="00707F7F">
        <w:rPr>
          <w:rFonts w:ascii="Times New Roman" w:hAnsi="Times New Roman" w:cs="Times New Roman"/>
          <w:sz w:val="24"/>
          <w:szCs w:val="24"/>
        </w:rPr>
        <w:t xml:space="preserve">Includes </w:t>
      </w:r>
      <w:r w:rsidR="00864C83" w:rsidRPr="00613BD3">
        <w:rPr>
          <w:rFonts w:ascii="Times New Roman" w:hAnsi="Times New Roman" w:cs="Times New Roman"/>
          <w:sz w:val="24"/>
          <w:szCs w:val="24"/>
        </w:rPr>
        <w:t>examination papers for seaman Davis C. Eugene</w:t>
      </w:r>
      <w:r w:rsidR="00707F7F">
        <w:rPr>
          <w:rFonts w:ascii="Times New Roman" w:hAnsi="Times New Roman" w:cs="Times New Roman"/>
          <w:sz w:val="24"/>
          <w:szCs w:val="24"/>
        </w:rPr>
        <w:t xml:space="preserve"> as well as</w:t>
      </w:r>
      <w:r w:rsidR="0032610E">
        <w:rPr>
          <w:rFonts w:ascii="Times New Roman" w:hAnsi="Times New Roman" w:cs="Times New Roman"/>
          <w:sz w:val="24"/>
          <w:szCs w:val="24"/>
        </w:rPr>
        <w:t xml:space="preserve"> test memorandum and forms for the USCG Institute training course</w:t>
      </w:r>
      <w:r w:rsidR="00DE31E3">
        <w:rPr>
          <w:rFonts w:ascii="Times New Roman" w:hAnsi="Times New Roman" w:cs="Times New Roman"/>
          <w:sz w:val="24"/>
          <w:szCs w:val="24"/>
        </w:rPr>
        <w:t>.</w:t>
      </w:r>
    </w:p>
    <w:p w14:paraId="6A1D5CFE" w14:textId="0DE41969" w:rsidR="00AE30FE" w:rsidRPr="00FA166A" w:rsidRDefault="00EF23AD" w:rsidP="0088017B">
      <w:pPr>
        <w:spacing w:line="240" w:lineRule="auto"/>
        <w:ind w:left="720"/>
        <w:contextualSpacing/>
        <w:jc w:val="both"/>
        <w:rPr>
          <w:rFonts w:ascii="Times New Roman" w:hAnsi="Times New Roman" w:cs="Times New Roman"/>
          <w:b/>
          <w:i/>
          <w:sz w:val="24"/>
          <w:szCs w:val="24"/>
        </w:rPr>
      </w:pPr>
      <w:r>
        <w:rPr>
          <w:rFonts w:ascii="Times New Roman" w:hAnsi="Times New Roman" w:cs="Times New Roman"/>
          <w:b/>
          <w:i/>
          <w:sz w:val="24"/>
          <w:szCs w:val="24"/>
        </w:rPr>
        <w:t>Subseries 1.I.e</w:t>
      </w:r>
      <w:r w:rsidR="00AE30FE">
        <w:rPr>
          <w:rFonts w:ascii="Times New Roman" w:hAnsi="Times New Roman" w:cs="Times New Roman"/>
          <w:b/>
          <w:i/>
          <w:sz w:val="24"/>
          <w:szCs w:val="24"/>
        </w:rPr>
        <w:t>—</w:t>
      </w:r>
      <w:r w:rsidR="00E53F7B">
        <w:rPr>
          <w:rFonts w:ascii="Times New Roman" w:hAnsi="Times New Roman" w:cs="Times New Roman"/>
          <w:b/>
          <w:i/>
          <w:sz w:val="24"/>
          <w:szCs w:val="24"/>
        </w:rPr>
        <w:t>Custom</w:t>
      </w:r>
      <w:r w:rsidR="002E4687">
        <w:rPr>
          <w:rFonts w:ascii="Times New Roman" w:hAnsi="Times New Roman" w:cs="Times New Roman"/>
          <w:b/>
          <w:i/>
          <w:sz w:val="24"/>
          <w:szCs w:val="24"/>
        </w:rPr>
        <w:t xml:space="preserve"> House Building Renovation and Expansion</w:t>
      </w:r>
    </w:p>
    <w:p w14:paraId="03855F8F" w14:textId="2553F8D8" w:rsidR="000239CC" w:rsidRDefault="002E4687" w:rsidP="0088017B">
      <w:pPr>
        <w:spacing w:after="0" w:line="240" w:lineRule="auto"/>
        <w:ind w:left="720"/>
        <w:contextualSpacing/>
        <w:jc w:val="both"/>
        <w:outlineLvl w:val="0"/>
        <w:rPr>
          <w:rFonts w:ascii="Times New Roman" w:eastAsia="Arial Unicode MS" w:hAnsi="Times New Roman" w:cs="Times New Roman"/>
          <w:b/>
          <w:color w:val="000000"/>
          <w:sz w:val="24"/>
          <w:szCs w:val="24"/>
          <w:u w:color="000000"/>
        </w:rPr>
      </w:pPr>
      <w:r>
        <w:rPr>
          <w:rFonts w:ascii="Times New Roman" w:eastAsia="Arial Unicode MS" w:hAnsi="Times New Roman" w:cs="Times New Roman"/>
          <w:color w:val="000000"/>
          <w:sz w:val="24"/>
          <w:szCs w:val="24"/>
          <w:u w:color="000000"/>
        </w:rPr>
        <w:t>B</w:t>
      </w:r>
      <w:r w:rsidR="00602B71">
        <w:rPr>
          <w:rFonts w:ascii="Times New Roman" w:eastAsia="Arial Unicode MS" w:hAnsi="Times New Roman" w:cs="Times New Roman"/>
          <w:color w:val="000000"/>
          <w:sz w:val="24"/>
          <w:szCs w:val="24"/>
          <w:u w:color="000000"/>
        </w:rPr>
        <w:t xml:space="preserve">uilding proposal for the extension and remodeling of the Bath </w:t>
      </w:r>
      <w:r w:rsidR="00E53F7B">
        <w:rPr>
          <w:rFonts w:ascii="Times New Roman" w:eastAsia="Arial Unicode MS" w:hAnsi="Times New Roman" w:cs="Times New Roman"/>
          <w:color w:val="000000"/>
          <w:sz w:val="24"/>
          <w:szCs w:val="24"/>
          <w:u w:color="000000"/>
        </w:rPr>
        <w:t>Custom</w:t>
      </w:r>
      <w:r>
        <w:rPr>
          <w:rFonts w:ascii="Times New Roman" w:eastAsia="Arial Unicode MS" w:hAnsi="Times New Roman" w:cs="Times New Roman"/>
          <w:color w:val="000000"/>
          <w:sz w:val="24"/>
          <w:szCs w:val="24"/>
          <w:u w:color="000000"/>
        </w:rPr>
        <w:t xml:space="preserve"> House including the Post Office bathroom renovations that was in the same building.</w:t>
      </w:r>
      <w:r w:rsidR="000239CC">
        <w:rPr>
          <w:rFonts w:ascii="Times New Roman" w:eastAsia="Arial Unicode MS" w:hAnsi="Times New Roman" w:cs="Times New Roman"/>
          <w:b/>
          <w:color w:val="000000"/>
          <w:sz w:val="24"/>
          <w:szCs w:val="24"/>
          <w:u w:color="000000"/>
        </w:rPr>
        <w:tab/>
      </w:r>
    </w:p>
    <w:p w14:paraId="2EAF97EA" w14:textId="77777777" w:rsidR="000239CC" w:rsidRDefault="000239CC" w:rsidP="0088017B">
      <w:pPr>
        <w:spacing w:after="0" w:line="240" w:lineRule="auto"/>
        <w:contextualSpacing/>
        <w:jc w:val="both"/>
        <w:outlineLvl w:val="0"/>
        <w:rPr>
          <w:rFonts w:ascii="Times New Roman" w:eastAsia="Arial Unicode MS" w:hAnsi="Times New Roman" w:cs="Times New Roman"/>
          <w:b/>
          <w:color w:val="000000"/>
          <w:sz w:val="24"/>
          <w:szCs w:val="24"/>
          <w:u w:color="000000"/>
        </w:rPr>
      </w:pPr>
    </w:p>
    <w:p w14:paraId="2163B0DE" w14:textId="77777777" w:rsidR="00602B71" w:rsidRPr="00C0219B" w:rsidRDefault="00602B71" w:rsidP="0088017B">
      <w:pPr>
        <w:spacing w:line="240" w:lineRule="auto"/>
        <w:contextualSpacing/>
        <w:rPr>
          <w:rFonts w:ascii="Times New Roman" w:hAnsi="Times New Roman" w:cs="Times New Roman"/>
          <w:b/>
          <w:sz w:val="24"/>
          <w:szCs w:val="24"/>
          <w:u w:val="single"/>
        </w:rPr>
      </w:pPr>
      <w:r w:rsidRPr="00C0219B">
        <w:rPr>
          <w:rFonts w:ascii="Times New Roman" w:hAnsi="Times New Roman" w:cs="Times New Roman"/>
          <w:b/>
          <w:sz w:val="24"/>
          <w:szCs w:val="24"/>
          <w:u w:val="single"/>
        </w:rPr>
        <w:t>Series 1.II Fiscal (</w:t>
      </w:r>
      <w:proofErr w:type="spellStart"/>
      <w:r w:rsidRPr="00C0219B">
        <w:rPr>
          <w:rFonts w:ascii="Times New Roman" w:hAnsi="Times New Roman" w:cs="Times New Roman"/>
          <w:b/>
          <w:sz w:val="24"/>
          <w:szCs w:val="24"/>
          <w:u w:val="single"/>
        </w:rPr>
        <w:t>n.d.</w:t>
      </w:r>
      <w:proofErr w:type="spellEnd"/>
      <w:r w:rsidRPr="00C0219B">
        <w:rPr>
          <w:rFonts w:ascii="Times New Roman" w:hAnsi="Times New Roman" w:cs="Times New Roman"/>
          <w:b/>
          <w:sz w:val="24"/>
          <w:szCs w:val="24"/>
          <w:u w:val="single"/>
        </w:rPr>
        <w:t xml:space="preserve"> 1926-1966)</w:t>
      </w:r>
    </w:p>
    <w:p w14:paraId="08850BB8" w14:textId="77777777" w:rsidR="00602B71" w:rsidRDefault="00602B71" w:rsidP="0088017B">
      <w:pPr>
        <w:spacing w:line="240" w:lineRule="auto"/>
        <w:ind w:left="720"/>
        <w:contextualSpacing/>
        <w:jc w:val="both"/>
        <w:rPr>
          <w:rFonts w:ascii="Times New Roman" w:hAnsi="Times New Roman" w:cs="Times New Roman"/>
          <w:b/>
          <w:i/>
          <w:sz w:val="24"/>
          <w:szCs w:val="24"/>
        </w:rPr>
      </w:pPr>
      <w:r>
        <w:rPr>
          <w:rFonts w:ascii="Times New Roman" w:hAnsi="Times New Roman" w:cs="Times New Roman"/>
          <w:b/>
          <w:i/>
          <w:sz w:val="24"/>
          <w:szCs w:val="24"/>
        </w:rPr>
        <w:t>Subseries 1.II.a—General accounts</w:t>
      </w:r>
    </w:p>
    <w:p w14:paraId="731F47DD" w14:textId="056314CF" w:rsidR="00602B71" w:rsidRPr="00602B71" w:rsidRDefault="006E4A38" w:rsidP="0088017B">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Stamped c</w:t>
      </w:r>
      <w:r w:rsidR="00602B71">
        <w:rPr>
          <w:rFonts w:ascii="Times New Roman" w:hAnsi="Times New Roman" w:cs="Times New Roman"/>
          <w:sz w:val="24"/>
          <w:szCs w:val="24"/>
        </w:rPr>
        <w:t>hecking sheets</w:t>
      </w:r>
      <w:r w:rsidR="004714E9">
        <w:rPr>
          <w:rFonts w:ascii="Times New Roman" w:hAnsi="Times New Roman" w:cs="Times New Roman"/>
          <w:sz w:val="24"/>
          <w:szCs w:val="24"/>
        </w:rPr>
        <w:t xml:space="preserve"> and</w:t>
      </w:r>
      <w:r w:rsidR="00AF36E9">
        <w:rPr>
          <w:rFonts w:ascii="Times New Roman" w:hAnsi="Times New Roman" w:cs="Times New Roman"/>
          <w:sz w:val="24"/>
          <w:szCs w:val="24"/>
        </w:rPr>
        <w:t xml:space="preserve"> small book </w:t>
      </w:r>
      <w:r w:rsidR="006D4CB0">
        <w:rPr>
          <w:rFonts w:ascii="Times New Roman" w:hAnsi="Times New Roman" w:cs="Times New Roman"/>
          <w:sz w:val="24"/>
          <w:szCs w:val="24"/>
        </w:rPr>
        <w:t xml:space="preserve">recording the use of postage stamps by the </w:t>
      </w:r>
      <w:r w:rsidR="00E53F7B">
        <w:rPr>
          <w:rFonts w:ascii="Times New Roman" w:hAnsi="Times New Roman" w:cs="Times New Roman"/>
          <w:sz w:val="24"/>
          <w:szCs w:val="24"/>
        </w:rPr>
        <w:t>Custom</w:t>
      </w:r>
      <w:r w:rsidR="006D4CB0">
        <w:rPr>
          <w:rFonts w:ascii="Times New Roman" w:hAnsi="Times New Roman" w:cs="Times New Roman"/>
          <w:sz w:val="24"/>
          <w:szCs w:val="24"/>
        </w:rPr>
        <w:t xml:space="preserve"> House.</w:t>
      </w:r>
    </w:p>
    <w:p w14:paraId="1214E811" w14:textId="77777777" w:rsidR="00602B71" w:rsidRDefault="00602B71" w:rsidP="0088017B">
      <w:pPr>
        <w:spacing w:line="240" w:lineRule="auto"/>
        <w:ind w:left="720"/>
        <w:contextualSpacing/>
        <w:jc w:val="both"/>
        <w:rPr>
          <w:rFonts w:ascii="Times New Roman" w:hAnsi="Times New Roman" w:cs="Times New Roman"/>
          <w:b/>
          <w:i/>
          <w:sz w:val="24"/>
          <w:szCs w:val="24"/>
        </w:rPr>
      </w:pPr>
      <w:r>
        <w:rPr>
          <w:rFonts w:ascii="Times New Roman" w:hAnsi="Times New Roman" w:cs="Times New Roman"/>
          <w:b/>
          <w:i/>
          <w:sz w:val="24"/>
          <w:szCs w:val="24"/>
        </w:rPr>
        <w:t>Subseries 1.II.b—</w:t>
      </w:r>
      <w:r w:rsidRPr="00DF0000">
        <w:rPr>
          <w:rFonts w:ascii="Times New Roman" w:hAnsi="Times New Roman" w:cs="Times New Roman"/>
          <w:b/>
          <w:i/>
          <w:sz w:val="24"/>
          <w:szCs w:val="24"/>
        </w:rPr>
        <w:t>Collections and Deposits</w:t>
      </w:r>
    </w:p>
    <w:p w14:paraId="4717948A" w14:textId="35C0E490" w:rsidR="006D4CB0" w:rsidRPr="006D4CB0" w:rsidRDefault="00742850" w:rsidP="0088017B">
      <w:pPr>
        <w:spacing w:line="240" w:lineRule="auto"/>
        <w:ind w:left="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A</w:t>
      </w:r>
      <w:r w:rsidR="00BE402A">
        <w:rPr>
          <w:rFonts w:ascii="Times New Roman" w:hAnsi="Times New Roman" w:cs="Times New Roman"/>
          <w:sz w:val="24"/>
          <w:szCs w:val="24"/>
        </w:rPr>
        <w:t xml:space="preserve">ssorted </w:t>
      </w:r>
      <w:r w:rsidR="0009340C">
        <w:rPr>
          <w:rFonts w:ascii="Times New Roman" w:hAnsi="Times New Roman" w:cs="Times New Roman"/>
          <w:sz w:val="24"/>
          <w:szCs w:val="24"/>
        </w:rPr>
        <w:t xml:space="preserve">fiscal </w:t>
      </w:r>
      <w:r w:rsidR="00D26966">
        <w:rPr>
          <w:rFonts w:ascii="Times New Roman" w:hAnsi="Times New Roman" w:cs="Times New Roman"/>
          <w:sz w:val="24"/>
          <w:szCs w:val="24"/>
        </w:rPr>
        <w:t>documents.</w:t>
      </w:r>
      <w:proofErr w:type="gramEnd"/>
      <w:r w:rsidR="00BE402A">
        <w:rPr>
          <w:rFonts w:ascii="Times New Roman" w:hAnsi="Times New Roman" w:cs="Times New Roman"/>
          <w:sz w:val="24"/>
          <w:szCs w:val="24"/>
        </w:rPr>
        <w:t xml:space="preserve"> </w:t>
      </w:r>
      <w:r w:rsidR="006D4CB0">
        <w:rPr>
          <w:rFonts w:ascii="Times New Roman" w:hAnsi="Times New Roman" w:cs="Times New Roman"/>
          <w:sz w:val="24"/>
          <w:szCs w:val="24"/>
        </w:rPr>
        <w:t>Daily</w:t>
      </w:r>
      <w:r w:rsidR="00016CFB">
        <w:rPr>
          <w:rFonts w:ascii="Times New Roman" w:hAnsi="Times New Roman" w:cs="Times New Roman"/>
          <w:sz w:val="24"/>
          <w:szCs w:val="24"/>
        </w:rPr>
        <w:t xml:space="preserve"> and monthly summaries of r</w:t>
      </w:r>
      <w:r w:rsidR="006D4CB0">
        <w:rPr>
          <w:rFonts w:ascii="Times New Roman" w:hAnsi="Times New Roman" w:cs="Times New Roman"/>
          <w:sz w:val="24"/>
          <w:szCs w:val="24"/>
        </w:rPr>
        <w:t>ecords and statements of coll</w:t>
      </w:r>
      <w:r w:rsidR="00016CFB">
        <w:rPr>
          <w:rFonts w:ascii="Times New Roman" w:hAnsi="Times New Roman" w:cs="Times New Roman"/>
          <w:sz w:val="24"/>
          <w:szCs w:val="24"/>
        </w:rPr>
        <w:t>ections, deposits and balances.</w:t>
      </w:r>
      <w:r w:rsidR="00BE402A">
        <w:rPr>
          <w:rFonts w:ascii="Times New Roman" w:hAnsi="Times New Roman" w:cs="Times New Roman"/>
          <w:sz w:val="24"/>
          <w:szCs w:val="24"/>
        </w:rPr>
        <w:t xml:space="preserve"> </w:t>
      </w:r>
      <w:r w:rsidR="00016CFB">
        <w:rPr>
          <w:rFonts w:ascii="Times New Roman" w:hAnsi="Times New Roman" w:cs="Times New Roman"/>
          <w:sz w:val="24"/>
          <w:szCs w:val="24"/>
        </w:rPr>
        <w:t>Reports for “n</w:t>
      </w:r>
      <w:r w:rsidR="00BE402A">
        <w:rPr>
          <w:rFonts w:ascii="Times New Roman" w:hAnsi="Times New Roman" w:cs="Times New Roman"/>
          <w:sz w:val="24"/>
          <w:szCs w:val="24"/>
        </w:rPr>
        <w:t>o transactions</w:t>
      </w:r>
      <w:r w:rsidR="00016CFB">
        <w:rPr>
          <w:rFonts w:ascii="Times New Roman" w:hAnsi="Times New Roman" w:cs="Times New Roman"/>
          <w:sz w:val="24"/>
          <w:szCs w:val="24"/>
        </w:rPr>
        <w:t>” and m</w:t>
      </w:r>
      <w:r w:rsidR="00BE402A">
        <w:rPr>
          <w:rFonts w:ascii="Times New Roman" w:hAnsi="Times New Roman" w:cs="Times New Roman"/>
          <w:sz w:val="24"/>
          <w:szCs w:val="24"/>
        </w:rPr>
        <w:t>iscellaneous papers such as envelopes, schedule</w:t>
      </w:r>
      <w:r w:rsidR="00662FC1">
        <w:rPr>
          <w:rFonts w:ascii="Times New Roman" w:hAnsi="Times New Roman" w:cs="Times New Roman"/>
          <w:sz w:val="24"/>
          <w:szCs w:val="24"/>
        </w:rPr>
        <w:t>s</w:t>
      </w:r>
      <w:r w:rsidR="00BE402A">
        <w:rPr>
          <w:rFonts w:ascii="Times New Roman" w:hAnsi="Times New Roman" w:cs="Times New Roman"/>
          <w:sz w:val="24"/>
          <w:szCs w:val="24"/>
        </w:rPr>
        <w:t xml:space="preserve">, vouchers, </w:t>
      </w:r>
      <w:r w:rsidR="0009340C">
        <w:rPr>
          <w:rFonts w:ascii="Times New Roman" w:hAnsi="Times New Roman" w:cs="Times New Roman"/>
          <w:sz w:val="24"/>
          <w:szCs w:val="24"/>
        </w:rPr>
        <w:t xml:space="preserve">reimbursements, registers and </w:t>
      </w:r>
      <w:r w:rsidR="00BE402A">
        <w:rPr>
          <w:rFonts w:ascii="Times New Roman" w:hAnsi="Times New Roman" w:cs="Times New Roman"/>
          <w:sz w:val="24"/>
          <w:szCs w:val="24"/>
        </w:rPr>
        <w:t>notes</w:t>
      </w:r>
      <w:r w:rsidR="0009340C">
        <w:rPr>
          <w:rFonts w:ascii="Times New Roman" w:hAnsi="Times New Roman" w:cs="Times New Roman"/>
          <w:sz w:val="24"/>
          <w:szCs w:val="24"/>
        </w:rPr>
        <w:t>.</w:t>
      </w:r>
      <w:r w:rsidR="00BE402A">
        <w:rPr>
          <w:rFonts w:ascii="Times New Roman" w:hAnsi="Times New Roman" w:cs="Times New Roman"/>
          <w:sz w:val="24"/>
          <w:szCs w:val="24"/>
        </w:rPr>
        <w:t xml:space="preserve">  </w:t>
      </w:r>
    </w:p>
    <w:p w14:paraId="6EAA4D18" w14:textId="456B590F" w:rsidR="000239CC" w:rsidRDefault="00602B71" w:rsidP="0088017B">
      <w:pPr>
        <w:spacing w:after="0" w:line="240" w:lineRule="auto"/>
        <w:ind w:left="720"/>
        <w:contextualSpacing/>
        <w:jc w:val="both"/>
        <w:outlineLvl w:val="0"/>
        <w:rPr>
          <w:rFonts w:ascii="Times New Roman" w:eastAsia="Arial Unicode MS" w:hAnsi="Times New Roman" w:cs="Times New Roman"/>
          <w:b/>
          <w:color w:val="000000"/>
          <w:sz w:val="24"/>
          <w:szCs w:val="24"/>
          <w:u w:color="000000"/>
        </w:rPr>
      </w:pPr>
      <w:r w:rsidRPr="00D26B3F">
        <w:rPr>
          <w:rFonts w:ascii="Times New Roman" w:hAnsi="Times New Roman" w:cs="Times New Roman"/>
          <w:b/>
          <w:i/>
          <w:sz w:val="24"/>
          <w:szCs w:val="24"/>
        </w:rPr>
        <w:t xml:space="preserve">Subseries </w:t>
      </w:r>
      <w:r>
        <w:rPr>
          <w:rFonts w:ascii="Times New Roman" w:hAnsi="Times New Roman" w:cs="Times New Roman"/>
          <w:b/>
          <w:i/>
          <w:sz w:val="24"/>
          <w:szCs w:val="24"/>
        </w:rPr>
        <w:t>1.</w:t>
      </w:r>
      <w:r w:rsidRPr="00D26B3F">
        <w:rPr>
          <w:rFonts w:ascii="Times New Roman" w:hAnsi="Times New Roman" w:cs="Times New Roman"/>
          <w:b/>
          <w:i/>
          <w:sz w:val="24"/>
          <w:szCs w:val="24"/>
        </w:rPr>
        <w:t>II.c—</w:t>
      </w:r>
      <w:r w:rsidR="00E53F7B">
        <w:rPr>
          <w:rFonts w:ascii="Times New Roman" w:hAnsi="Times New Roman" w:cs="Times New Roman"/>
          <w:b/>
          <w:i/>
          <w:sz w:val="24"/>
          <w:szCs w:val="24"/>
        </w:rPr>
        <w:t>Custom</w:t>
      </w:r>
      <w:r w:rsidRPr="00D26B3F">
        <w:rPr>
          <w:rFonts w:ascii="Times New Roman" w:hAnsi="Times New Roman" w:cs="Times New Roman"/>
          <w:b/>
          <w:i/>
          <w:sz w:val="24"/>
          <w:szCs w:val="24"/>
        </w:rPr>
        <w:t xml:space="preserve"> Information Exchange Report</w:t>
      </w:r>
      <w:r>
        <w:rPr>
          <w:rFonts w:ascii="Times New Roman" w:hAnsi="Times New Roman" w:cs="Times New Roman"/>
          <w:b/>
          <w:i/>
          <w:sz w:val="24"/>
          <w:szCs w:val="24"/>
        </w:rPr>
        <w:t>s</w:t>
      </w:r>
    </w:p>
    <w:p w14:paraId="165C7F31" w14:textId="77777777" w:rsidR="000239CC" w:rsidRDefault="00742850" w:rsidP="0088017B">
      <w:pPr>
        <w:spacing w:after="0" w:line="240" w:lineRule="auto"/>
        <w:ind w:left="720"/>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R</w:t>
      </w:r>
      <w:r w:rsidR="0009340C">
        <w:rPr>
          <w:rFonts w:ascii="Times New Roman" w:eastAsia="Arial Unicode MS" w:hAnsi="Times New Roman" w:cs="Times New Roman"/>
          <w:color w:val="000000"/>
          <w:sz w:val="24"/>
          <w:szCs w:val="24"/>
          <w:u w:color="000000"/>
        </w:rPr>
        <w:t>e</w:t>
      </w:r>
      <w:r w:rsidR="00171AC3">
        <w:rPr>
          <w:rFonts w:ascii="Times New Roman" w:eastAsia="Arial Unicode MS" w:hAnsi="Times New Roman" w:cs="Times New Roman"/>
          <w:color w:val="000000"/>
          <w:sz w:val="24"/>
          <w:szCs w:val="24"/>
          <w:u w:color="000000"/>
        </w:rPr>
        <w:t xml:space="preserve">ports of </w:t>
      </w:r>
      <w:r w:rsidR="0009340C">
        <w:rPr>
          <w:rFonts w:ascii="Times New Roman" w:eastAsia="Arial Unicode MS" w:hAnsi="Times New Roman" w:cs="Times New Roman"/>
          <w:color w:val="000000"/>
          <w:sz w:val="24"/>
          <w:szCs w:val="24"/>
          <w:u w:color="000000"/>
        </w:rPr>
        <w:t>currency</w:t>
      </w:r>
      <w:r w:rsidR="00662FC1">
        <w:rPr>
          <w:rFonts w:ascii="Times New Roman" w:eastAsia="Arial Unicode MS" w:hAnsi="Times New Roman" w:cs="Times New Roman"/>
          <w:color w:val="000000"/>
          <w:sz w:val="24"/>
          <w:szCs w:val="24"/>
          <w:u w:color="000000"/>
        </w:rPr>
        <w:t xml:space="preserve"> </w:t>
      </w:r>
      <w:r w:rsidR="0009340C">
        <w:rPr>
          <w:rFonts w:ascii="Times New Roman" w:eastAsia="Arial Unicode MS" w:hAnsi="Times New Roman" w:cs="Times New Roman"/>
          <w:color w:val="000000"/>
          <w:sz w:val="24"/>
          <w:szCs w:val="24"/>
          <w:u w:color="000000"/>
        </w:rPr>
        <w:t>value rates</w:t>
      </w:r>
      <w:r>
        <w:rPr>
          <w:rFonts w:ascii="Times New Roman" w:eastAsia="Arial Unicode MS" w:hAnsi="Times New Roman" w:cs="Times New Roman"/>
          <w:color w:val="000000"/>
          <w:sz w:val="24"/>
          <w:szCs w:val="24"/>
          <w:u w:color="000000"/>
        </w:rPr>
        <w:t>,</w:t>
      </w:r>
      <w:r w:rsidR="0009340C">
        <w:rPr>
          <w:rFonts w:ascii="Times New Roman" w:eastAsia="Arial Unicode MS" w:hAnsi="Times New Roman" w:cs="Times New Roman"/>
          <w:color w:val="000000"/>
          <w:sz w:val="24"/>
          <w:szCs w:val="24"/>
          <w:u w:color="000000"/>
        </w:rPr>
        <w:t xml:space="preserve"> worldwide.</w:t>
      </w:r>
    </w:p>
    <w:p w14:paraId="75883CCF" w14:textId="77777777" w:rsidR="00662FC1" w:rsidRDefault="00662FC1" w:rsidP="0088017B">
      <w:pPr>
        <w:spacing w:after="0" w:line="240" w:lineRule="auto"/>
        <w:ind w:left="720"/>
        <w:contextualSpacing/>
        <w:jc w:val="both"/>
        <w:outlineLvl w:val="0"/>
        <w:rPr>
          <w:rFonts w:ascii="Times New Roman" w:eastAsia="Arial Unicode MS" w:hAnsi="Times New Roman" w:cs="Times New Roman"/>
          <w:color w:val="000000"/>
          <w:sz w:val="24"/>
          <w:szCs w:val="24"/>
          <w:u w:color="000000"/>
        </w:rPr>
      </w:pPr>
    </w:p>
    <w:p w14:paraId="0691D261" w14:textId="77777777" w:rsidR="00662FC1" w:rsidRPr="00C0219B" w:rsidRDefault="00662FC1" w:rsidP="0088017B">
      <w:pPr>
        <w:spacing w:line="240" w:lineRule="auto"/>
        <w:contextualSpacing/>
        <w:rPr>
          <w:rFonts w:ascii="Times New Roman" w:hAnsi="Times New Roman" w:cs="Times New Roman"/>
          <w:b/>
          <w:sz w:val="24"/>
          <w:szCs w:val="24"/>
          <w:u w:val="single"/>
        </w:rPr>
      </w:pPr>
      <w:r w:rsidRPr="00C0219B">
        <w:rPr>
          <w:rFonts w:ascii="Times New Roman" w:hAnsi="Times New Roman" w:cs="Times New Roman"/>
          <w:b/>
          <w:sz w:val="24"/>
          <w:szCs w:val="24"/>
          <w:u w:val="single"/>
        </w:rPr>
        <w:t xml:space="preserve">Series </w:t>
      </w:r>
      <w:proofErr w:type="gramStart"/>
      <w:r w:rsidRPr="00C0219B">
        <w:rPr>
          <w:rFonts w:ascii="Times New Roman" w:hAnsi="Times New Roman" w:cs="Times New Roman"/>
          <w:b/>
          <w:sz w:val="24"/>
          <w:szCs w:val="24"/>
          <w:u w:val="single"/>
        </w:rPr>
        <w:t xml:space="preserve">1.III  </w:t>
      </w:r>
      <w:proofErr w:type="spellStart"/>
      <w:r w:rsidRPr="00C0219B">
        <w:rPr>
          <w:rFonts w:ascii="Times New Roman" w:hAnsi="Times New Roman" w:cs="Times New Roman"/>
          <w:b/>
          <w:sz w:val="24"/>
          <w:szCs w:val="24"/>
          <w:u w:val="single"/>
        </w:rPr>
        <w:t>Weigher’s</w:t>
      </w:r>
      <w:proofErr w:type="spellEnd"/>
      <w:proofErr w:type="gramEnd"/>
      <w:r w:rsidRPr="00C0219B">
        <w:rPr>
          <w:rFonts w:ascii="Times New Roman" w:hAnsi="Times New Roman" w:cs="Times New Roman"/>
          <w:b/>
          <w:sz w:val="24"/>
          <w:szCs w:val="24"/>
          <w:u w:val="single"/>
        </w:rPr>
        <w:t xml:space="preserve">, </w:t>
      </w:r>
      <w:proofErr w:type="spellStart"/>
      <w:r w:rsidRPr="00C0219B">
        <w:rPr>
          <w:rFonts w:ascii="Times New Roman" w:hAnsi="Times New Roman" w:cs="Times New Roman"/>
          <w:b/>
          <w:sz w:val="24"/>
          <w:szCs w:val="24"/>
          <w:u w:val="single"/>
        </w:rPr>
        <w:t>Gauger’s</w:t>
      </w:r>
      <w:proofErr w:type="spellEnd"/>
      <w:r w:rsidRPr="00C0219B">
        <w:rPr>
          <w:rFonts w:ascii="Times New Roman" w:hAnsi="Times New Roman" w:cs="Times New Roman"/>
          <w:b/>
          <w:sz w:val="24"/>
          <w:szCs w:val="24"/>
          <w:u w:val="single"/>
        </w:rPr>
        <w:t xml:space="preserve"> and Measure (194</w:t>
      </w:r>
      <w:r w:rsidR="00171AC3" w:rsidRPr="00C0219B">
        <w:rPr>
          <w:rFonts w:ascii="Times New Roman" w:hAnsi="Times New Roman" w:cs="Times New Roman"/>
          <w:b/>
          <w:sz w:val="24"/>
          <w:szCs w:val="24"/>
          <w:u w:val="single"/>
        </w:rPr>
        <w:t>2</w:t>
      </w:r>
      <w:r w:rsidRPr="00C0219B">
        <w:rPr>
          <w:rFonts w:ascii="Times New Roman" w:hAnsi="Times New Roman" w:cs="Times New Roman"/>
          <w:b/>
          <w:sz w:val="24"/>
          <w:szCs w:val="24"/>
          <w:u w:val="single"/>
        </w:rPr>
        <w:t>-1970)</w:t>
      </w:r>
    </w:p>
    <w:p w14:paraId="23408C69" w14:textId="77777777" w:rsidR="00662FC1" w:rsidRDefault="00662FC1" w:rsidP="0088017B">
      <w:pPr>
        <w:spacing w:line="240" w:lineRule="auto"/>
        <w:ind w:left="720"/>
        <w:contextualSpacing/>
        <w:jc w:val="both"/>
        <w:rPr>
          <w:rFonts w:ascii="Times New Roman" w:hAnsi="Times New Roman" w:cs="Times New Roman"/>
          <w:b/>
          <w:i/>
          <w:sz w:val="24"/>
          <w:szCs w:val="24"/>
        </w:rPr>
      </w:pPr>
      <w:r>
        <w:rPr>
          <w:rFonts w:ascii="Times New Roman" w:hAnsi="Times New Roman" w:cs="Times New Roman"/>
          <w:b/>
          <w:i/>
          <w:sz w:val="24"/>
          <w:szCs w:val="24"/>
        </w:rPr>
        <w:t>Subseries 1.III.a—Reports—Imported Merchandise</w:t>
      </w:r>
    </w:p>
    <w:p w14:paraId="7E576252" w14:textId="59139E5A" w:rsidR="00662FC1" w:rsidRDefault="00662FC1" w:rsidP="0088017B">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Reports of </w:t>
      </w:r>
      <w:r w:rsidR="005C5835">
        <w:rPr>
          <w:rFonts w:ascii="Times New Roman" w:hAnsi="Times New Roman" w:cs="Times New Roman"/>
          <w:sz w:val="24"/>
          <w:szCs w:val="24"/>
        </w:rPr>
        <w:t>w</w:t>
      </w:r>
      <w:r>
        <w:rPr>
          <w:rFonts w:ascii="Times New Roman" w:hAnsi="Times New Roman" w:cs="Times New Roman"/>
          <w:sz w:val="24"/>
          <w:szCs w:val="24"/>
        </w:rPr>
        <w:t xml:space="preserve">eight, </w:t>
      </w:r>
      <w:r w:rsidR="005C5835">
        <w:rPr>
          <w:rFonts w:ascii="Times New Roman" w:hAnsi="Times New Roman" w:cs="Times New Roman"/>
          <w:sz w:val="24"/>
          <w:szCs w:val="24"/>
        </w:rPr>
        <w:t>g</w:t>
      </w:r>
      <w:r>
        <w:rPr>
          <w:rFonts w:ascii="Times New Roman" w:hAnsi="Times New Roman" w:cs="Times New Roman"/>
          <w:sz w:val="24"/>
          <w:szCs w:val="24"/>
        </w:rPr>
        <w:t xml:space="preserve">auge or </w:t>
      </w:r>
      <w:r w:rsidR="005C5835">
        <w:rPr>
          <w:rFonts w:ascii="Times New Roman" w:hAnsi="Times New Roman" w:cs="Times New Roman"/>
          <w:sz w:val="24"/>
          <w:szCs w:val="24"/>
        </w:rPr>
        <w:t>m</w:t>
      </w:r>
      <w:r>
        <w:rPr>
          <w:rFonts w:ascii="Times New Roman" w:hAnsi="Times New Roman" w:cs="Times New Roman"/>
          <w:sz w:val="24"/>
          <w:szCs w:val="24"/>
        </w:rPr>
        <w:t>easure</w:t>
      </w:r>
      <w:r w:rsidR="009F5E24">
        <w:rPr>
          <w:rFonts w:ascii="Times New Roman" w:hAnsi="Times New Roman" w:cs="Times New Roman"/>
          <w:sz w:val="24"/>
          <w:szCs w:val="24"/>
        </w:rPr>
        <w:t>s</w:t>
      </w:r>
      <w:r>
        <w:rPr>
          <w:rFonts w:ascii="Times New Roman" w:hAnsi="Times New Roman" w:cs="Times New Roman"/>
          <w:sz w:val="24"/>
          <w:szCs w:val="24"/>
        </w:rPr>
        <w:t xml:space="preserve"> of </w:t>
      </w:r>
      <w:r w:rsidR="005C5835">
        <w:rPr>
          <w:rFonts w:ascii="Times New Roman" w:hAnsi="Times New Roman" w:cs="Times New Roman"/>
          <w:sz w:val="24"/>
          <w:szCs w:val="24"/>
        </w:rPr>
        <w:t>i</w:t>
      </w:r>
      <w:r>
        <w:rPr>
          <w:rFonts w:ascii="Times New Roman" w:hAnsi="Times New Roman" w:cs="Times New Roman"/>
          <w:sz w:val="24"/>
          <w:szCs w:val="24"/>
        </w:rPr>
        <w:t xml:space="preserve">mported </w:t>
      </w:r>
      <w:r w:rsidR="005C5835">
        <w:rPr>
          <w:rFonts w:ascii="Times New Roman" w:hAnsi="Times New Roman" w:cs="Times New Roman"/>
          <w:sz w:val="24"/>
          <w:szCs w:val="24"/>
        </w:rPr>
        <w:t>merchandise on vessels along with related notes.</w:t>
      </w:r>
      <w:r w:rsidR="009857EA">
        <w:rPr>
          <w:rFonts w:ascii="Times New Roman" w:hAnsi="Times New Roman" w:cs="Times New Roman"/>
          <w:sz w:val="24"/>
          <w:szCs w:val="24"/>
        </w:rPr>
        <w:t xml:space="preserve"> </w:t>
      </w:r>
      <w:proofErr w:type="spellStart"/>
      <w:r w:rsidR="009857EA">
        <w:rPr>
          <w:rFonts w:ascii="Times New Roman" w:hAnsi="Times New Roman" w:cs="Times New Roman"/>
          <w:sz w:val="24"/>
          <w:szCs w:val="24"/>
        </w:rPr>
        <w:t>W</w:t>
      </w:r>
      <w:r w:rsidR="009857EA" w:rsidRPr="009857EA">
        <w:rPr>
          <w:rFonts w:ascii="Times New Roman" w:hAnsi="Times New Roman" w:cs="Times New Roman"/>
          <w:color w:val="000000"/>
          <w:sz w:val="24"/>
          <w:szCs w:val="24"/>
        </w:rPr>
        <w:t>eighers</w:t>
      </w:r>
      <w:proofErr w:type="spellEnd"/>
      <w:r w:rsidR="009857EA" w:rsidRPr="009857EA">
        <w:rPr>
          <w:rFonts w:ascii="Times New Roman" w:hAnsi="Times New Roman" w:cs="Times New Roman"/>
          <w:color w:val="000000"/>
          <w:sz w:val="24"/>
          <w:szCs w:val="24"/>
        </w:rPr>
        <w:t xml:space="preserve"> and </w:t>
      </w:r>
      <w:proofErr w:type="spellStart"/>
      <w:r w:rsidR="009857EA" w:rsidRPr="009857EA">
        <w:rPr>
          <w:rFonts w:ascii="Times New Roman" w:hAnsi="Times New Roman" w:cs="Times New Roman"/>
          <w:color w:val="000000"/>
          <w:sz w:val="24"/>
          <w:szCs w:val="24"/>
        </w:rPr>
        <w:t>gaugers</w:t>
      </w:r>
      <w:proofErr w:type="spellEnd"/>
      <w:r w:rsidR="00FC37AE">
        <w:rPr>
          <w:rFonts w:ascii="Times New Roman" w:hAnsi="Times New Roman" w:cs="Times New Roman"/>
          <w:color w:val="000000"/>
          <w:sz w:val="24"/>
          <w:szCs w:val="24"/>
        </w:rPr>
        <w:t xml:space="preserve"> (</w:t>
      </w:r>
      <w:r w:rsidR="00E53F7B">
        <w:rPr>
          <w:rFonts w:ascii="Times New Roman" w:hAnsi="Times New Roman" w:cs="Times New Roman"/>
          <w:color w:val="000000"/>
          <w:sz w:val="24"/>
          <w:szCs w:val="24"/>
        </w:rPr>
        <w:t>Custom</w:t>
      </w:r>
      <w:r w:rsidR="00FC37AE">
        <w:rPr>
          <w:rFonts w:ascii="Times New Roman" w:hAnsi="Times New Roman" w:cs="Times New Roman"/>
          <w:color w:val="000000"/>
          <w:sz w:val="24"/>
          <w:szCs w:val="24"/>
        </w:rPr>
        <w:t xml:space="preserve"> officials) </w:t>
      </w:r>
      <w:r w:rsidR="009857EA">
        <w:rPr>
          <w:rFonts w:ascii="Times New Roman" w:hAnsi="Times New Roman" w:cs="Times New Roman"/>
          <w:color w:val="000000"/>
          <w:sz w:val="24"/>
          <w:szCs w:val="24"/>
        </w:rPr>
        <w:t xml:space="preserve">assisted surveyors </w:t>
      </w:r>
      <w:r w:rsidR="00FC37AE">
        <w:rPr>
          <w:rFonts w:ascii="Times New Roman" w:hAnsi="Times New Roman" w:cs="Times New Roman"/>
          <w:color w:val="000000"/>
          <w:sz w:val="24"/>
          <w:szCs w:val="24"/>
        </w:rPr>
        <w:t>with e</w:t>
      </w:r>
      <w:r w:rsidR="009857EA" w:rsidRPr="009857EA">
        <w:rPr>
          <w:rFonts w:ascii="Times New Roman" w:hAnsi="Times New Roman" w:cs="Times New Roman"/>
          <w:color w:val="000000"/>
          <w:sz w:val="24"/>
          <w:szCs w:val="24"/>
        </w:rPr>
        <w:t>stimat</w:t>
      </w:r>
      <w:r w:rsidR="009857EA">
        <w:rPr>
          <w:rFonts w:ascii="Times New Roman" w:hAnsi="Times New Roman" w:cs="Times New Roman"/>
          <w:color w:val="000000"/>
          <w:sz w:val="24"/>
          <w:szCs w:val="24"/>
        </w:rPr>
        <w:t xml:space="preserve">ing </w:t>
      </w:r>
      <w:r w:rsidR="009857EA" w:rsidRPr="009857EA">
        <w:rPr>
          <w:rFonts w:ascii="Times New Roman" w:hAnsi="Times New Roman" w:cs="Times New Roman"/>
          <w:color w:val="000000"/>
          <w:sz w:val="24"/>
          <w:szCs w:val="24"/>
        </w:rPr>
        <w:t>impo</w:t>
      </w:r>
      <w:r w:rsidR="009857EA">
        <w:rPr>
          <w:rFonts w:ascii="Times New Roman" w:hAnsi="Times New Roman" w:cs="Times New Roman"/>
          <w:color w:val="000000"/>
          <w:sz w:val="24"/>
          <w:szCs w:val="24"/>
        </w:rPr>
        <w:t>rts</w:t>
      </w:r>
      <w:r w:rsidR="009857EA" w:rsidRPr="009857EA">
        <w:rPr>
          <w:rFonts w:ascii="Times New Roman" w:hAnsi="Times New Roman" w:cs="Times New Roman"/>
          <w:color w:val="000000"/>
          <w:sz w:val="24"/>
          <w:szCs w:val="24"/>
        </w:rPr>
        <w:t xml:space="preserve"> and tonnage duties on goods.</w:t>
      </w:r>
    </w:p>
    <w:p w14:paraId="7963DD3F" w14:textId="77777777" w:rsidR="00F43AD9" w:rsidRDefault="00662FC1" w:rsidP="0088017B">
      <w:pPr>
        <w:spacing w:line="240" w:lineRule="auto"/>
        <w:ind w:left="720"/>
        <w:contextualSpacing/>
        <w:jc w:val="both"/>
        <w:rPr>
          <w:rFonts w:ascii="Times New Roman" w:hAnsi="Times New Roman" w:cs="Times New Roman"/>
          <w:b/>
          <w:i/>
          <w:sz w:val="24"/>
          <w:szCs w:val="24"/>
        </w:rPr>
      </w:pPr>
      <w:r>
        <w:rPr>
          <w:rFonts w:ascii="Times New Roman" w:hAnsi="Times New Roman" w:cs="Times New Roman"/>
          <w:b/>
          <w:i/>
          <w:sz w:val="24"/>
          <w:szCs w:val="24"/>
        </w:rPr>
        <w:t>Subseries 1.III.b—</w:t>
      </w:r>
      <w:r w:rsidRPr="008337A7">
        <w:rPr>
          <w:rFonts w:ascii="Times New Roman" w:hAnsi="Times New Roman" w:cs="Times New Roman"/>
          <w:b/>
          <w:i/>
          <w:sz w:val="24"/>
          <w:szCs w:val="24"/>
        </w:rPr>
        <w:t>Dock Books</w:t>
      </w:r>
    </w:p>
    <w:p w14:paraId="072BA4AA" w14:textId="24C6DB10" w:rsidR="00742850" w:rsidRPr="00F43AD9" w:rsidRDefault="00742850" w:rsidP="0088017B">
      <w:pPr>
        <w:spacing w:line="240" w:lineRule="auto"/>
        <w:ind w:left="720"/>
        <w:contextualSpacing/>
        <w:jc w:val="both"/>
        <w:rPr>
          <w:rFonts w:ascii="Times New Roman" w:hAnsi="Times New Roman" w:cs="Times New Roman"/>
          <w:b/>
          <w:i/>
          <w:sz w:val="24"/>
          <w:szCs w:val="24"/>
        </w:rPr>
      </w:pPr>
      <w:r>
        <w:rPr>
          <w:rFonts w:ascii="Times New Roman" w:hAnsi="Times New Roman" w:cs="Times New Roman"/>
          <w:sz w:val="24"/>
          <w:szCs w:val="24"/>
        </w:rPr>
        <w:t xml:space="preserve">Small dock books </w:t>
      </w:r>
      <w:r w:rsidR="00EF7647">
        <w:rPr>
          <w:rFonts w:ascii="Times New Roman" w:hAnsi="Times New Roman" w:cs="Times New Roman"/>
          <w:sz w:val="24"/>
          <w:szCs w:val="24"/>
        </w:rPr>
        <w:t>recording the amounts of oil cargoes delivered</w:t>
      </w:r>
      <w:r>
        <w:rPr>
          <w:rFonts w:ascii="Times New Roman" w:hAnsi="Times New Roman" w:cs="Times New Roman"/>
          <w:sz w:val="24"/>
          <w:szCs w:val="24"/>
        </w:rPr>
        <w:t>.</w:t>
      </w:r>
    </w:p>
    <w:p w14:paraId="3058BB17" w14:textId="77777777" w:rsidR="00662FC1" w:rsidRDefault="00662FC1" w:rsidP="0088017B">
      <w:pPr>
        <w:spacing w:line="240" w:lineRule="auto"/>
        <w:ind w:left="720"/>
        <w:contextualSpacing/>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Subseries 1.III.c</w:t>
      </w:r>
      <w:r>
        <w:rPr>
          <w:rFonts w:ascii="Times New Roman" w:hAnsi="Times New Roman" w:cs="Times New Roman"/>
          <w:b/>
          <w:i/>
          <w:sz w:val="24"/>
          <w:szCs w:val="24"/>
        </w:rPr>
        <w:t>—</w:t>
      </w:r>
      <w:r w:rsidRPr="00273042">
        <w:rPr>
          <w:rFonts w:ascii="Times New Roman" w:hAnsi="Times New Roman" w:cs="Times New Roman"/>
          <w:b/>
          <w:i/>
          <w:color w:val="000000" w:themeColor="text1"/>
          <w:sz w:val="24"/>
          <w:szCs w:val="24"/>
        </w:rPr>
        <w:t>Weight and Measurement Booklets</w:t>
      </w:r>
    </w:p>
    <w:p w14:paraId="570E3713" w14:textId="77777777" w:rsidR="009F5E24" w:rsidRPr="009F5E24" w:rsidRDefault="009F5E24" w:rsidP="0088017B">
      <w:pPr>
        <w:spacing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Small books of cargo weight with accompanying consignee marks.</w:t>
      </w:r>
    </w:p>
    <w:p w14:paraId="5763A5F3" w14:textId="77777777" w:rsidR="00662FC1" w:rsidRPr="0009340C" w:rsidRDefault="00662FC1" w:rsidP="0088017B">
      <w:pPr>
        <w:spacing w:after="0" w:line="240" w:lineRule="auto"/>
        <w:contextualSpacing/>
        <w:jc w:val="both"/>
        <w:outlineLvl w:val="0"/>
        <w:rPr>
          <w:rFonts w:ascii="Times New Roman" w:eastAsia="Arial Unicode MS" w:hAnsi="Times New Roman" w:cs="Times New Roman"/>
          <w:color w:val="000000"/>
          <w:sz w:val="24"/>
          <w:szCs w:val="24"/>
          <w:u w:color="000000"/>
        </w:rPr>
      </w:pPr>
    </w:p>
    <w:p w14:paraId="24E23126" w14:textId="4A55B145" w:rsidR="009F5E24" w:rsidRPr="00C0219B" w:rsidRDefault="009F5E24" w:rsidP="0088017B">
      <w:pPr>
        <w:spacing w:line="240" w:lineRule="auto"/>
        <w:contextualSpacing/>
        <w:rPr>
          <w:rFonts w:ascii="Times New Roman" w:hAnsi="Times New Roman" w:cs="Times New Roman"/>
          <w:b/>
          <w:color w:val="000000" w:themeColor="text1"/>
          <w:sz w:val="24"/>
          <w:szCs w:val="24"/>
          <w:u w:val="single"/>
        </w:rPr>
      </w:pPr>
      <w:r w:rsidRPr="00C0219B">
        <w:rPr>
          <w:rFonts w:ascii="Times New Roman" w:hAnsi="Times New Roman" w:cs="Times New Roman"/>
          <w:b/>
          <w:color w:val="000000" w:themeColor="text1"/>
          <w:sz w:val="24"/>
          <w:szCs w:val="24"/>
          <w:u w:val="single"/>
        </w:rPr>
        <w:t>Series 1</w:t>
      </w:r>
      <w:r w:rsidR="00BF5D49">
        <w:rPr>
          <w:rFonts w:ascii="Times New Roman" w:hAnsi="Times New Roman" w:cs="Times New Roman"/>
          <w:b/>
          <w:color w:val="000000" w:themeColor="text1"/>
          <w:sz w:val="24"/>
          <w:szCs w:val="24"/>
          <w:u w:val="single"/>
        </w:rPr>
        <w:t>.IV Enforcement (1931-1939</w:t>
      </w:r>
      <w:r w:rsidRPr="00C0219B">
        <w:rPr>
          <w:rFonts w:ascii="Times New Roman" w:hAnsi="Times New Roman" w:cs="Times New Roman"/>
          <w:b/>
          <w:color w:val="000000" w:themeColor="text1"/>
          <w:sz w:val="24"/>
          <w:szCs w:val="24"/>
          <w:u w:val="single"/>
        </w:rPr>
        <w:t>)</w:t>
      </w:r>
    </w:p>
    <w:p w14:paraId="1484386D" w14:textId="77777777" w:rsidR="009F5E24" w:rsidRDefault="009F5E24" w:rsidP="0088017B">
      <w:pPr>
        <w:spacing w:line="240" w:lineRule="auto"/>
        <w:ind w:left="720"/>
        <w:contextualSpacing/>
        <w:jc w:val="both"/>
        <w:rPr>
          <w:rFonts w:ascii="Times New Roman" w:hAnsi="Times New Roman" w:cs="Times New Roman"/>
          <w:b/>
          <w:i/>
          <w:sz w:val="24"/>
          <w:szCs w:val="24"/>
        </w:rPr>
      </w:pPr>
      <w:r>
        <w:rPr>
          <w:rFonts w:ascii="Times New Roman" w:hAnsi="Times New Roman" w:cs="Times New Roman"/>
          <w:b/>
          <w:i/>
          <w:sz w:val="24"/>
          <w:szCs w:val="24"/>
        </w:rPr>
        <w:t>Subseries 1.IV.a—Patrol Reports</w:t>
      </w:r>
    </w:p>
    <w:p w14:paraId="2F757B3A" w14:textId="23777B38" w:rsidR="00631103" w:rsidRPr="00631103" w:rsidRDefault="00631103" w:rsidP="0088017B">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Local patrol reports for Bath, Boothbay, Wiscasset, Topsham, West Point, Portland, Swan Island, Hallowell and </w:t>
      </w:r>
      <w:proofErr w:type="spellStart"/>
      <w:r>
        <w:rPr>
          <w:rFonts w:ascii="Times New Roman" w:hAnsi="Times New Roman" w:cs="Times New Roman"/>
          <w:sz w:val="24"/>
          <w:szCs w:val="24"/>
        </w:rPr>
        <w:t>Sebasco</w:t>
      </w:r>
      <w:proofErr w:type="spellEnd"/>
      <w:r>
        <w:rPr>
          <w:rFonts w:ascii="Times New Roman" w:hAnsi="Times New Roman" w:cs="Times New Roman"/>
          <w:sz w:val="24"/>
          <w:szCs w:val="24"/>
        </w:rPr>
        <w:t xml:space="preserve">. </w:t>
      </w:r>
      <w:r w:rsidR="008B73A6">
        <w:rPr>
          <w:rFonts w:ascii="Times New Roman" w:hAnsi="Times New Roman" w:cs="Times New Roman"/>
          <w:sz w:val="24"/>
          <w:szCs w:val="24"/>
        </w:rPr>
        <w:t xml:space="preserve">The 1931 </w:t>
      </w:r>
      <w:r>
        <w:rPr>
          <w:rFonts w:ascii="Times New Roman" w:hAnsi="Times New Roman" w:cs="Times New Roman"/>
          <w:sz w:val="24"/>
          <w:szCs w:val="24"/>
        </w:rPr>
        <w:t>Log book</w:t>
      </w:r>
      <w:r w:rsidR="008B73A6">
        <w:rPr>
          <w:rFonts w:ascii="Times New Roman" w:hAnsi="Times New Roman" w:cs="Times New Roman"/>
          <w:sz w:val="24"/>
          <w:szCs w:val="24"/>
        </w:rPr>
        <w:t xml:space="preserve"> for</w:t>
      </w:r>
      <w:r>
        <w:rPr>
          <w:rFonts w:ascii="Times New Roman" w:hAnsi="Times New Roman" w:cs="Times New Roman"/>
          <w:sz w:val="24"/>
          <w:szCs w:val="24"/>
        </w:rPr>
        <w:t xml:space="preserve"> United States </w:t>
      </w:r>
      <w:r w:rsidR="00E53F7B">
        <w:rPr>
          <w:rFonts w:ascii="Times New Roman" w:hAnsi="Times New Roman" w:cs="Times New Roman"/>
          <w:sz w:val="24"/>
          <w:szCs w:val="24"/>
        </w:rPr>
        <w:t>Custom</w:t>
      </w:r>
      <w:r w:rsidR="00CD31A8">
        <w:rPr>
          <w:rFonts w:ascii="Times New Roman" w:hAnsi="Times New Roman" w:cs="Times New Roman"/>
          <w:sz w:val="24"/>
          <w:szCs w:val="24"/>
        </w:rPr>
        <w:t xml:space="preserve"> patrol </w:t>
      </w:r>
      <w:r>
        <w:rPr>
          <w:rFonts w:ascii="Times New Roman" w:hAnsi="Times New Roman" w:cs="Times New Roman"/>
          <w:sz w:val="24"/>
          <w:szCs w:val="24"/>
        </w:rPr>
        <w:t>boat #4277</w:t>
      </w:r>
      <w:r w:rsidR="008B73A6">
        <w:rPr>
          <w:rFonts w:ascii="Times New Roman" w:hAnsi="Times New Roman" w:cs="Times New Roman"/>
          <w:sz w:val="24"/>
          <w:szCs w:val="24"/>
        </w:rPr>
        <w:t xml:space="preserve"> stationed at Eastport </w:t>
      </w:r>
      <w:r w:rsidR="00CD31A8">
        <w:rPr>
          <w:rFonts w:ascii="Times New Roman" w:hAnsi="Times New Roman" w:cs="Times New Roman"/>
          <w:sz w:val="24"/>
          <w:szCs w:val="24"/>
        </w:rPr>
        <w:t>d</w:t>
      </w:r>
      <w:r>
        <w:rPr>
          <w:rFonts w:ascii="Times New Roman" w:hAnsi="Times New Roman" w:cs="Times New Roman"/>
          <w:sz w:val="24"/>
          <w:szCs w:val="24"/>
        </w:rPr>
        <w:t xml:space="preserve">etails </w:t>
      </w:r>
      <w:r w:rsidR="00CD31A8">
        <w:rPr>
          <w:rFonts w:ascii="Times New Roman" w:hAnsi="Times New Roman" w:cs="Times New Roman"/>
          <w:sz w:val="24"/>
          <w:szCs w:val="24"/>
        </w:rPr>
        <w:t xml:space="preserve">USC </w:t>
      </w:r>
      <w:r>
        <w:rPr>
          <w:rFonts w:ascii="Times New Roman" w:hAnsi="Times New Roman" w:cs="Times New Roman"/>
          <w:sz w:val="24"/>
          <w:szCs w:val="24"/>
        </w:rPr>
        <w:t xml:space="preserve">patrol in areas </w:t>
      </w:r>
      <w:r w:rsidR="008B73A6">
        <w:rPr>
          <w:rFonts w:ascii="Times New Roman" w:hAnsi="Times New Roman" w:cs="Times New Roman"/>
          <w:sz w:val="24"/>
          <w:szCs w:val="24"/>
        </w:rPr>
        <w:t>from</w:t>
      </w:r>
      <w:r>
        <w:rPr>
          <w:rFonts w:ascii="Times New Roman" w:hAnsi="Times New Roman" w:cs="Times New Roman"/>
          <w:sz w:val="24"/>
          <w:szCs w:val="24"/>
        </w:rPr>
        <w:t xml:space="preserve"> Eastport</w:t>
      </w:r>
      <w:r w:rsidR="008B73A6">
        <w:rPr>
          <w:rFonts w:ascii="Times New Roman" w:hAnsi="Times New Roman" w:cs="Times New Roman"/>
          <w:sz w:val="24"/>
          <w:szCs w:val="24"/>
        </w:rPr>
        <w:t xml:space="preserve"> </w:t>
      </w:r>
      <w:proofErr w:type="gramStart"/>
      <w:r w:rsidR="008B73A6">
        <w:rPr>
          <w:rFonts w:ascii="Times New Roman" w:hAnsi="Times New Roman" w:cs="Times New Roman"/>
          <w:sz w:val="24"/>
          <w:szCs w:val="24"/>
        </w:rPr>
        <w:t xml:space="preserve">to </w:t>
      </w:r>
      <w:r>
        <w:rPr>
          <w:rFonts w:ascii="Times New Roman" w:hAnsi="Times New Roman" w:cs="Times New Roman"/>
          <w:sz w:val="24"/>
          <w:szCs w:val="24"/>
        </w:rPr>
        <w:t xml:space="preserve"> </w:t>
      </w:r>
      <w:proofErr w:type="spellStart"/>
      <w:r>
        <w:rPr>
          <w:rFonts w:ascii="Times New Roman" w:hAnsi="Times New Roman" w:cs="Times New Roman"/>
          <w:sz w:val="24"/>
          <w:szCs w:val="24"/>
        </w:rPr>
        <w:t>Jonesport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Machias</w:t>
      </w:r>
      <w:proofErr w:type="spellEnd"/>
      <w:r w:rsidR="00CD31A8">
        <w:rPr>
          <w:rFonts w:ascii="Times New Roman" w:hAnsi="Times New Roman" w:cs="Times New Roman"/>
          <w:sz w:val="24"/>
          <w:szCs w:val="24"/>
        </w:rPr>
        <w:t xml:space="preserve">, </w:t>
      </w:r>
      <w:r>
        <w:rPr>
          <w:rFonts w:ascii="Times New Roman" w:hAnsi="Times New Roman" w:cs="Times New Roman"/>
          <w:sz w:val="24"/>
          <w:szCs w:val="24"/>
        </w:rPr>
        <w:t>Calais</w:t>
      </w:r>
      <w:r w:rsidR="00CD31A8">
        <w:rPr>
          <w:rFonts w:ascii="Times New Roman" w:hAnsi="Times New Roman" w:cs="Times New Roman"/>
          <w:sz w:val="24"/>
          <w:szCs w:val="24"/>
        </w:rPr>
        <w:t xml:space="preserve">, </w:t>
      </w:r>
      <w:proofErr w:type="spellStart"/>
      <w:r>
        <w:rPr>
          <w:rFonts w:ascii="Times New Roman" w:hAnsi="Times New Roman" w:cs="Times New Roman"/>
          <w:sz w:val="24"/>
          <w:szCs w:val="24"/>
        </w:rPr>
        <w:t>Lubec</w:t>
      </w:r>
      <w:proofErr w:type="spellEnd"/>
      <w:r w:rsidR="00CD31A8">
        <w:rPr>
          <w:rFonts w:ascii="Times New Roman" w:hAnsi="Times New Roman" w:cs="Times New Roman"/>
          <w:sz w:val="24"/>
          <w:szCs w:val="24"/>
        </w:rPr>
        <w:t xml:space="preserve">, Rockland, </w:t>
      </w:r>
      <w:r w:rsidR="008B73A6">
        <w:rPr>
          <w:rFonts w:ascii="Times New Roman" w:hAnsi="Times New Roman" w:cs="Times New Roman"/>
          <w:sz w:val="24"/>
          <w:szCs w:val="24"/>
        </w:rPr>
        <w:t xml:space="preserve">Bath, </w:t>
      </w:r>
      <w:r w:rsidR="00CD31A8">
        <w:rPr>
          <w:rFonts w:ascii="Times New Roman" w:hAnsi="Times New Roman" w:cs="Times New Roman"/>
          <w:sz w:val="24"/>
          <w:szCs w:val="24"/>
        </w:rPr>
        <w:t xml:space="preserve">Boothbay and </w:t>
      </w:r>
      <w:r w:rsidR="008B73A6">
        <w:rPr>
          <w:rFonts w:ascii="Times New Roman" w:hAnsi="Times New Roman" w:cs="Times New Roman"/>
          <w:sz w:val="24"/>
          <w:szCs w:val="24"/>
        </w:rPr>
        <w:t>Boothbay Harbor</w:t>
      </w:r>
      <w:r w:rsidR="00CD31A8">
        <w:rPr>
          <w:rFonts w:ascii="Times New Roman" w:hAnsi="Times New Roman" w:cs="Times New Roman"/>
          <w:sz w:val="24"/>
          <w:szCs w:val="24"/>
        </w:rPr>
        <w:t xml:space="preserve">. </w:t>
      </w:r>
      <w:r w:rsidR="008B73A6">
        <w:rPr>
          <w:rFonts w:ascii="Times New Roman" w:hAnsi="Times New Roman" w:cs="Times New Roman"/>
          <w:sz w:val="24"/>
          <w:szCs w:val="24"/>
        </w:rPr>
        <w:t>The 1932-33 l</w:t>
      </w:r>
      <w:r w:rsidR="00CD31A8">
        <w:rPr>
          <w:rFonts w:ascii="Times New Roman" w:hAnsi="Times New Roman" w:cs="Times New Roman"/>
          <w:sz w:val="24"/>
          <w:szCs w:val="24"/>
        </w:rPr>
        <w:t xml:space="preserve">og book for the United States </w:t>
      </w:r>
      <w:r w:rsidR="00E53F7B">
        <w:rPr>
          <w:rFonts w:ascii="Times New Roman" w:hAnsi="Times New Roman" w:cs="Times New Roman"/>
          <w:sz w:val="24"/>
          <w:szCs w:val="24"/>
        </w:rPr>
        <w:t>Custom</w:t>
      </w:r>
      <w:r w:rsidR="00CD31A8">
        <w:rPr>
          <w:rFonts w:ascii="Times New Roman" w:hAnsi="Times New Roman" w:cs="Times New Roman"/>
          <w:sz w:val="24"/>
          <w:szCs w:val="24"/>
        </w:rPr>
        <w:t xml:space="preserve"> patrol boat #4277 </w:t>
      </w:r>
      <w:r w:rsidR="008B73A6">
        <w:rPr>
          <w:rFonts w:ascii="Times New Roman" w:hAnsi="Times New Roman" w:cs="Times New Roman"/>
          <w:sz w:val="24"/>
          <w:szCs w:val="24"/>
        </w:rPr>
        <w:t xml:space="preserve">now </w:t>
      </w:r>
      <w:r w:rsidR="00CD31A8">
        <w:rPr>
          <w:rFonts w:ascii="Times New Roman" w:hAnsi="Times New Roman" w:cs="Times New Roman"/>
          <w:sz w:val="24"/>
          <w:szCs w:val="24"/>
        </w:rPr>
        <w:t>stationed at Boothbay Harbor</w:t>
      </w:r>
      <w:r w:rsidR="008B73A6">
        <w:rPr>
          <w:rFonts w:ascii="Times New Roman" w:hAnsi="Times New Roman" w:cs="Times New Roman"/>
          <w:sz w:val="24"/>
          <w:szCs w:val="24"/>
        </w:rPr>
        <w:t xml:space="preserve"> </w:t>
      </w:r>
      <w:r w:rsidR="00CD31A8">
        <w:rPr>
          <w:rFonts w:ascii="Times New Roman" w:hAnsi="Times New Roman" w:cs="Times New Roman"/>
          <w:sz w:val="24"/>
          <w:szCs w:val="24"/>
        </w:rPr>
        <w:t>detail</w:t>
      </w:r>
      <w:r w:rsidR="00E84D3C">
        <w:rPr>
          <w:rFonts w:ascii="Times New Roman" w:hAnsi="Times New Roman" w:cs="Times New Roman"/>
          <w:sz w:val="24"/>
          <w:szCs w:val="24"/>
        </w:rPr>
        <w:t>s</w:t>
      </w:r>
      <w:r w:rsidR="008B73A6">
        <w:rPr>
          <w:rFonts w:ascii="Times New Roman" w:hAnsi="Times New Roman" w:cs="Times New Roman"/>
          <w:sz w:val="24"/>
          <w:szCs w:val="24"/>
        </w:rPr>
        <w:t xml:space="preserve"> boat patrol from Boothbay Harbor to</w:t>
      </w:r>
      <w:r w:rsidR="00CD31A8">
        <w:rPr>
          <w:rFonts w:ascii="Times New Roman" w:hAnsi="Times New Roman" w:cs="Times New Roman"/>
          <w:sz w:val="24"/>
          <w:szCs w:val="24"/>
        </w:rPr>
        <w:t xml:space="preserve"> </w:t>
      </w:r>
      <w:proofErr w:type="spellStart"/>
      <w:r w:rsidR="00E84D3C">
        <w:rPr>
          <w:rFonts w:ascii="Times New Roman" w:hAnsi="Times New Roman" w:cs="Times New Roman"/>
          <w:sz w:val="24"/>
          <w:szCs w:val="24"/>
        </w:rPr>
        <w:t>Popham</w:t>
      </w:r>
      <w:proofErr w:type="spellEnd"/>
      <w:r w:rsidR="00E84D3C">
        <w:rPr>
          <w:rFonts w:ascii="Times New Roman" w:hAnsi="Times New Roman" w:cs="Times New Roman"/>
          <w:sz w:val="24"/>
          <w:szCs w:val="24"/>
        </w:rPr>
        <w:t>, Bath, Seguin, Rockland, Boothbay Harbor, Portland, Round Pond, Port Clyde, Snow Shipyard, Friendship, Stonington</w:t>
      </w:r>
      <w:r w:rsidR="00860A84">
        <w:rPr>
          <w:rFonts w:ascii="Times New Roman" w:hAnsi="Times New Roman" w:cs="Times New Roman"/>
          <w:sz w:val="24"/>
          <w:szCs w:val="24"/>
        </w:rPr>
        <w:t xml:space="preserve"> and </w:t>
      </w:r>
      <w:proofErr w:type="spellStart"/>
      <w:r w:rsidR="00E84D3C">
        <w:rPr>
          <w:rFonts w:ascii="Times New Roman" w:hAnsi="Times New Roman" w:cs="Times New Roman"/>
          <w:sz w:val="24"/>
          <w:szCs w:val="24"/>
        </w:rPr>
        <w:t>Sargentville</w:t>
      </w:r>
      <w:proofErr w:type="spellEnd"/>
      <w:r w:rsidR="00860A84">
        <w:rPr>
          <w:rFonts w:ascii="Times New Roman" w:hAnsi="Times New Roman" w:cs="Times New Roman"/>
          <w:sz w:val="24"/>
          <w:szCs w:val="24"/>
        </w:rPr>
        <w:t>. Miscellaneous loose papers (r</w:t>
      </w:r>
      <w:r w:rsidR="008B73A6">
        <w:rPr>
          <w:rFonts w:ascii="Times New Roman" w:hAnsi="Times New Roman" w:cs="Times New Roman"/>
          <w:sz w:val="24"/>
          <w:szCs w:val="24"/>
        </w:rPr>
        <w:t>eceipt, notes) found in the 1931 patrol log book</w:t>
      </w:r>
      <w:r w:rsidR="00860A84">
        <w:rPr>
          <w:rFonts w:ascii="Times New Roman" w:hAnsi="Times New Roman" w:cs="Times New Roman"/>
          <w:sz w:val="24"/>
          <w:szCs w:val="24"/>
        </w:rPr>
        <w:t>.</w:t>
      </w:r>
      <w:r w:rsidR="00E84D3C">
        <w:rPr>
          <w:rFonts w:ascii="Times New Roman" w:hAnsi="Times New Roman" w:cs="Times New Roman"/>
          <w:sz w:val="24"/>
          <w:szCs w:val="24"/>
        </w:rPr>
        <w:t xml:space="preserve">  </w:t>
      </w:r>
      <w:r w:rsidR="00CD31A8">
        <w:rPr>
          <w:rFonts w:ascii="Times New Roman" w:hAnsi="Times New Roman" w:cs="Times New Roman"/>
          <w:sz w:val="24"/>
          <w:szCs w:val="24"/>
        </w:rPr>
        <w:t xml:space="preserve"> </w:t>
      </w:r>
    </w:p>
    <w:p w14:paraId="49051A70" w14:textId="77777777" w:rsidR="009F5E24" w:rsidRPr="00FA166A" w:rsidRDefault="009F5E24" w:rsidP="0088017B">
      <w:pPr>
        <w:spacing w:line="240" w:lineRule="auto"/>
        <w:ind w:left="720"/>
        <w:contextualSpacing/>
        <w:jc w:val="both"/>
        <w:rPr>
          <w:rFonts w:ascii="Times New Roman" w:hAnsi="Times New Roman" w:cs="Times New Roman"/>
          <w:b/>
          <w:i/>
          <w:sz w:val="24"/>
          <w:szCs w:val="24"/>
        </w:rPr>
      </w:pPr>
      <w:r w:rsidRPr="006C1600">
        <w:rPr>
          <w:rFonts w:ascii="Times New Roman" w:hAnsi="Times New Roman" w:cs="Times New Roman"/>
          <w:b/>
          <w:i/>
          <w:sz w:val="24"/>
          <w:szCs w:val="24"/>
        </w:rPr>
        <w:t>Subseries</w:t>
      </w:r>
      <w:r w:rsidRPr="00D34BE7">
        <w:rPr>
          <w:rFonts w:ascii="Times New Roman" w:hAnsi="Times New Roman" w:cs="Times New Roman"/>
          <w:b/>
          <w:i/>
          <w:sz w:val="24"/>
          <w:szCs w:val="24"/>
        </w:rPr>
        <w:t xml:space="preserve"> 1</w:t>
      </w:r>
      <w:r>
        <w:rPr>
          <w:rFonts w:ascii="Times New Roman" w:hAnsi="Times New Roman" w:cs="Times New Roman"/>
          <w:b/>
          <w:i/>
          <w:sz w:val="24"/>
          <w:szCs w:val="24"/>
        </w:rPr>
        <w:t>.IV.b—Reports—Seizures and Apprehensions</w:t>
      </w:r>
    </w:p>
    <w:p w14:paraId="63D427A2" w14:textId="4315054E" w:rsidR="00D3486B" w:rsidRDefault="00860A84" w:rsidP="0088017B">
      <w:pPr>
        <w:spacing w:after="0" w:line="240" w:lineRule="auto"/>
        <w:ind w:left="720"/>
        <w:contextualSpacing/>
        <w:jc w:val="both"/>
        <w:outlineLvl w:val="0"/>
        <w:rPr>
          <w:rFonts w:ascii="Times New Roman" w:eastAsia="Arial Unicode MS" w:hAnsi="Times New Roman" w:cs="Times New Roman"/>
          <w:color w:val="000000"/>
          <w:sz w:val="24"/>
          <w:szCs w:val="24"/>
          <w:u w:color="000000"/>
        </w:rPr>
      </w:pPr>
      <w:proofErr w:type="gramStart"/>
      <w:r>
        <w:rPr>
          <w:rFonts w:ascii="Times New Roman" w:eastAsia="Arial Unicode MS" w:hAnsi="Times New Roman" w:cs="Times New Roman"/>
          <w:color w:val="000000"/>
          <w:sz w:val="24"/>
          <w:szCs w:val="24"/>
          <w:u w:color="000000"/>
        </w:rPr>
        <w:t xml:space="preserve">Reports of seizures and apprehensions by </w:t>
      </w:r>
      <w:r w:rsidR="00E53F7B">
        <w:rPr>
          <w:rFonts w:ascii="Times New Roman" w:eastAsia="Arial Unicode MS" w:hAnsi="Times New Roman" w:cs="Times New Roman"/>
          <w:color w:val="000000"/>
          <w:sz w:val="24"/>
          <w:szCs w:val="24"/>
          <w:u w:color="000000"/>
        </w:rPr>
        <w:t>Custom</w:t>
      </w:r>
      <w:r>
        <w:rPr>
          <w:rFonts w:ascii="Times New Roman" w:eastAsia="Arial Unicode MS" w:hAnsi="Times New Roman" w:cs="Times New Roman"/>
          <w:color w:val="000000"/>
          <w:sz w:val="24"/>
          <w:szCs w:val="24"/>
          <w:u w:color="000000"/>
        </w:rPr>
        <w:t xml:space="preserve"> officers for other activities.</w:t>
      </w:r>
      <w:proofErr w:type="gramEnd"/>
      <w:r>
        <w:rPr>
          <w:rFonts w:ascii="Times New Roman" w:eastAsia="Arial Unicode MS" w:hAnsi="Times New Roman" w:cs="Times New Roman"/>
          <w:color w:val="000000"/>
          <w:sz w:val="24"/>
          <w:szCs w:val="24"/>
          <w:u w:color="000000"/>
        </w:rPr>
        <w:t xml:space="preserve"> N</w:t>
      </w:r>
      <w:r w:rsidR="008B73A6">
        <w:rPr>
          <w:rFonts w:ascii="Times New Roman" w:eastAsia="Arial Unicode MS" w:hAnsi="Times New Roman" w:cs="Times New Roman"/>
          <w:color w:val="000000"/>
          <w:sz w:val="24"/>
          <w:szCs w:val="24"/>
          <w:u w:color="000000"/>
        </w:rPr>
        <w:t>o tran</w:t>
      </w:r>
      <w:r w:rsidR="00EF7647">
        <w:rPr>
          <w:rFonts w:ascii="Times New Roman" w:eastAsia="Arial Unicode MS" w:hAnsi="Times New Roman" w:cs="Times New Roman"/>
          <w:color w:val="000000"/>
          <w:sz w:val="24"/>
          <w:szCs w:val="24"/>
          <w:u w:color="000000"/>
        </w:rPr>
        <w:t>sactions were documented</w:t>
      </w:r>
      <w:r w:rsidR="008B73A6">
        <w:rPr>
          <w:rFonts w:ascii="Times New Roman" w:eastAsia="Arial Unicode MS" w:hAnsi="Times New Roman" w:cs="Times New Roman"/>
          <w:color w:val="000000"/>
          <w:sz w:val="24"/>
          <w:szCs w:val="24"/>
          <w:u w:color="000000"/>
        </w:rPr>
        <w:t xml:space="preserve"> 1935 to 1939.</w:t>
      </w:r>
    </w:p>
    <w:p w14:paraId="5D014FBC" w14:textId="77777777" w:rsidR="00D3486B" w:rsidRPr="00D3486B" w:rsidRDefault="00D3486B" w:rsidP="0088017B">
      <w:pPr>
        <w:spacing w:after="0" w:line="240" w:lineRule="auto"/>
        <w:ind w:left="720"/>
        <w:contextualSpacing/>
        <w:jc w:val="both"/>
        <w:outlineLvl w:val="0"/>
        <w:rPr>
          <w:rFonts w:ascii="Times New Roman" w:eastAsia="Arial Unicode MS" w:hAnsi="Times New Roman" w:cs="Times New Roman"/>
          <w:b/>
          <w:i/>
          <w:color w:val="000000"/>
          <w:sz w:val="24"/>
          <w:szCs w:val="24"/>
          <w:u w:color="000000"/>
        </w:rPr>
      </w:pPr>
      <w:r w:rsidRPr="00D3486B">
        <w:rPr>
          <w:rFonts w:ascii="Times New Roman" w:eastAsia="Arial Unicode MS" w:hAnsi="Times New Roman" w:cs="Times New Roman"/>
          <w:b/>
          <w:i/>
          <w:color w:val="000000"/>
          <w:sz w:val="24"/>
          <w:szCs w:val="24"/>
          <w:u w:color="000000"/>
        </w:rPr>
        <w:t>Subseries 1.IV.c—Passports</w:t>
      </w:r>
    </w:p>
    <w:p w14:paraId="165CCFFE" w14:textId="7A7C012F" w:rsidR="00D3486B" w:rsidRDefault="00C133B0" w:rsidP="0088017B">
      <w:pPr>
        <w:spacing w:after="0" w:line="240" w:lineRule="auto"/>
        <w:ind w:left="720"/>
        <w:contextualSpacing/>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A Statistical Blotter book used to register</w:t>
      </w:r>
      <w:r w:rsidR="00D3486B">
        <w:rPr>
          <w:rFonts w:ascii="Times New Roman" w:eastAsia="Arial Unicode MS" w:hAnsi="Times New Roman" w:cs="Times New Roman"/>
          <w:color w:val="000000"/>
          <w:sz w:val="24"/>
          <w:szCs w:val="24"/>
          <w:u w:color="000000"/>
        </w:rPr>
        <w:t xml:space="preserve"> names of </w:t>
      </w:r>
      <w:r w:rsidR="00233A48">
        <w:rPr>
          <w:rFonts w:ascii="Times New Roman" w:eastAsia="Arial Unicode MS" w:hAnsi="Times New Roman" w:cs="Times New Roman"/>
          <w:color w:val="000000"/>
          <w:sz w:val="24"/>
          <w:szCs w:val="24"/>
          <w:u w:color="000000"/>
        </w:rPr>
        <w:t xml:space="preserve">passport holders (possibly </w:t>
      </w:r>
      <w:r w:rsidR="002E4105">
        <w:rPr>
          <w:rFonts w:ascii="Times New Roman" w:eastAsia="Arial Unicode MS" w:hAnsi="Times New Roman" w:cs="Times New Roman"/>
          <w:color w:val="000000"/>
          <w:sz w:val="24"/>
          <w:szCs w:val="24"/>
          <w:u w:color="000000"/>
        </w:rPr>
        <w:t>non-American citizens</w:t>
      </w:r>
      <w:r w:rsidR="000D1161">
        <w:rPr>
          <w:rFonts w:ascii="Times New Roman" w:eastAsia="Arial Unicode MS" w:hAnsi="Times New Roman" w:cs="Times New Roman"/>
          <w:color w:val="000000"/>
          <w:sz w:val="24"/>
          <w:szCs w:val="24"/>
          <w:u w:color="000000"/>
        </w:rPr>
        <w:t>?</w:t>
      </w:r>
      <w:r w:rsidR="00233A48">
        <w:rPr>
          <w:rFonts w:ascii="Times New Roman" w:eastAsia="Arial Unicode MS" w:hAnsi="Times New Roman" w:cs="Times New Roman"/>
          <w:color w:val="000000"/>
          <w:sz w:val="24"/>
          <w:szCs w:val="24"/>
          <w:u w:color="000000"/>
        </w:rPr>
        <w:t>)</w:t>
      </w:r>
      <w:r w:rsidR="002E4105">
        <w:rPr>
          <w:rFonts w:ascii="Times New Roman" w:eastAsia="Arial Unicode MS" w:hAnsi="Times New Roman" w:cs="Times New Roman"/>
          <w:color w:val="000000"/>
          <w:sz w:val="24"/>
          <w:szCs w:val="24"/>
          <w:u w:color="000000"/>
        </w:rPr>
        <w:t xml:space="preserve"> and their passport ID numbers between June 1944 and December 1945—an 18 month period. It appears the passport</w:t>
      </w:r>
      <w:r w:rsidR="00233A48">
        <w:rPr>
          <w:rFonts w:ascii="Times New Roman" w:eastAsia="Arial Unicode MS" w:hAnsi="Times New Roman" w:cs="Times New Roman"/>
          <w:color w:val="000000"/>
          <w:sz w:val="24"/>
          <w:szCs w:val="24"/>
          <w:u w:color="000000"/>
        </w:rPr>
        <w:t>s were</w:t>
      </w:r>
      <w:r w:rsidR="002E4105">
        <w:rPr>
          <w:rFonts w:ascii="Times New Roman" w:eastAsia="Arial Unicode MS" w:hAnsi="Times New Roman" w:cs="Times New Roman"/>
          <w:color w:val="000000"/>
          <w:sz w:val="24"/>
          <w:szCs w:val="24"/>
          <w:u w:color="000000"/>
        </w:rPr>
        <w:t xml:space="preserve"> surrendered to the Bath </w:t>
      </w:r>
      <w:r w:rsidR="00E53F7B">
        <w:rPr>
          <w:rFonts w:ascii="Times New Roman" w:eastAsia="Arial Unicode MS" w:hAnsi="Times New Roman" w:cs="Times New Roman"/>
          <w:color w:val="000000"/>
          <w:sz w:val="24"/>
          <w:szCs w:val="24"/>
          <w:u w:color="000000"/>
        </w:rPr>
        <w:t>Custom</w:t>
      </w:r>
      <w:r w:rsidR="002E4105">
        <w:rPr>
          <w:rFonts w:ascii="Times New Roman" w:eastAsia="Arial Unicode MS" w:hAnsi="Times New Roman" w:cs="Times New Roman"/>
          <w:color w:val="000000"/>
          <w:sz w:val="24"/>
          <w:szCs w:val="24"/>
          <w:u w:color="000000"/>
        </w:rPr>
        <w:t xml:space="preserve"> House and returned within six months. All other passports exceeding the six month period w</w:t>
      </w:r>
      <w:r w:rsidR="00FC37AE">
        <w:rPr>
          <w:rFonts w:ascii="Times New Roman" w:eastAsia="Arial Unicode MS" w:hAnsi="Times New Roman" w:cs="Times New Roman"/>
          <w:color w:val="000000"/>
          <w:sz w:val="24"/>
          <w:szCs w:val="24"/>
          <w:u w:color="000000"/>
        </w:rPr>
        <w:t>ere</w:t>
      </w:r>
      <w:r w:rsidR="002E4105">
        <w:rPr>
          <w:rFonts w:ascii="Times New Roman" w:eastAsia="Arial Unicode MS" w:hAnsi="Times New Roman" w:cs="Times New Roman"/>
          <w:color w:val="000000"/>
          <w:sz w:val="24"/>
          <w:szCs w:val="24"/>
          <w:u w:color="000000"/>
        </w:rPr>
        <w:t xml:space="preserve"> sent to the Chief Passport Division, Department of State.</w:t>
      </w:r>
      <w:r w:rsidR="00D3486B">
        <w:rPr>
          <w:rFonts w:ascii="Times New Roman" w:eastAsia="Arial Unicode MS" w:hAnsi="Times New Roman" w:cs="Times New Roman"/>
          <w:color w:val="000000"/>
          <w:sz w:val="24"/>
          <w:szCs w:val="24"/>
          <w:u w:color="000000"/>
        </w:rPr>
        <w:t xml:space="preserve"> </w:t>
      </w:r>
      <w:r w:rsidR="00BD4148">
        <w:rPr>
          <w:rFonts w:ascii="Times New Roman" w:eastAsia="Arial Unicode MS" w:hAnsi="Times New Roman" w:cs="Times New Roman"/>
          <w:color w:val="000000"/>
          <w:sz w:val="24"/>
          <w:szCs w:val="24"/>
          <w:u w:color="000000"/>
        </w:rPr>
        <w:t>Why these particular people were ask</w:t>
      </w:r>
      <w:r w:rsidR="00FC37AE">
        <w:rPr>
          <w:rFonts w:ascii="Times New Roman" w:eastAsia="Arial Unicode MS" w:hAnsi="Times New Roman" w:cs="Times New Roman"/>
          <w:color w:val="000000"/>
          <w:sz w:val="24"/>
          <w:szCs w:val="24"/>
          <w:u w:color="000000"/>
        </w:rPr>
        <w:t>ed</w:t>
      </w:r>
      <w:r w:rsidR="00BD4148">
        <w:rPr>
          <w:rFonts w:ascii="Times New Roman" w:eastAsia="Arial Unicode MS" w:hAnsi="Times New Roman" w:cs="Times New Roman"/>
          <w:color w:val="000000"/>
          <w:sz w:val="24"/>
          <w:szCs w:val="24"/>
          <w:u w:color="000000"/>
        </w:rPr>
        <w:t xml:space="preserve"> to surrender their passports is unknown.</w:t>
      </w:r>
    </w:p>
    <w:p w14:paraId="01A3FDF2" w14:textId="77777777" w:rsidR="00FD2E84" w:rsidRDefault="00FD2E84" w:rsidP="0088017B">
      <w:pPr>
        <w:spacing w:after="0" w:line="240" w:lineRule="auto"/>
        <w:ind w:left="720"/>
        <w:contextualSpacing/>
        <w:jc w:val="both"/>
        <w:outlineLvl w:val="0"/>
        <w:rPr>
          <w:rFonts w:ascii="Times New Roman" w:hAnsi="Times New Roman" w:cs="Times New Roman"/>
          <w:b/>
          <w:sz w:val="24"/>
          <w:szCs w:val="24"/>
        </w:rPr>
      </w:pPr>
    </w:p>
    <w:p w14:paraId="0B51E903" w14:textId="77777777" w:rsidR="001E459D" w:rsidRPr="00C0219B" w:rsidRDefault="001E459D" w:rsidP="0088017B">
      <w:pPr>
        <w:spacing w:line="240" w:lineRule="auto"/>
        <w:contextualSpacing/>
        <w:rPr>
          <w:rFonts w:ascii="Times New Roman" w:hAnsi="Times New Roman" w:cs="Times New Roman"/>
          <w:b/>
          <w:sz w:val="24"/>
          <w:szCs w:val="24"/>
          <w:u w:val="single"/>
        </w:rPr>
      </w:pPr>
      <w:r w:rsidRPr="00C0219B">
        <w:rPr>
          <w:rFonts w:ascii="Times New Roman" w:hAnsi="Times New Roman" w:cs="Times New Roman"/>
          <w:b/>
          <w:sz w:val="24"/>
          <w:szCs w:val="24"/>
          <w:u w:val="single"/>
        </w:rPr>
        <w:t xml:space="preserve">Series </w:t>
      </w:r>
      <w:proofErr w:type="gramStart"/>
      <w:r w:rsidRPr="00C0219B">
        <w:rPr>
          <w:rFonts w:ascii="Times New Roman" w:hAnsi="Times New Roman" w:cs="Times New Roman"/>
          <w:b/>
          <w:sz w:val="24"/>
          <w:szCs w:val="24"/>
          <w:u w:val="single"/>
        </w:rPr>
        <w:t>1.V  Vessels</w:t>
      </w:r>
      <w:proofErr w:type="gramEnd"/>
      <w:r w:rsidRPr="00C0219B">
        <w:rPr>
          <w:rFonts w:ascii="Times New Roman" w:hAnsi="Times New Roman" w:cs="Times New Roman"/>
          <w:b/>
          <w:sz w:val="24"/>
          <w:szCs w:val="24"/>
          <w:u w:val="single"/>
        </w:rPr>
        <w:t xml:space="preserve"> (18</w:t>
      </w:r>
      <w:r w:rsidR="001766E6" w:rsidRPr="00C0219B">
        <w:rPr>
          <w:rFonts w:ascii="Times New Roman" w:hAnsi="Times New Roman" w:cs="Times New Roman"/>
          <w:b/>
          <w:sz w:val="24"/>
          <w:szCs w:val="24"/>
          <w:u w:val="single"/>
        </w:rPr>
        <w:t>65</w:t>
      </w:r>
      <w:r w:rsidRPr="00C0219B">
        <w:rPr>
          <w:rFonts w:ascii="Times New Roman" w:hAnsi="Times New Roman" w:cs="Times New Roman"/>
          <w:b/>
          <w:sz w:val="24"/>
          <w:szCs w:val="24"/>
          <w:u w:val="single"/>
        </w:rPr>
        <w:t>-1968)</w:t>
      </w:r>
    </w:p>
    <w:p w14:paraId="6064BF21" w14:textId="77777777" w:rsidR="00FB5654" w:rsidRDefault="001E459D" w:rsidP="0088017B">
      <w:pPr>
        <w:spacing w:line="240" w:lineRule="auto"/>
        <w:ind w:left="720"/>
        <w:contextualSpacing/>
        <w:jc w:val="both"/>
        <w:rPr>
          <w:rFonts w:ascii="Times New Roman" w:hAnsi="Times New Roman" w:cs="Times New Roman"/>
          <w:b/>
          <w:i/>
          <w:sz w:val="24"/>
          <w:szCs w:val="24"/>
        </w:rPr>
      </w:pPr>
      <w:proofErr w:type="gramStart"/>
      <w:r>
        <w:rPr>
          <w:rFonts w:ascii="Times New Roman" w:hAnsi="Times New Roman" w:cs="Times New Roman"/>
          <w:b/>
          <w:i/>
          <w:sz w:val="24"/>
          <w:szCs w:val="24"/>
        </w:rPr>
        <w:t>Subseries 1.V.a—</w:t>
      </w:r>
      <w:r w:rsidRPr="00273042">
        <w:rPr>
          <w:rFonts w:ascii="Times New Roman" w:hAnsi="Times New Roman" w:cs="Times New Roman"/>
          <w:b/>
          <w:i/>
          <w:sz w:val="24"/>
          <w:szCs w:val="24"/>
        </w:rPr>
        <w:t>Laid-up vessels over 500 tons</w:t>
      </w:r>
      <w:r w:rsidR="0070213E">
        <w:rPr>
          <w:rFonts w:ascii="Times New Roman" w:hAnsi="Times New Roman" w:cs="Times New Roman"/>
          <w:b/>
          <w:i/>
          <w:sz w:val="24"/>
          <w:szCs w:val="24"/>
        </w:rPr>
        <w:t>.</w:t>
      </w:r>
      <w:proofErr w:type="gramEnd"/>
      <w:r w:rsidR="0070213E">
        <w:rPr>
          <w:rFonts w:ascii="Times New Roman" w:hAnsi="Times New Roman" w:cs="Times New Roman"/>
          <w:b/>
          <w:i/>
          <w:sz w:val="24"/>
          <w:szCs w:val="24"/>
        </w:rPr>
        <w:t xml:space="preserve"> </w:t>
      </w:r>
    </w:p>
    <w:p w14:paraId="14052C52" w14:textId="18794D8A" w:rsidR="00FB5654" w:rsidRPr="00A30A13" w:rsidRDefault="0070213E" w:rsidP="0088017B">
      <w:pPr>
        <w:spacing w:line="240" w:lineRule="auto"/>
        <w:ind w:left="720"/>
        <w:contextualSpacing/>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These are documents notifying </w:t>
      </w:r>
      <w:r w:rsidR="00E53F7B">
        <w:rPr>
          <w:rFonts w:ascii="Times New Roman" w:hAnsi="Times New Roman" w:cs="Times New Roman"/>
          <w:sz w:val="24"/>
          <w:szCs w:val="24"/>
        </w:rPr>
        <w:t>Custom</w:t>
      </w:r>
      <w:r>
        <w:rPr>
          <w:rFonts w:ascii="Times New Roman" w:hAnsi="Times New Roman" w:cs="Times New Roman"/>
          <w:sz w:val="24"/>
          <w:szCs w:val="24"/>
        </w:rPr>
        <w:t xml:space="preserve"> house of a</w:t>
      </w:r>
      <w:r w:rsidR="004F7066">
        <w:rPr>
          <w:rFonts w:ascii="Times New Roman" w:hAnsi="Times New Roman" w:cs="Times New Roman"/>
          <w:sz w:val="24"/>
          <w:szCs w:val="24"/>
        </w:rPr>
        <w:t>ll vesse</w:t>
      </w:r>
      <w:r w:rsidR="00FB5654">
        <w:t>l</w:t>
      </w:r>
      <w:r w:rsidR="004F7066">
        <w:rPr>
          <w:rFonts w:ascii="Times New Roman" w:hAnsi="Times New Roman" w:cs="Times New Roman"/>
          <w:sz w:val="24"/>
          <w:szCs w:val="24"/>
        </w:rPr>
        <w:t xml:space="preserve">s reported over 500 tons </w:t>
      </w:r>
      <w:r>
        <w:rPr>
          <w:rFonts w:ascii="Times New Roman" w:hAnsi="Times New Roman" w:cs="Times New Roman"/>
          <w:sz w:val="24"/>
          <w:szCs w:val="24"/>
        </w:rPr>
        <w:t xml:space="preserve">that </w:t>
      </w:r>
      <w:r w:rsidR="004F7066">
        <w:rPr>
          <w:rFonts w:ascii="Times New Roman" w:hAnsi="Times New Roman" w:cs="Times New Roman"/>
          <w:sz w:val="24"/>
          <w:szCs w:val="24"/>
        </w:rPr>
        <w:t>are laid up at the Port of Bath.</w:t>
      </w:r>
      <w:r w:rsidR="00252164">
        <w:rPr>
          <w:rFonts w:ascii="Times New Roman" w:hAnsi="Times New Roman" w:cs="Times New Roman"/>
          <w:sz w:val="24"/>
          <w:szCs w:val="24"/>
        </w:rPr>
        <w:t xml:space="preserve"> Laid-up vessels are inactive vessels at port</w:t>
      </w:r>
      <w:r w:rsidR="00FB5654" w:rsidRPr="00A30A13">
        <w:rPr>
          <w:rFonts w:ascii="Times New Roman" w:hAnsi="Times New Roman" w:cs="Times New Roman"/>
          <w:sz w:val="24"/>
          <w:szCs w:val="24"/>
        </w:rPr>
        <w:t>.</w:t>
      </w:r>
      <w:r w:rsidR="004F7066" w:rsidRPr="00A30A13">
        <w:rPr>
          <w:rFonts w:ascii="Times New Roman" w:hAnsi="Times New Roman" w:cs="Times New Roman"/>
          <w:sz w:val="24"/>
          <w:szCs w:val="24"/>
        </w:rPr>
        <w:t xml:space="preserve"> </w:t>
      </w:r>
      <w:r w:rsidR="00FB5654" w:rsidRPr="00A30A13">
        <w:rPr>
          <w:rFonts w:ascii="Times New Roman" w:hAnsi="Times New Roman" w:cs="Times New Roman"/>
          <w:sz w:val="24"/>
          <w:szCs w:val="24"/>
        </w:rPr>
        <w:t>S</w:t>
      </w:r>
      <w:r w:rsidR="00FB5654" w:rsidRPr="00A30A13">
        <w:rPr>
          <w:rFonts w:ascii="Times New Roman" w:eastAsia="Times New Roman" w:hAnsi="Times New Roman" w:cs="Times New Roman"/>
          <w:sz w:val="24"/>
          <w:szCs w:val="24"/>
        </w:rPr>
        <w:t xml:space="preserve">uch </w:t>
      </w:r>
      <w:r w:rsidR="00A30A13">
        <w:rPr>
          <w:rFonts w:ascii="Times New Roman" w:eastAsia="Times New Roman" w:hAnsi="Times New Roman" w:cs="Times New Roman"/>
          <w:sz w:val="24"/>
          <w:szCs w:val="24"/>
        </w:rPr>
        <w:t>v</w:t>
      </w:r>
      <w:r w:rsidR="00FB5654" w:rsidRPr="00A30A13">
        <w:rPr>
          <w:rFonts w:ascii="Times New Roman" w:eastAsia="Times New Roman" w:hAnsi="Times New Roman" w:cs="Times New Roman"/>
          <w:sz w:val="24"/>
          <w:szCs w:val="24"/>
        </w:rPr>
        <w:t>essel</w:t>
      </w:r>
      <w:r w:rsidR="00EF7647">
        <w:rPr>
          <w:rFonts w:ascii="Times New Roman" w:eastAsia="Times New Roman" w:hAnsi="Times New Roman" w:cs="Times New Roman"/>
          <w:sz w:val="24"/>
          <w:szCs w:val="24"/>
        </w:rPr>
        <w:t>s</w:t>
      </w:r>
      <w:r w:rsidR="00FB5654" w:rsidRPr="00A30A13">
        <w:rPr>
          <w:rFonts w:ascii="Times New Roman" w:eastAsia="Times New Roman" w:hAnsi="Times New Roman" w:cs="Times New Roman"/>
          <w:sz w:val="24"/>
          <w:szCs w:val="24"/>
        </w:rPr>
        <w:t xml:space="preserve"> </w:t>
      </w:r>
      <w:r w:rsidR="00A30A13">
        <w:rPr>
          <w:rFonts w:ascii="Times New Roman" w:eastAsia="Times New Roman" w:hAnsi="Times New Roman" w:cs="Times New Roman"/>
          <w:sz w:val="24"/>
          <w:szCs w:val="24"/>
        </w:rPr>
        <w:t>are</w:t>
      </w:r>
      <w:r w:rsidR="00FB5654" w:rsidRPr="00A30A13">
        <w:rPr>
          <w:rFonts w:ascii="Times New Roman" w:eastAsia="Times New Roman" w:hAnsi="Times New Roman" w:cs="Times New Roman"/>
          <w:sz w:val="24"/>
          <w:szCs w:val="24"/>
        </w:rPr>
        <w:t xml:space="preserve"> not under repair or not actively employed. </w:t>
      </w:r>
    </w:p>
    <w:p w14:paraId="258200FC" w14:textId="77777777" w:rsidR="001E459D" w:rsidRPr="001F6DF7" w:rsidRDefault="001E459D" w:rsidP="0088017B">
      <w:pPr>
        <w:spacing w:line="240" w:lineRule="auto"/>
        <w:ind w:left="720"/>
        <w:contextualSpacing/>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Subseries 1.V.b</w:t>
      </w:r>
      <w:r>
        <w:rPr>
          <w:rFonts w:ascii="Times New Roman" w:hAnsi="Times New Roman" w:cs="Times New Roman"/>
          <w:b/>
          <w:i/>
          <w:sz w:val="24"/>
          <w:szCs w:val="24"/>
        </w:rPr>
        <w:t>—</w:t>
      </w:r>
      <w:r w:rsidRPr="00273042">
        <w:rPr>
          <w:rFonts w:ascii="Times New Roman" w:hAnsi="Times New Roman" w:cs="Times New Roman"/>
          <w:b/>
          <w:i/>
          <w:color w:val="000000" w:themeColor="text1"/>
          <w:sz w:val="24"/>
          <w:szCs w:val="24"/>
        </w:rPr>
        <w:t>Admeasurements</w:t>
      </w:r>
    </w:p>
    <w:p w14:paraId="076C8A0F" w14:textId="2490BC55" w:rsidR="00EF4111" w:rsidRDefault="00DE7B0D" w:rsidP="0088017B">
      <w:pPr>
        <w:spacing w:line="240" w:lineRule="auto"/>
        <w:ind w:left="720"/>
        <w:contextualSpacing/>
        <w:jc w:val="both"/>
        <w:rPr>
          <w:rFonts w:ascii="Times New Roman" w:hAnsi="Times New Roman" w:cs="Times New Roman"/>
          <w:b/>
          <w:i/>
          <w:sz w:val="24"/>
          <w:szCs w:val="24"/>
        </w:rPr>
      </w:pPr>
      <w:proofErr w:type="gramStart"/>
      <w:r>
        <w:rPr>
          <w:rFonts w:ascii="Times New Roman" w:hAnsi="Times New Roman" w:cs="Times New Roman"/>
          <w:sz w:val="24"/>
          <w:szCs w:val="24"/>
        </w:rPr>
        <w:t xml:space="preserve">Memorandum </w:t>
      </w:r>
      <w:r w:rsidR="00EF4111">
        <w:rPr>
          <w:rFonts w:ascii="Times New Roman" w:hAnsi="Times New Roman" w:cs="Times New Roman"/>
          <w:sz w:val="24"/>
          <w:szCs w:val="24"/>
        </w:rPr>
        <w:t>of dimensions taken in admeasurements booklets.</w:t>
      </w:r>
      <w:proofErr w:type="gramEnd"/>
      <w:r w:rsidR="00EF4111">
        <w:rPr>
          <w:rFonts w:ascii="Times New Roman" w:hAnsi="Times New Roman" w:cs="Times New Roman"/>
          <w:sz w:val="24"/>
          <w:szCs w:val="24"/>
        </w:rPr>
        <w:t xml:space="preserve"> The</w:t>
      </w:r>
      <w:r w:rsidR="00444E2D">
        <w:rPr>
          <w:rFonts w:ascii="Times New Roman" w:hAnsi="Times New Roman" w:cs="Times New Roman"/>
          <w:sz w:val="24"/>
          <w:szCs w:val="24"/>
        </w:rPr>
        <w:t xml:space="preserve">se booklets </w:t>
      </w:r>
      <w:r w:rsidR="00EF4111">
        <w:rPr>
          <w:rFonts w:ascii="Times New Roman" w:hAnsi="Times New Roman" w:cs="Times New Roman"/>
          <w:sz w:val="24"/>
          <w:szCs w:val="24"/>
        </w:rPr>
        <w:t>document the tonnage and measurements of vessels in addition to their physical description.  Furthermore, the booklets record location</w:t>
      </w:r>
      <w:r w:rsidR="00444E2D">
        <w:rPr>
          <w:rFonts w:ascii="Times New Roman" w:hAnsi="Times New Roman" w:cs="Times New Roman"/>
          <w:sz w:val="24"/>
          <w:szCs w:val="24"/>
        </w:rPr>
        <w:t>s the</w:t>
      </w:r>
      <w:r w:rsidR="00EF4111">
        <w:rPr>
          <w:rFonts w:ascii="Times New Roman" w:hAnsi="Times New Roman" w:cs="Times New Roman"/>
          <w:sz w:val="24"/>
          <w:szCs w:val="24"/>
        </w:rPr>
        <w:t xml:space="preserve"> vessels were built.</w:t>
      </w:r>
      <w:r w:rsidR="00444E2D">
        <w:rPr>
          <w:rFonts w:ascii="Times New Roman" w:hAnsi="Times New Roman" w:cs="Times New Roman"/>
          <w:sz w:val="24"/>
          <w:szCs w:val="24"/>
        </w:rPr>
        <w:t xml:space="preserve"> </w:t>
      </w:r>
      <w:r w:rsidR="001766E6">
        <w:rPr>
          <w:rFonts w:ascii="Times New Roman" w:hAnsi="Times New Roman" w:cs="Times New Roman"/>
          <w:sz w:val="24"/>
          <w:szCs w:val="24"/>
        </w:rPr>
        <w:t>Co</w:t>
      </w:r>
      <w:r w:rsidR="006E5949">
        <w:rPr>
          <w:rFonts w:ascii="Times New Roman" w:hAnsi="Times New Roman" w:cs="Times New Roman"/>
          <w:sz w:val="24"/>
          <w:szCs w:val="24"/>
        </w:rPr>
        <w:t>llector</w:t>
      </w:r>
      <w:r w:rsidR="001766E6">
        <w:rPr>
          <w:rFonts w:ascii="Times New Roman" w:hAnsi="Times New Roman" w:cs="Times New Roman"/>
          <w:sz w:val="24"/>
          <w:szCs w:val="24"/>
        </w:rPr>
        <w:t>s</w:t>
      </w:r>
      <w:r w:rsidR="006E5949">
        <w:rPr>
          <w:rFonts w:ascii="Times New Roman" w:hAnsi="Times New Roman" w:cs="Times New Roman"/>
          <w:sz w:val="24"/>
          <w:szCs w:val="24"/>
        </w:rPr>
        <w:t xml:space="preserve"> </w:t>
      </w:r>
      <w:r w:rsidR="00444E2D">
        <w:rPr>
          <w:rFonts w:ascii="Times New Roman" w:hAnsi="Times New Roman" w:cs="Times New Roman"/>
          <w:sz w:val="24"/>
          <w:szCs w:val="24"/>
        </w:rPr>
        <w:t>report</w:t>
      </w:r>
      <w:r w:rsidR="001766E6">
        <w:rPr>
          <w:rFonts w:ascii="Times New Roman" w:hAnsi="Times New Roman" w:cs="Times New Roman"/>
          <w:sz w:val="24"/>
          <w:szCs w:val="24"/>
        </w:rPr>
        <w:t xml:space="preserve"> </w:t>
      </w:r>
      <w:r w:rsidR="00444E2D">
        <w:rPr>
          <w:rFonts w:ascii="Times New Roman" w:hAnsi="Times New Roman" w:cs="Times New Roman"/>
          <w:sz w:val="24"/>
          <w:szCs w:val="24"/>
        </w:rPr>
        <w:t xml:space="preserve">time, expense, inspections and </w:t>
      </w:r>
      <w:r>
        <w:rPr>
          <w:rFonts w:ascii="Times New Roman" w:hAnsi="Times New Roman" w:cs="Times New Roman"/>
          <w:sz w:val="24"/>
          <w:szCs w:val="24"/>
        </w:rPr>
        <w:t>“</w:t>
      </w:r>
      <w:r w:rsidR="00444E2D">
        <w:rPr>
          <w:rFonts w:ascii="Times New Roman" w:hAnsi="Times New Roman" w:cs="Times New Roman"/>
          <w:sz w:val="24"/>
          <w:szCs w:val="24"/>
        </w:rPr>
        <w:t>no transactions</w:t>
      </w:r>
      <w:r>
        <w:rPr>
          <w:rFonts w:ascii="Times New Roman" w:hAnsi="Times New Roman" w:cs="Times New Roman"/>
          <w:sz w:val="24"/>
          <w:szCs w:val="24"/>
        </w:rPr>
        <w:t>”</w:t>
      </w:r>
      <w:r w:rsidR="00444E2D">
        <w:rPr>
          <w:rFonts w:ascii="Times New Roman" w:hAnsi="Times New Roman" w:cs="Times New Roman"/>
          <w:sz w:val="24"/>
          <w:szCs w:val="24"/>
        </w:rPr>
        <w:t xml:space="preserve"> </w:t>
      </w:r>
      <w:r w:rsidR="0010625A">
        <w:rPr>
          <w:rFonts w:ascii="Times New Roman" w:hAnsi="Times New Roman" w:cs="Times New Roman"/>
          <w:sz w:val="24"/>
          <w:szCs w:val="24"/>
        </w:rPr>
        <w:t xml:space="preserve">for </w:t>
      </w:r>
      <w:r w:rsidR="001766E6">
        <w:rPr>
          <w:rFonts w:ascii="Times New Roman" w:hAnsi="Times New Roman" w:cs="Times New Roman"/>
          <w:sz w:val="24"/>
          <w:szCs w:val="24"/>
        </w:rPr>
        <w:t xml:space="preserve">their </w:t>
      </w:r>
      <w:r w:rsidR="00444E2D">
        <w:rPr>
          <w:rFonts w:ascii="Times New Roman" w:hAnsi="Times New Roman" w:cs="Times New Roman"/>
          <w:sz w:val="24"/>
          <w:szCs w:val="24"/>
        </w:rPr>
        <w:t>admeasurement</w:t>
      </w:r>
      <w:r w:rsidR="003460F0">
        <w:rPr>
          <w:rFonts w:ascii="Times New Roman" w:hAnsi="Times New Roman" w:cs="Times New Roman"/>
          <w:sz w:val="24"/>
          <w:szCs w:val="24"/>
        </w:rPr>
        <w:t>s</w:t>
      </w:r>
      <w:r w:rsidR="006E5949">
        <w:rPr>
          <w:rFonts w:ascii="Times New Roman" w:hAnsi="Times New Roman" w:cs="Times New Roman"/>
          <w:sz w:val="24"/>
          <w:szCs w:val="24"/>
        </w:rPr>
        <w:t xml:space="preserve"> work as well.</w:t>
      </w:r>
      <w:r w:rsidR="0010625A">
        <w:rPr>
          <w:rFonts w:ascii="Times New Roman" w:hAnsi="Times New Roman" w:cs="Times New Roman"/>
          <w:sz w:val="24"/>
          <w:szCs w:val="24"/>
        </w:rPr>
        <w:t xml:space="preserve"> Also </w:t>
      </w:r>
      <w:r w:rsidR="00444E2D">
        <w:rPr>
          <w:rFonts w:ascii="Times New Roman" w:hAnsi="Times New Roman" w:cs="Times New Roman"/>
          <w:sz w:val="24"/>
          <w:szCs w:val="24"/>
        </w:rPr>
        <w:t>include</w:t>
      </w:r>
      <w:r w:rsidR="0010625A">
        <w:rPr>
          <w:rFonts w:ascii="Times New Roman" w:hAnsi="Times New Roman" w:cs="Times New Roman"/>
          <w:sz w:val="24"/>
          <w:szCs w:val="24"/>
        </w:rPr>
        <w:t>d</w:t>
      </w:r>
      <w:r w:rsidR="00444E2D">
        <w:rPr>
          <w:rFonts w:ascii="Times New Roman" w:hAnsi="Times New Roman" w:cs="Times New Roman"/>
          <w:sz w:val="24"/>
          <w:szCs w:val="24"/>
        </w:rPr>
        <w:t xml:space="preserve"> </w:t>
      </w:r>
      <w:r w:rsidR="0010625A">
        <w:rPr>
          <w:rFonts w:ascii="Times New Roman" w:hAnsi="Times New Roman" w:cs="Times New Roman"/>
          <w:sz w:val="24"/>
          <w:szCs w:val="24"/>
        </w:rPr>
        <w:t>is a c</w:t>
      </w:r>
      <w:r w:rsidR="00444E2D">
        <w:rPr>
          <w:rFonts w:ascii="Times New Roman" w:hAnsi="Times New Roman" w:cs="Times New Roman"/>
          <w:sz w:val="24"/>
          <w:szCs w:val="24"/>
        </w:rPr>
        <w:t>ertificate of award</w:t>
      </w:r>
      <w:r w:rsidR="006348BF">
        <w:rPr>
          <w:rFonts w:ascii="Times New Roman" w:hAnsi="Times New Roman" w:cs="Times New Roman"/>
          <w:sz w:val="24"/>
          <w:szCs w:val="24"/>
        </w:rPr>
        <w:t xml:space="preserve"> for</w:t>
      </w:r>
      <w:r w:rsidR="00444E2D">
        <w:rPr>
          <w:rFonts w:ascii="Times New Roman" w:hAnsi="Times New Roman" w:cs="Times New Roman"/>
          <w:sz w:val="24"/>
          <w:szCs w:val="24"/>
        </w:rPr>
        <w:t xml:space="preserve"> an undocumented vessel</w:t>
      </w:r>
      <w:r w:rsidR="006348BF">
        <w:rPr>
          <w:rFonts w:ascii="Times New Roman" w:hAnsi="Times New Roman" w:cs="Times New Roman"/>
          <w:sz w:val="24"/>
          <w:szCs w:val="24"/>
        </w:rPr>
        <w:t xml:space="preserve">, Clement V. McMahan (owner). </w:t>
      </w:r>
    </w:p>
    <w:p w14:paraId="69F91200" w14:textId="77777777" w:rsidR="003E1037" w:rsidRDefault="003460F0" w:rsidP="0088017B">
      <w:pPr>
        <w:spacing w:line="240" w:lineRule="auto"/>
        <w:ind w:left="720"/>
        <w:contextualSpacing/>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Subseries 1.V.c—Documentation</w:t>
      </w:r>
    </w:p>
    <w:p w14:paraId="13347ED1" w14:textId="099D2695" w:rsidR="00BB7858" w:rsidRDefault="003E1037" w:rsidP="0088017B">
      <w:pPr>
        <w:spacing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Two log books</w:t>
      </w:r>
      <w:r w:rsidR="006348BF">
        <w:rPr>
          <w:rFonts w:ascii="Times New Roman" w:hAnsi="Times New Roman" w:cs="Times New Roman"/>
          <w:color w:val="000000" w:themeColor="text1"/>
          <w:sz w:val="24"/>
          <w:szCs w:val="24"/>
        </w:rPr>
        <w:t xml:space="preserve"> pertaining to the </w:t>
      </w:r>
      <w:r>
        <w:rPr>
          <w:rFonts w:ascii="Times New Roman" w:hAnsi="Times New Roman" w:cs="Times New Roman"/>
          <w:color w:val="000000" w:themeColor="text1"/>
          <w:sz w:val="24"/>
          <w:szCs w:val="24"/>
        </w:rPr>
        <w:t xml:space="preserve">bills of sale </w:t>
      </w:r>
      <w:r w:rsidR="006348BF">
        <w:rPr>
          <w:rFonts w:ascii="Times New Roman" w:hAnsi="Times New Roman" w:cs="Times New Roman"/>
          <w:color w:val="000000" w:themeColor="text1"/>
          <w:sz w:val="24"/>
          <w:szCs w:val="24"/>
        </w:rPr>
        <w:t xml:space="preserve">for </w:t>
      </w:r>
      <w:r>
        <w:rPr>
          <w:rFonts w:ascii="Times New Roman" w:hAnsi="Times New Roman" w:cs="Times New Roman"/>
          <w:color w:val="000000" w:themeColor="text1"/>
          <w:sz w:val="24"/>
          <w:szCs w:val="24"/>
        </w:rPr>
        <w:t>enrolled vessels</w:t>
      </w:r>
      <w:r w:rsidR="006348BF">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1900 </w:t>
      </w:r>
      <w:r w:rsidR="006348BF">
        <w:rPr>
          <w:rFonts w:ascii="Times New Roman" w:hAnsi="Times New Roman" w:cs="Times New Roman"/>
          <w:color w:val="000000" w:themeColor="text1"/>
          <w:sz w:val="24"/>
          <w:szCs w:val="24"/>
        </w:rPr>
        <w:t xml:space="preserve">log book has a single </w:t>
      </w:r>
      <w:r>
        <w:rPr>
          <w:rFonts w:ascii="Times New Roman" w:hAnsi="Times New Roman" w:cs="Times New Roman"/>
          <w:color w:val="000000" w:themeColor="text1"/>
          <w:sz w:val="24"/>
          <w:szCs w:val="24"/>
        </w:rPr>
        <w:t>entry</w:t>
      </w:r>
      <w:r w:rsidR="006348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Log books include vessel name, vessel type, ownership, </w:t>
      </w:r>
      <w:r w:rsidR="00E16583">
        <w:rPr>
          <w:rFonts w:ascii="Times New Roman" w:hAnsi="Times New Roman" w:cs="Times New Roman"/>
          <w:color w:val="000000" w:themeColor="text1"/>
          <w:sz w:val="24"/>
          <w:szCs w:val="24"/>
        </w:rPr>
        <w:t xml:space="preserve">master, </w:t>
      </w:r>
      <w:r>
        <w:rPr>
          <w:rFonts w:ascii="Times New Roman" w:hAnsi="Times New Roman" w:cs="Times New Roman"/>
          <w:color w:val="000000" w:themeColor="text1"/>
          <w:sz w:val="24"/>
          <w:szCs w:val="24"/>
        </w:rPr>
        <w:t xml:space="preserve">construction location and date </w:t>
      </w:r>
      <w:r w:rsidR="00E16583">
        <w:rPr>
          <w:rFonts w:ascii="Times New Roman" w:hAnsi="Times New Roman" w:cs="Times New Roman"/>
          <w:color w:val="000000" w:themeColor="text1"/>
          <w:sz w:val="24"/>
          <w:szCs w:val="24"/>
        </w:rPr>
        <w:t xml:space="preserve">vessel </w:t>
      </w:r>
      <w:r>
        <w:rPr>
          <w:rFonts w:ascii="Times New Roman" w:hAnsi="Times New Roman" w:cs="Times New Roman"/>
          <w:color w:val="000000" w:themeColor="text1"/>
          <w:sz w:val="24"/>
          <w:szCs w:val="24"/>
        </w:rPr>
        <w:t>built.</w:t>
      </w:r>
      <w:r w:rsidR="006348BF">
        <w:rPr>
          <w:rFonts w:ascii="Times New Roman" w:hAnsi="Times New Roman" w:cs="Times New Roman"/>
          <w:color w:val="000000" w:themeColor="text1"/>
          <w:sz w:val="24"/>
          <w:szCs w:val="24"/>
        </w:rPr>
        <w:t xml:space="preserve"> </w:t>
      </w:r>
      <w:r w:rsidR="00050E9B">
        <w:rPr>
          <w:rFonts w:ascii="Times New Roman" w:hAnsi="Times New Roman" w:cs="Times New Roman"/>
          <w:color w:val="000000" w:themeColor="text1"/>
          <w:sz w:val="24"/>
          <w:szCs w:val="24"/>
        </w:rPr>
        <w:t>The n</w:t>
      </w:r>
      <w:r w:rsidR="00E16583">
        <w:rPr>
          <w:rFonts w:ascii="Times New Roman" w:hAnsi="Times New Roman" w:cs="Times New Roman"/>
          <w:color w:val="000000" w:themeColor="text1"/>
          <w:sz w:val="24"/>
          <w:szCs w:val="24"/>
        </w:rPr>
        <w:t>otice for change of master cards</w:t>
      </w:r>
      <w:r w:rsidR="006348BF">
        <w:rPr>
          <w:rFonts w:ascii="Times New Roman" w:hAnsi="Times New Roman" w:cs="Times New Roman"/>
          <w:color w:val="000000" w:themeColor="text1"/>
          <w:sz w:val="24"/>
          <w:szCs w:val="24"/>
        </w:rPr>
        <w:t xml:space="preserve"> </w:t>
      </w:r>
      <w:r w:rsidR="00050E9B">
        <w:rPr>
          <w:rFonts w:ascii="Times New Roman" w:hAnsi="Times New Roman" w:cs="Times New Roman"/>
          <w:color w:val="000000" w:themeColor="text1"/>
          <w:sz w:val="24"/>
          <w:szCs w:val="24"/>
        </w:rPr>
        <w:t xml:space="preserve">document </w:t>
      </w:r>
      <w:r w:rsidR="003A2D06">
        <w:rPr>
          <w:rFonts w:ascii="Times New Roman" w:hAnsi="Times New Roman" w:cs="Times New Roman"/>
          <w:color w:val="000000" w:themeColor="text1"/>
          <w:sz w:val="24"/>
          <w:szCs w:val="24"/>
        </w:rPr>
        <w:t>vessel name</w:t>
      </w:r>
      <w:r w:rsidR="00050E9B">
        <w:rPr>
          <w:rFonts w:ascii="Times New Roman" w:hAnsi="Times New Roman" w:cs="Times New Roman"/>
          <w:color w:val="000000" w:themeColor="text1"/>
          <w:sz w:val="24"/>
          <w:szCs w:val="24"/>
        </w:rPr>
        <w:t>s</w:t>
      </w:r>
      <w:r w:rsidR="003A2D06">
        <w:rPr>
          <w:rFonts w:ascii="Times New Roman" w:hAnsi="Times New Roman" w:cs="Times New Roman"/>
          <w:color w:val="000000" w:themeColor="text1"/>
          <w:sz w:val="24"/>
          <w:szCs w:val="24"/>
        </w:rPr>
        <w:t xml:space="preserve"> </w:t>
      </w:r>
      <w:r w:rsidR="00050E9B">
        <w:rPr>
          <w:rFonts w:ascii="Times New Roman" w:hAnsi="Times New Roman" w:cs="Times New Roman"/>
          <w:color w:val="000000" w:themeColor="text1"/>
          <w:sz w:val="24"/>
          <w:szCs w:val="24"/>
        </w:rPr>
        <w:t xml:space="preserve">as well as </w:t>
      </w:r>
      <w:r w:rsidR="003A2D06">
        <w:rPr>
          <w:rFonts w:ascii="Times New Roman" w:hAnsi="Times New Roman" w:cs="Times New Roman"/>
          <w:color w:val="000000" w:themeColor="text1"/>
          <w:sz w:val="24"/>
          <w:szCs w:val="24"/>
        </w:rPr>
        <w:t xml:space="preserve">present and former master. Inspector’s certificate of official number cards list vessel name, vessel type, official number, net tonnage and port. </w:t>
      </w:r>
      <w:r w:rsidR="00050E9B">
        <w:rPr>
          <w:rFonts w:ascii="Times New Roman" w:hAnsi="Times New Roman" w:cs="Times New Roman"/>
          <w:color w:val="000000" w:themeColor="text1"/>
          <w:sz w:val="24"/>
          <w:szCs w:val="24"/>
        </w:rPr>
        <w:t xml:space="preserve">There </w:t>
      </w:r>
      <w:proofErr w:type="gramStart"/>
      <w:r w:rsidR="00050E9B">
        <w:rPr>
          <w:rFonts w:ascii="Times New Roman" w:hAnsi="Times New Roman" w:cs="Times New Roman"/>
          <w:color w:val="000000" w:themeColor="text1"/>
          <w:sz w:val="24"/>
          <w:szCs w:val="24"/>
        </w:rPr>
        <w:t>are c</w:t>
      </w:r>
      <w:r w:rsidR="003A2D06">
        <w:rPr>
          <w:rFonts w:ascii="Times New Roman" w:hAnsi="Times New Roman" w:cs="Times New Roman"/>
          <w:color w:val="000000" w:themeColor="text1"/>
          <w:sz w:val="24"/>
          <w:szCs w:val="24"/>
        </w:rPr>
        <w:t>all</w:t>
      </w:r>
      <w:proofErr w:type="gramEnd"/>
      <w:r w:rsidR="003A2D06">
        <w:rPr>
          <w:rFonts w:ascii="Times New Roman" w:hAnsi="Times New Roman" w:cs="Times New Roman"/>
          <w:color w:val="000000" w:themeColor="text1"/>
          <w:sz w:val="24"/>
          <w:szCs w:val="24"/>
        </w:rPr>
        <w:t xml:space="preserve"> for casualty report</w:t>
      </w:r>
      <w:r w:rsidR="00050E9B">
        <w:rPr>
          <w:rFonts w:ascii="Times New Roman" w:hAnsi="Times New Roman" w:cs="Times New Roman"/>
          <w:color w:val="000000" w:themeColor="text1"/>
          <w:sz w:val="24"/>
          <w:szCs w:val="24"/>
        </w:rPr>
        <w:t>s (cards). In particular</w:t>
      </w:r>
      <w:r w:rsidR="00BB7858">
        <w:rPr>
          <w:rFonts w:ascii="Times New Roman" w:hAnsi="Times New Roman" w:cs="Times New Roman"/>
          <w:color w:val="000000" w:themeColor="text1"/>
          <w:sz w:val="24"/>
          <w:szCs w:val="24"/>
        </w:rPr>
        <w:t>,</w:t>
      </w:r>
      <w:r w:rsidR="00050E9B">
        <w:rPr>
          <w:rFonts w:ascii="Times New Roman" w:hAnsi="Times New Roman" w:cs="Times New Roman"/>
          <w:color w:val="000000" w:themeColor="text1"/>
          <w:sz w:val="24"/>
          <w:szCs w:val="24"/>
        </w:rPr>
        <w:t xml:space="preserve"> one card </w:t>
      </w:r>
      <w:r w:rsidR="003A2D06">
        <w:rPr>
          <w:rFonts w:ascii="Times New Roman" w:hAnsi="Times New Roman" w:cs="Times New Roman"/>
          <w:color w:val="000000" w:themeColor="text1"/>
          <w:sz w:val="24"/>
          <w:szCs w:val="24"/>
        </w:rPr>
        <w:t>record</w:t>
      </w:r>
      <w:r w:rsidR="00050E9B">
        <w:rPr>
          <w:rFonts w:ascii="Times New Roman" w:hAnsi="Times New Roman" w:cs="Times New Roman"/>
          <w:color w:val="000000" w:themeColor="text1"/>
          <w:sz w:val="24"/>
          <w:szCs w:val="24"/>
        </w:rPr>
        <w:t>s</w:t>
      </w:r>
      <w:r w:rsidR="003A2D06">
        <w:rPr>
          <w:rFonts w:ascii="Times New Roman" w:hAnsi="Times New Roman" w:cs="Times New Roman"/>
          <w:color w:val="000000" w:themeColor="text1"/>
          <w:sz w:val="24"/>
          <w:szCs w:val="24"/>
        </w:rPr>
        <w:t xml:space="preserve"> the </w:t>
      </w:r>
      <w:r w:rsidR="003A2D06" w:rsidRPr="003A2D06">
        <w:rPr>
          <w:rFonts w:ascii="Times New Roman" w:hAnsi="Times New Roman" w:cs="Times New Roman"/>
          <w:i/>
          <w:color w:val="000000" w:themeColor="text1"/>
          <w:sz w:val="24"/>
          <w:szCs w:val="24"/>
        </w:rPr>
        <w:t xml:space="preserve">Dorothy B. </w:t>
      </w:r>
      <w:r w:rsidR="003A2D06">
        <w:rPr>
          <w:rFonts w:ascii="Times New Roman" w:hAnsi="Times New Roman" w:cs="Times New Roman"/>
          <w:i/>
          <w:color w:val="000000" w:themeColor="text1"/>
          <w:sz w:val="24"/>
          <w:szCs w:val="24"/>
        </w:rPr>
        <w:t>B</w:t>
      </w:r>
      <w:r w:rsidR="003A2D06" w:rsidRPr="003A2D06">
        <w:rPr>
          <w:rFonts w:ascii="Times New Roman" w:hAnsi="Times New Roman" w:cs="Times New Roman"/>
          <w:i/>
          <w:color w:val="000000" w:themeColor="text1"/>
          <w:sz w:val="24"/>
          <w:szCs w:val="24"/>
        </w:rPr>
        <w:t>arre</w:t>
      </w:r>
      <w:r w:rsidR="00EF7647">
        <w:rPr>
          <w:rFonts w:ascii="Times New Roman" w:hAnsi="Times New Roman" w:cs="Times New Roman"/>
          <w:i/>
          <w:color w:val="000000" w:themeColor="text1"/>
          <w:sz w:val="24"/>
          <w:szCs w:val="24"/>
        </w:rPr>
        <w:t>tt</w:t>
      </w:r>
      <w:r w:rsidR="003A2D06">
        <w:rPr>
          <w:rFonts w:ascii="Times New Roman" w:hAnsi="Times New Roman" w:cs="Times New Roman"/>
          <w:color w:val="000000" w:themeColor="text1"/>
          <w:sz w:val="24"/>
          <w:szCs w:val="24"/>
        </w:rPr>
        <w:t xml:space="preserve"> (Schooner) </w:t>
      </w:r>
      <w:r w:rsidR="00050E9B">
        <w:rPr>
          <w:rFonts w:ascii="Times New Roman" w:hAnsi="Times New Roman" w:cs="Times New Roman"/>
          <w:color w:val="000000" w:themeColor="text1"/>
          <w:sz w:val="24"/>
          <w:szCs w:val="24"/>
        </w:rPr>
        <w:t xml:space="preserve">was </w:t>
      </w:r>
      <w:r w:rsidR="003A2D06">
        <w:rPr>
          <w:rFonts w:ascii="Times New Roman" w:hAnsi="Times New Roman" w:cs="Times New Roman"/>
          <w:color w:val="000000" w:themeColor="text1"/>
          <w:sz w:val="24"/>
          <w:szCs w:val="24"/>
        </w:rPr>
        <w:t>sunk by a German submarine in 1918</w:t>
      </w:r>
      <w:r w:rsidR="00050E9B">
        <w:rPr>
          <w:rFonts w:ascii="Times New Roman" w:hAnsi="Times New Roman" w:cs="Times New Roman"/>
          <w:color w:val="000000" w:themeColor="text1"/>
          <w:sz w:val="24"/>
          <w:szCs w:val="24"/>
        </w:rPr>
        <w:t>. There is a l</w:t>
      </w:r>
      <w:r w:rsidR="002802B9">
        <w:rPr>
          <w:rFonts w:ascii="Times New Roman" w:hAnsi="Times New Roman" w:cs="Times New Roman"/>
          <w:color w:val="000000" w:themeColor="text1"/>
          <w:sz w:val="24"/>
          <w:szCs w:val="24"/>
        </w:rPr>
        <w:t xml:space="preserve">oss of vessel card for the </w:t>
      </w:r>
      <w:r w:rsidR="002802B9" w:rsidRPr="002802B9">
        <w:rPr>
          <w:rFonts w:ascii="Times New Roman" w:hAnsi="Times New Roman" w:cs="Times New Roman"/>
          <w:i/>
          <w:color w:val="000000" w:themeColor="text1"/>
          <w:sz w:val="24"/>
          <w:szCs w:val="24"/>
        </w:rPr>
        <w:t>James Young</w:t>
      </w:r>
      <w:r w:rsidR="002802B9">
        <w:rPr>
          <w:rFonts w:ascii="Times New Roman" w:hAnsi="Times New Roman" w:cs="Times New Roman"/>
          <w:color w:val="000000" w:themeColor="text1"/>
          <w:sz w:val="24"/>
          <w:szCs w:val="24"/>
        </w:rPr>
        <w:t xml:space="preserve"> (Schooner).</w:t>
      </w:r>
      <w:r w:rsidR="00FF0F82">
        <w:rPr>
          <w:rFonts w:ascii="Times New Roman" w:hAnsi="Times New Roman" w:cs="Times New Roman"/>
          <w:color w:val="000000" w:themeColor="text1"/>
          <w:sz w:val="24"/>
          <w:szCs w:val="24"/>
        </w:rPr>
        <w:t xml:space="preserve"> Also, there are reports of “No Transactions” for transfer of vessels from or to aliens.</w:t>
      </w:r>
      <w:r w:rsidR="00050E9B">
        <w:rPr>
          <w:rFonts w:ascii="Times New Roman" w:hAnsi="Times New Roman" w:cs="Times New Roman"/>
          <w:color w:val="000000" w:themeColor="text1"/>
          <w:sz w:val="24"/>
          <w:szCs w:val="24"/>
        </w:rPr>
        <w:t xml:space="preserve"> </w:t>
      </w:r>
      <w:r w:rsidR="00BB7858">
        <w:rPr>
          <w:rFonts w:ascii="Times New Roman" w:hAnsi="Times New Roman" w:cs="Times New Roman"/>
          <w:color w:val="000000" w:themeColor="text1"/>
          <w:sz w:val="24"/>
          <w:szCs w:val="24"/>
        </w:rPr>
        <w:t>Several documents list o</w:t>
      </w:r>
      <w:r w:rsidR="00FF0F82">
        <w:rPr>
          <w:rFonts w:ascii="Times New Roman" w:hAnsi="Times New Roman" w:cs="Times New Roman"/>
          <w:color w:val="000000" w:themeColor="text1"/>
          <w:sz w:val="24"/>
          <w:szCs w:val="24"/>
        </w:rPr>
        <w:t xml:space="preserve">wnership for the </w:t>
      </w:r>
      <w:r w:rsidR="00FF0F82" w:rsidRPr="00FF0F82">
        <w:rPr>
          <w:rFonts w:ascii="Times New Roman" w:hAnsi="Times New Roman" w:cs="Times New Roman"/>
          <w:i/>
          <w:color w:val="000000" w:themeColor="text1"/>
          <w:sz w:val="24"/>
          <w:szCs w:val="24"/>
        </w:rPr>
        <w:t>Clara Goodwin</w:t>
      </w:r>
      <w:r w:rsidR="00FF0F82">
        <w:rPr>
          <w:rFonts w:ascii="Times New Roman" w:hAnsi="Times New Roman" w:cs="Times New Roman"/>
          <w:color w:val="000000" w:themeColor="text1"/>
          <w:sz w:val="24"/>
          <w:szCs w:val="24"/>
        </w:rPr>
        <w:t xml:space="preserve"> (Schooner), </w:t>
      </w:r>
      <w:r w:rsidR="00FF0F82" w:rsidRPr="00FF0F82">
        <w:rPr>
          <w:rFonts w:ascii="Times New Roman" w:hAnsi="Times New Roman" w:cs="Times New Roman"/>
          <w:i/>
          <w:color w:val="000000" w:themeColor="text1"/>
          <w:sz w:val="24"/>
          <w:szCs w:val="24"/>
        </w:rPr>
        <w:t xml:space="preserve">Frank </w:t>
      </w:r>
      <w:r w:rsidR="00B424FE">
        <w:rPr>
          <w:rFonts w:ascii="Times New Roman" w:hAnsi="Times New Roman" w:cs="Times New Roman"/>
          <w:i/>
          <w:color w:val="000000" w:themeColor="text1"/>
          <w:sz w:val="24"/>
          <w:szCs w:val="24"/>
        </w:rPr>
        <w:t>T.</w:t>
      </w:r>
      <w:r w:rsidR="00FF0F82" w:rsidRPr="00FF0F82">
        <w:rPr>
          <w:rFonts w:ascii="Times New Roman" w:hAnsi="Times New Roman" w:cs="Times New Roman"/>
          <w:i/>
          <w:color w:val="000000" w:themeColor="text1"/>
          <w:sz w:val="24"/>
          <w:szCs w:val="24"/>
        </w:rPr>
        <w:t xml:space="preserve"> Stinson</w:t>
      </w:r>
      <w:r w:rsidR="00FF0F82">
        <w:rPr>
          <w:rFonts w:ascii="Times New Roman" w:hAnsi="Times New Roman" w:cs="Times New Roman"/>
          <w:color w:val="000000" w:themeColor="text1"/>
          <w:sz w:val="24"/>
          <w:szCs w:val="24"/>
        </w:rPr>
        <w:t xml:space="preserve"> (Schooner)</w:t>
      </w:r>
      <w:r w:rsidR="00B424FE">
        <w:rPr>
          <w:rFonts w:ascii="Times New Roman" w:hAnsi="Times New Roman" w:cs="Times New Roman"/>
          <w:color w:val="000000" w:themeColor="text1"/>
          <w:sz w:val="24"/>
          <w:szCs w:val="24"/>
        </w:rPr>
        <w:t xml:space="preserve">, </w:t>
      </w:r>
      <w:r w:rsidR="00B424FE" w:rsidRPr="00B424FE">
        <w:rPr>
          <w:rFonts w:ascii="Times New Roman" w:hAnsi="Times New Roman" w:cs="Times New Roman"/>
          <w:i/>
          <w:color w:val="000000" w:themeColor="text1"/>
          <w:sz w:val="24"/>
          <w:szCs w:val="24"/>
        </w:rPr>
        <w:t>John C. Haynes</w:t>
      </w:r>
      <w:r w:rsidR="00B424FE">
        <w:rPr>
          <w:rFonts w:ascii="Times New Roman" w:hAnsi="Times New Roman" w:cs="Times New Roman"/>
          <w:color w:val="000000" w:themeColor="text1"/>
          <w:sz w:val="24"/>
          <w:szCs w:val="24"/>
        </w:rPr>
        <w:t xml:space="preserve"> (Schooner) and </w:t>
      </w:r>
      <w:r w:rsidR="00B424FE" w:rsidRPr="00B424FE">
        <w:rPr>
          <w:rFonts w:ascii="Times New Roman" w:hAnsi="Times New Roman" w:cs="Times New Roman"/>
          <w:i/>
          <w:color w:val="000000" w:themeColor="text1"/>
          <w:sz w:val="24"/>
          <w:szCs w:val="24"/>
        </w:rPr>
        <w:t>Katie J. Barrett</w:t>
      </w:r>
      <w:r w:rsidR="00B424FE">
        <w:rPr>
          <w:rFonts w:ascii="Times New Roman" w:hAnsi="Times New Roman" w:cs="Times New Roman"/>
          <w:color w:val="000000" w:themeColor="text1"/>
          <w:sz w:val="24"/>
          <w:szCs w:val="24"/>
        </w:rPr>
        <w:t xml:space="preserve"> (Schooner). </w:t>
      </w:r>
    </w:p>
    <w:p w14:paraId="5FF1D238" w14:textId="77777777" w:rsidR="001E459D" w:rsidRDefault="001E459D" w:rsidP="0088017B">
      <w:pPr>
        <w:spacing w:line="240" w:lineRule="auto"/>
        <w:ind w:left="720"/>
        <w:contextualSpacing/>
        <w:jc w:val="both"/>
        <w:rPr>
          <w:rFonts w:ascii="Times New Roman" w:hAnsi="Times New Roman" w:cs="Times New Roman"/>
          <w:b/>
          <w:i/>
          <w:sz w:val="24"/>
          <w:szCs w:val="24"/>
        </w:rPr>
      </w:pPr>
      <w:r w:rsidRPr="00851252">
        <w:rPr>
          <w:rFonts w:ascii="Times New Roman" w:hAnsi="Times New Roman" w:cs="Times New Roman"/>
          <w:b/>
          <w:i/>
          <w:color w:val="000000" w:themeColor="text1"/>
          <w:sz w:val="24"/>
          <w:szCs w:val="24"/>
        </w:rPr>
        <w:t>Subser</w:t>
      </w:r>
      <w:r w:rsidRPr="00851252">
        <w:rPr>
          <w:rFonts w:ascii="Times New Roman" w:hAnsi="Times New Roman" w:cs="Times New Roman"/>
          <w:b/>
          <w:i/>
          <w:sz w:val="24"/>
          <w:szCs w:val="24"/>
        </w:rPr>
        <w:t>ie</w:t>
      </w:r>
      <w:r>
        <w:rPr>
          <w:rFonts w:ascii="Times New Roman" w:hAnsi="Times New Roman" w:cs="Times New Roman"/>
          <w:b/>
          <w:i/>
          <w:sz w:val="24"/>
          <w:szCs w:val="24"/>
        </w:rPr>
        <w:t xml:space="preserve">s 1.V.d—Entrance and Clearance Forms </w:t>
      </w:r>
    </w:p>
    <w:p w14:paraId="5B1A9452" w14:textId="77777777" w:rsidR="00BB7858" w:rsidRPr="00BB7858" w:rsidRDefault="00BB7858" w:rsidP="0088017B">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The outward and inward foreign manifest records in this subseries are extensive. </w:t>
      </w:r>
    </w:p>
    <w:p w14:paraId="25B8EFCC" w14:textId="64369F67" w:rsidR="00791BF3" w:rsidRDefault="008D5C1D" w:rsidP="0088017B">
      <w:pPr>
        <w:spacing w:line="240" w:lineRule="auto"/>
        <w:ind w:left="720"/>
        <w:contextualSpacing/>
        <w:jc w:val="both"/>
        <w:rPr>
          <w:rFonts w:ascii="Times New Roman" w:hAnsi="Times New Roman" w:cs="Times New Roman"/>
          <w:sz w:val="24"/>
          <w:szCs w:val="24"/>
        </w:rPr>
      </w:pPr>
      <w:r w:rsidRPr="008D5C1D">
        <w:rPr>
          <w:rFonts w:ascii="Times New Roman" w:hAnsi="Times New Roman" w:cs="Times New Roman"/>
          <w:sz w:val="24"/>
          <w:szCs w:val="24"/>
        </w:rPr>
        <w:tab/>
      </w:r>
      <w:proofErr w:type="gramStart"/>
      <w:r w:rsidR="00FC0E52" w:rsidRPr="00FC0E52">
        <w:rPr>
          <w:rFonts w:ascii="Times New Roman" w:hAnsi="Times New Roman" w:cs="Times New Roman"/>
          <w:sz w:val="24"/>
          <w:szCs w:val="24"/>
          <w:u w:val="single"/>
        </w:rPr>
        <w:t>Outward Foreign Manifests</w:t>
      </w:r>
      <w:r w:rsidR="00DE7B0D">
        <w:rPr>
          <w:rFonts w:ascii="Times New Roman" w:hAnsi="Times New Roman" w:cs="Times New Roman"/>
          <w:sz w:val="24"/>
          <w:szCs w:val="24"/>
        </w:rPr>
        <w:t>.</w:t>
      </w:r>
      <w:proofErr w:type="gramEnd"/>
      <w:r w:rsidR="00DE7B0D">
        <w:rPr>
          <w:rFonts w:ascii="Times New Roman" w:hAnsi="Times New Roman" w:cs="Times New Roman"/>
          <w:sz w:val="24"/>
          <w:szCs w:val="24"/>
        </w:rPr>
        <w:t xml:space="preserve"> </w:t>
      </w:r>
      <w:proofErr w:type="gramStart"/>
      <w:r w:rsidR="00DE7B0D">
        <w:rPr>
          <w:rFonts w:ascii="Times New Roman" w:hAnsi="Times New Roman" w:cs="Times New Roman"/>
          <w:sz w:val="24"/>
          <w:szCs w:val="24"/>
        </w:rPr>
        <w:t>R</w:t>
      </w:r>
      <w:r w:rsidR="00791BF3">
        <w:rPr>
          <w:rFonts w:ascii="Times New Roman" w:hAnsi="Times New Roman" w:cs="Times New Roman"/>
          <w:sz w:val="24"/>
          <w:szCs w:val="24"/>
        </w:rPr>
        <w:t xml:space="preserve">eports of load lines at departure of vessel in the </w:t>
      </w:r>
      <w:r w:rsidR="00CE1F56">
        <w:rPr>
          <w:rFonts w:ascii="Times New Roman" w:hAnsi="Times New Roman" w:cs="Times New Roman"/>
          <w:sz w:val="24"/>
          <w:szCs w:val="24"/>
        </w:rPr>
        <w:t>foreign</w:t>
      </w:r>
      <w:r w:rsidR="00791BF3">
        <w:rPr>
          <w:rFonts w:ascii="Times New Roman" w:hAnsi="Times New Roman" w:cs="Times New Roman"/>
          <w:sz w:val="24"/>
          <w:szCs w:val="24"/>
        </w:rPr>
        <w:t xml:space="preserve"> trade</w:t>
      </w:r>
      <w:r w:rsidR="00CE1F56">
        <w:rPr>
          <w:rFonts w:ascii="Times New Roman" w:hAnsi="Times New Roman" w:cs="Times New Roman"/>
          <w:sz w:val="24"/>
          <w:szCs w:val="24"/>
        </w:rPr>
        <w:t xml:space="preserve"> in addition to supplementary crew lists.</w:t>
      </w:r>
      <w:proofErr w:type="gramEnd"/>
      <w:r w:rsidR="00CE1F56">
        <w:rPr>
          <w:rFonts w:ascii="Times New Roman" w:hAnsi="Times New Roman" w:cs="Times New Roman"/>
          <w:sz w:val="24"/>
          <w:szCs w:val="24"/>
        </w:rPr>
        <w:t xml:space="preserve"> These crew lists name seamen, residence, birthplace, age, naturalization, physical description, wage and employment on vessel</w:t>
      </w:r>
      <w:r w:rsidR="008E2625">
        <w:rPr>
          <w:rFonts w:ascii="Times New Roman" w:hAnsi="Times New Roman" w:cs="Times New Roman"/>
          <w:sz w:val="24"/>
          <w:szCs w:val="24"/>
        </w:rPr>
        <w:t>s</w:t>
      </w:r>
      <w:r w:rsidR="00CE1F56">
        <w:rPr>
          <w:rFonts w:ascii="Times New Roman" w:hAnsi="Times New Roman" w:cs="Times New Roman"/>
          <w:sz w:val="24"/>
          <w:szCs w:val="24"/>
        </w:rPr>
        <w:t>. There are records of seamen shipped and discharged on Great Lakes and coastwise vessels. Forms also include application and permit to lade or unlade cargoes of vessels or other conveyances</w:t>
      </w:r>
      <w:r w:rsidR="002A5552">
        <w:rPr>
          <w:rFonts w:ascii="Times New Roman" w:hAnsi="Times New Roman" w:cs="Times New Roman"/>
          <w:sz w:val="24"/>
          <w:szCs w:val="24"/>
        </w:rPr>
        <w:t xml:space="preserve">. Affidavits of master or agent of vessel as to cargo short shipped are in this category as well. There are a number of </w:t>
      </w:r>
      <w:r w:rsidR="00BB7858">
        <w:rPr>
          <w:rFonts w:ascii="Times New Roman" w:hAnsi="Times New Roman" w:cs="Times New Roman"/>
          <w:sz w:val="24"/>
          <w:szCs w:val="24"/>
        </w:rPr>
        <w:t xml:space="preserve">other associated records </w:t>
      </w:r>
      <w:r w:rsidR="002A5552">
        <w:rPr>
          <w:rFonts w:ascii="Times New Roman" w:hAnsi="Times New Roman" w:cs="Times New Roman"/>
          <w:sz w:val="24"/>
          <w:szCs w:val="24"/>
        </w:rPr>
        <w:t>in outward foreign manifests</w:t>
      </w:r>
      <w:r w:rsidR="00AA70F7">
        <w:rPr>
          <w:rFonts w:ascii="Times New Roman" w:hAnsi="Times New Roman" w:cs="Times New Roman"/>
          <w:sz w:val="24"/>
          <w:szCs w:val="24"/>
        </w:rPr>
        <w:t xml:space="preserve"> such as </w:t>
      </w:r>
      <w:r w:rsidR="00CB38A1">
        <w:rPr>
          <w:rFonts w:ascii="Times New Roman" w:hAnsi="Times New Roman" w:cs="Times New Roman"/>
          <w:sz w:val="24"/>
          <w:szCs w:val="24"/>
        </w:rPr>
        <w:t>cargo, mail and passenger reports.</w:t>
      </w:r>
      <w:r w:rsidR="002672A2">
        <w:rPr>
          <w:rFonts w:ascii="Times New Roman" w:hAnsi="Times New Roman" w:cs="Times New Roman"/>
          <w:sz w:val="24"/>
          <w:szCs w:val="24"/>
        </w:rPr>
        <w:t xml:space="preserve"> Some of these are </w:t>
      </w:r>
      <w:r w:rsidR="008E2625">
        <w:rPr>
          <w:rFonts w:ascii="Times New Roman" w:hAnsi="Times New Roman" w:cs="Times New Roman"/>
          <w:sz w:val="24"/>
          <w:szCs w:val="24"/>
        </w:rPr>
        <w:t xml:space="preserve">marked </w:t>
      </w:r>
      <w:r w:rsidR="002672A2">
        <w:rPr>
          <w:rFonts w:ascii="Times New Roman" w:hAnsi="Times New Roman" w:cs="Times New Roman"/>
          <w:sz w:val="24"/>
          <w:szCs w:val="24"/>
        </w:rPr>
        <w:t>in red as confidential (1942,</w:t>
      </w:r>
      <w:r w:rsidR="00985B25">
        <w:rPr>
          <w:rFonts w:ascii="Times New Roman" w:hAnsi="Times New Roman" w:cs="Times New Roman"/>
          <w:sz w:val="24"/>
          <w:szCs w:val="24"/>
        </w:rPr>
        <w:t xml:space="preserve"> 1944,</w:t>
      </w:r>
      <w:r w:rsidR="002672A2">
        <w:rPr>
          <w:rFonts w:ascii="Times New Roman" w:hAnsi="Times New Roman" w:cs="Times New Roman"/>
          <w:sz w:val="24"/>
          <w:szCs w:val="24"/>
        </w:rPr>
        <w:t xml:space="preserve"> WWII </w:t>
      </w:r>
      <w:r w:rsidR="002672A2" w:rsidRPr="00AF3388">
        <w:rPr>
          <w:rFonts w:ascii="Times New Roman" w:hAnsi="Times New Roman" w:cs="Times New Roman"/>
          <w:sz w:val="24"/>
          <w:szCs w:val="24"/>
        </w:rPr>
        <w:t>time).</w:t>
      </w:r>
      <w:r w:rsidR="00985B25" w:rsidRPr="00AF3388">
        <w:rPr>
          <w:rFonts w:ascii="Times New Roman" w:hAnsi="Times New Roman" w:cs="Times New Roman"/>
          <w:sz w:val="24"/>
          <w:szCs w:val="24"/>
        </w:rPr>
        <w:t xml:space="preserve"> Vessel performance and cargo reports</w:t>
      </w:r>
      <w:r w:rsidR="008E2625">
        <w:rPr>
          <w:rFonts w:ascii="Times New Roman" w:hAnsi="Times New Roman" w:cs="Times New Roman"/>
          <w:sz w:val="24"/>
          <w:szCs w:val="24"/>
        </w:rPr>
        <w:t xml:space="preserve">, </w:t>
      </w:r>
      <w:r w:rsidR="00985B25" w:rsidRPr="00AF3388">
        <w:rPr>
          <w:rFonts w:ascii="Times New Roman" w:hAnsi="Times New Roman" w:cs="Times New Roman"/>
          <w:sz w:val="24"/>
          <w:szCs w:val="24"/>
        </w:rPr>
        <w:t>1944</w:t>
      </w:r>
      <w:r w:rsidR="008E2625">
        <w:rPr>
          <w:rFonts w:ascii="Times New Roman" w:hAnsi="Times New Roman" w:cs="Times New Roman"/>
          <w:sz w:val="24"/>
          <w:szCs w:val="24"/>
        </w:rPr>
        <w:t>,</w:t>
      </w:r>
      <w:r w:rsidR="00985B25" w:rsidRPr="00AF3388">
        <w:rPr>
          <w:rFonts w:ascii="Times New Roman" w:hAnsi="Times New Roman" w:cs="Times New Roman"/>
          <w:sz w:val="24"/>
          <w:szCs w:val="24"/>
        </w:rPr>
        <w:t xml:space="preserve"> are stamped in red as confidential as well.</w:t>
      </w:r>
      <w:r w:rsidR="00985B25">
        <w:rPr>
          <w:rFonts w:ascii="Times New Roman" w:hAnsi="Times New Roman" w:cs="Times New Roman"/>
          <w:sz w:val="24"/>
          <w:szCs w:val="24"/>
        </w:rPr>
        <w:t xml:space="preserve">  </w:t>
      </w:r>
      <w:r w:rsidR="00DE7B0D">
        <w:rPr>
          <w:rFonts w:ascii="Times New Roman" w:hAnsi="Times New Roman" w:cs="Times New Roman"/>
          <w:sz w:val="24"/>
          <w:szCs w:val="24"/>
        </w:rPr>
        <w:t>[Some outward foreign manifests list the crew]</w:t>
      </w:r>
    </w:p>
    <w:p w14:paraId="42D42F10" w14:textId="1E8E2EBA" w:rsidR="00B14B79" w:rsidRPr="00F45B30" w:rsidRDefault="00F45B30" w:rsidP="0088017B">
      <w:pPr>
        <w:spacing w:line="240" w:lineRule="auto"/>
        <w:ind w:left="720"/>
        <w:contextualSpacing/>
        <w:jc w:val="both"/>
        <w:rPr>
          <w:rFonts w:ascii="Times New Roman" w:hAnsi="Times New Roman" w:cs="Times New Roman"/>
          <w:sz w:val="24"/>
          <w:szCs w:val="24"/>
        </w:rPr>
      </w:pPr>
      <w:r w:rsidRPr="00F45B30">
        <w:rPr>
          <w:rFonts w:ascii="Times New Roman" w:hAnsi="Times New Roman" w:cs="Times New Roman"/>
          <w:sz w:val="24"/>
          <w:szCs w:val="24"/>
        </w:rPr>
        <w:tab/>
      </w:r>
      <w:r w:rsidR="00693611" w:rsidRPr="00DE7B0D">
        <w:rPr>
          <w:rFonts w:ascii="Times New Roman" w:hAnsi="Times New Roman" w:cs="Times New Roman"/>
          <w:sz w:val="24"/>
          <w:szCs w:val="24"/>
          <w:u w:val="single"/>
        </w:rPr>
        <w:t>Inward</w:t>
      </w:r>
      <w:r w:rsidR="00693611" w:rsidRPr="00693611">
        <w:rPr>
          <w:rFonts w:ascii="Times New Roman" w:hAnsi="Times New Roman" w:cs="Times New Roman"/>
          <w:sz w:val="24"/>
          <w:szCs w:val="24"/>
          <w:u w:val="single"/>
        </w:rPr>
        <w:t xml:space="preserve"> Foreign Manifests</w:t>
      </w:r>
      <w:r w:rsidR="00693611">
        <w:rPr>
          <w:rFonts w:ascii="Times New Roman" w:hAnsi="Times New Roman" w:cs="Times New Roman"/>
          <w:sz w:val="24"/>
          <w:szCs w:val="24"/>
          <w:u w:val="single"/>
        </w:rPr>
        <w:t>.</w:t>
      </w:r>
      <w:r w:rsidR="00693611">
        <w:rPr>
          <w:rFonts w:ascii="Times New Roman" w:hAnsi="Times New Roman" w:cs="Times New Roman"/>
          <w:sz w:val="24"/>
          <w:szCs w:val="24"/>
        </w:rPr>
        <w:t xml:space="preserve"> This includes inward foreign manifest</w:t>
      </w:r>
      <w:r w:rsidR="0009780D">
        <w:rPr>
          <w:rFonts w:ascii="Times New Roman" w:hAnsi="Times New Roman" w:cs="Times New Roman"/>
          <w:sz w:val="24"/>
          <w:szCs w:val="24"/>
        </w:rPr>
        <w:t>s and master’s oaths on entry of vessel</w:t>
      </w:r>
      <w:r w:rsidR="00573CFB">
        <w:rPr>
          <w:rFonts w:ascii="Times New Roman" w:hAnsi="Times New Roman" w:cs="Times New Roman"/>
          <w:sz w:val="24"/>
          <w:szCs w:val="24"/>
        </w:rPr>
        <w:t>s</w:t>
      </w:r>
      <w:r w:rsidR="0009780D">
        <w:rPr>
          <w:rFonts w:ascii="Times New Roman" w:hAnsi="Times New Roman" w:cs="Times New Roman"/>
          <w:sz w:val="24"/>
          <w:szCs w:val="24"/>
        </w:rPr>
        <w:t xml:space="preserve"> from foreign port</w:t>
      </w:r>
      <w:r w:rsidR="00573CFB">
        <w:rPr>
          <w:rFonts w:ascii="Times New Roman" w:hAnsi="Times New Roman" w:cs="Times New Roman"/>
          <w:sz w:val="24"/>
          <w:szCs w:val="24"/>
        </w:rPr>
        <w:t>s</w:t>
      </w:r>
      <w:r w:rsidR="0009780D">
        <w:rPr>
          <w:rFonts w:ascii="Times New Roman" w:hAnsi="Times New Roman" w:cs="Times New Roman"/>
          <w:sz w:val="24"/>
          <w:szCs w:val="24"/>
        </w:rPr>
        <w:t>. There are master’s oaths on preliminary entry for foreign port</w:t>
      </w:r>
      <w:r w:rsidR="00573CFB">
        <w:rPr>
          <w:rFonts w:ascii="Times New Roman" w:hAnsi="Times New Roman" w:cs="Times New Roman"/>
          <w:sz w:val="24"/>
          <w:szCs w:val="24"/>
        </w:rPr>
        <w:t>s</w:t>
      </w:r>
      <w:r w:rsidR="008E2625">
        <w:rPr>
          <w:rFonts w:ascii="Times New Roman" w:hAnsi="Times New Roman" w:cs="Times New Roman"/>
          <w:sz w:val="24"/>
          <w:szCs w:val="24"/>
        </w:rPr>
        <w:t xml:space="preserve">. </w:t>
      </w:r>
      <w:r w:rsidR="0009780D">
        <w:rPr>
          <w:rFonts w:ascii="Times New Roman" w:hAnsi="Times New Roman" w:cs="Times New Roman"/>
          <w:sz w:val="24"/>
          <w:szCs w:val="24"/>
        </w:rPr>
        <w:t>The Reports</w:t>
      </w:r>
      <w:r w:rsidR="000E359D">
        <w:rPr>
          <w:rFonts w:ascii="Times New Roman" w:hAnsi="Times New Roman" w:cs="Times New Roman"/>
          <w:sz w:val="24"/>
          <w:szCs w:val="24"/>
        </w:rPr>
        <w:t xml:space="preserve"> Inwards</w:t>
      </w:r>
      <w:r w:rsidR="0009780D">
        <w:rPr>
          <w:rFonts w:ascii="Times New Roman" w:hAnsi="Times New Roman" w:cs="Times New Roman"/>
          <w:sz w:val="24"/>
          <w:szCs w:val="24"/>
        </w:rPr>
        <w:t xml:space="preserve"> </w:t>
      </w:r>
      <w:r w:rsidR="000E359D">
        <w:rPr>
          <w:rFonts w:ascii="Times New Roman" w:hAnsi="Times New Roman" w:cs="Times New Roman"/>
          <w:sz w:val="24"/>
          <w:szCs w:val="24"/>
        </w:rPr>
        <w:t xml:space="preserve">and Reports Outwards both </w:t>
      </w:r>
      <w:r w:rsidR="00573CFB">
        <w:rPr>
          <w:rFonts w:ascii="Times New Roman" w:hAnsi="Times New Roman" w:cs="Times New Roman"/>
          <w:sz w:val="24"/>
          <w:szCs w:val="24"/>
        </w:rPr>
        <w:t xml:space="preserve">list </w:t>
      </w:r>
      <w:r w:rsidR="008E2625">
        <w:rPr>
          <w:rFonts w:ascii="Times New Roman" w:hAnsi="Times New Roman" w:cs="Times New Roman"/>
          <w:sz w:val="24"/>
          <w:szCs w:val="24"/>
        </w:rPr>
        <w:t xml:space="preserve">the </w:t>
      </w:r>
      <w:r w:rsidR="0009780D">
        <w:rPr>
          <w:rFonts w:ascii="Times New Roman" w:hAnsi="Times New Roman" w:cs="Times New Roman"/>
          <w:sz w:val="24"/>
          <w:szCs w:val="24"/>
        </w:rPr>
        <w:t xml:space="preserve">stores </w:t>
      </w:r>
      <w:r w:rsidR="00573CFB">
        <w:rPr>
          <w:rFonts w:ascii="Times New Roman" w:hAnsi="Times New Roman" w:cs="Times New Roman"/>
          <w:sz w:val="24"/>
          <w:szCs w:val="24"/>
        </w:rPr>
        <w:t xml:space="preserve">contents </w:t>
      </w:r>
      <w:r w:rsidR="0009780D">
        <w:rPr>
          <w:rFonts w:ascii="Times New Roman" w:hAnsi="Times New Roman" w:cs="Times New Roman"/>
          <w:sz w:val="24"/>
          <w:szCs w:val="24"/>
        </w:rPr>
        <w:t xml:space="preserve">aboard </w:t>
      </w:r>
      <w:r w:rsidR="0009780D" w:rsidRPr="00AF3388">
        <w:rPr>
          <w:rFonts w:ascii="Times New Roman" w:hAnsi="Times New Roman" w:cs="Times New Roman"/>
          <w:sz w:val="24"/>
          <w:szCs w:val="24"/>
        </w:rPr>
        <w:t>vessels</w:t>
      </w:r>
      <w:r w:rsidR="00573CFB" w:rsidRPr="00AF3388">
        <w:rPr>
          <w:rFonts w:ascii="Times New Roman" w:hAnsi="Times New Roman" w:cs="Times New Roman"/>
          <w:sz w:val="24"/>
          <w:szCs w:val="24"/>
        </w:rPr>
        <w:t>.</w:t>
      </w:r>
      <w:r w:rsidR="00AF3388" w:rsidRPr="00AF3388">
        <w:rPr>
          <w:rFonts w:ascii="Times New Roman" w:hAnsi="Times New Roman" w:cs="Times New Roman"/>
          <w:sz w:val="24"/>
          <w:szCs w:val="24"/>
        </w:rPr>
        <w:t xml:space="preserve"> </w:t>
      </w:r>
      <w:r w:rsidR="002A5552">
        <w:rPr>
          <w:rFonts w:ascii="Times New Roman" w:hAnsi="Times New Roman" w:cs="Times New Roman"/>
          <w:sz w:val="24"/>
          <w:szCs w:val="24"/>
        </w:rPr>
        <w:t>There are a number of other associated records for inward foreign manifests</w:t>
      </w:r>
      <w:r w:rsidR="00AA70F7">
        <w:rPr>
          <w:rFonts w:ascii="Times New Roman" w:hAnsi="Times New Roman" w:cs="Times New Roman"/>
          <w:sz w:val="24"/>
          <w:szCs w:val="24"/>
        </w:rPr>
        <w:t xml:space="preserve"> as well</w:t>
      </w:r>
      <w:r w:rsidR="002A5552">
        <w:rPr>
          <w:rFonts w:ascii="Times New Roman" w:hAnsi="Times New Roman" w:cs="Times New Roman"/>
          <w:sz w:val="24"/>
          <w:szCs w:val="24"/>
        </w:rPr>
        <w:t xml:space="preserve">. </w:t>
      </w:r>
      <w:r w:rsidR="00AA70F7">
        <w:rPr>
          <w:rFonts w:ascii="Times New Roman" w:hAnsi="Times New Roman" w:cs="Times New Roman"/>
          <w:sz w:val="24"/>
          <w:szCs w:val="24"/>
        </w:rPr>
        <w:t>Some of these include</w:t>
      </w:r>
      <w:r w:rsidR="008D5C1D">
        <w:rPr>
          <w:rFonts w:ascii="Times New Roman" w:hAnsi="Times New Roman" w:cs="Times New Roman"/>
          <w:sz w:val="24"/>
          <w:szCs w:val="24"/>
        </w:rPr>
        <w:t xml:space="preserve"> </w:t>
      </w:r>
      <w:r w:rsidR="006559A4">
        <w:rPr>
          <w:rFonts w:ascii="Times New Roman" w:hAnsi="Times New Roman" w:cs="Times New Roman"/>
          <w:sz w:val="24"/>
          <w:szCs w:val="24"/>
        </w:rPr>
        <w:t>rep</w:t>
      </w:r>
      <w:r w:rsidR="00AE2BFD">
        <w:rPr>
          <w:rFonts w:ascii="Times New Roman" w:hAnsi="Times New Roman" w:cs="Times New Roman"/>
          <w:sz w:val="24"/>
          <w:szCs w:val="24"/>
        </w:rPr>
        <w:t>o</w:t>
      </w:r>
      <w:r w:rsidR="006559A4">
        <w:rPr>
          <w:rFonts w:ascii="Times New Roman" w:hAnsi="Times New Roman" w:cs="Times New Roman"/>
          <w:sz w:val="24"/>
          <w:szCs w:val="24"/>
        </w:rPr>
        <w:t>rts of the comparison of the master’s manifests with the inspector’s</w:t>
      </w:r>
      <w:r w:rsidR="00AE2BFD">
        <w:rPr>
          <w:rFonts w:ascii="Times New Roman" w:hAnsi="Times New Roman" w:cs="Times New Roman"/>
          <w:sz w:val="24"/>
          <w:szCs w:val="24"/>
        </w:rPr>
        <w:t xml:space="preserve"> return</w:t>
      </w:r>
      <w:r w:rsidR="00AA70F7">
        <w:rPr>
          <w:rFonts w:ascii="Times New Roman" w:hAnsi="Times New Roman" w:cs="Times New Roman"/>
          <w:sz w:val="24"/>
          <w:szCs w:val="24"/>
        </w:rPr>
        <w:t xml:space="preserve"> in addition to </w:t>
      </w:r>
      <w:r w:rsidR="003C5041">
        <w:rPr>
          <w:rFonts w:ascii="Times New Roman" w:hAnsi="Times New Roman" w:cs="Times New Roman"/>
          <w:sz w:val="24"/>
          <w:szCs w:val="24"/>
        </w:rPr>
        <w:t>vessels boarded and examined by the USCG.</w:t>
      </w:r>
      <w:r w:rsidR="00AA70F7">
        <w:rPr>
          <w:rFonts w:ascii="Times New Roman" w:hAnsi="Times New Roman" w:cs="Times New Roman"/>
          <w:sz w:val="24"/>
          <w:szCs w:val="24"/>
        </w:rPr>
        <w:t xml:space="preserve"> </w:t>
      </w:r>
      <w:r w:rsidR="00EA3874">
        <w:rPr>
          <w:rFonts w:ascii="Times New Roman" w:hAnsi="Times New Roman" w:cs="Times New Roman"/>
          <w:sz w:val="24"/>
          <w:szCs w:val="24"/>
        </w:rPr>
        <w:t>There are a few manifests as well with these documents.</w:t>
      </w:r>
    </w:p>
    <w:p w14:paraId="611E5D5D" w14:textId="2D356AF6" w:rsidR="001065C4" w:rsidRDefault="00F45B30" w:rsidP="0088017B">
      <w:pPr>
        <w:spacing w:line="240" w:lineRule="auto"/>
        <w:ind w:left="720"/>
        <w:contextualSpacing/>
        <w:jc w:val="both"/>
        <w:rPr>
          <w:rFonts w:ascii="Times New Roman" w:hAnsi="Times New Roman" w:cs="Times New Roman"/>
          <w:sz w:val="24"/>
          <w:szCs w:val="24"/>
        </w:rPr>
      </w:pPr>
      <w:r w:rsidRPr="00F45B30">
        <w:rPr>
          <w:rFonts w:ascii="Times New Roman" w:hAnsi="Times New Roman" w:cs="Times New Roman"/>
          <w:i/>
          <w:sz w:val="24"/>
          <w:szCs w:val="24"/>
        </w:rPr>
        <w:tab/>
      </w:r>
      <w:r w:rsidR="005427CD" w:rsidRPr="005427CD">
        <w:rPr>
          <w:rFonts w:ascii="Times New Roman" w:hAnsi="Times New Roman" w:cs="Times New Roman"/>
          <w:sz w:val="24"/>
          <w:szCs w:val="24"/>
          <w:u w:val="single"/>
        </w:rPr>
        <w:t xml:space="preserve">Canadian and </w:t>
      </w:r>
      <w:r w:rsidR="00420EE9">
        <w:rPr>
          <w:rFonts w:ascii="Times New Roman" w:hAnsi="Times New Roman" w:cs="Times New Roman"/>
          <w:sz w:val="24"/>
          <w:szCs w:val="24"/>
          <w:u w:val="single"/>
        </w:rPr>
        <w:t>O</w:t>
      </w:r>
      <w:r w:rsidR="005427CD">
        <w:rPr>
          <w:rFonts w:ascii="Times New Roman" w:hAnsi="Times New Roman" w:cs="Times New Roman"/>
          <w:sz w:val="24"/>
          <w:szCs w:val="24"/>
          <w:u w:val="single"/>
        </w:rPr>
        <w:t xml:space="preserve">ther </w:t>
      </w:r>
      <w:r w:rsidR="005427CD" w:rsidRPr="005427CD">
        <w:rPr>
          <w:rFonts w:ascii="Times New Roman" w:hAnsi="Times New Roman" w:cs="Times New Roman"/>
          <w:sz w:val="24"/>
          <w:szCs w:val="24"/>
          <w:u w:val="single"/>
        </w:rPr>
        <w:t>Foreign Trade</w:t>
      </w:r>
      <w:r w:rsidR="006F18CD">
        <w:rPr>
          <w:rFonts w:ascii="Times New Roman" w:hAnsi="Times New Roman" w:cs="Times New Roman"/>
          <w:sz w:val="24"/>
          <w:szCs w:val="24"/>
          <w:u w:val="single"/>
        </w:rPr>
        <w:t>.</w:t>
      </w:r>
      <w:r w:rsidR="006F18CD">
        <w:rPr>
          <w:rFonts w:ascii="Times New Roman" w:hAnsi="Times New Roman" w:cs="Times New Roman"/>
          <w:sz w:val="24"/>
          <w:szCs w:val="24"/>
        </w:rPr>
        <w:t xml:space="preserve"> The </w:t>
      </w:r>
      <w:r w:rsidR="00E53F7B">
        <w:rPr>
          <w:rFonts w:ascii="Times New Roman" w:hAnsi="Times New Roman" w:cs="Times New Roman"/>
          <w:sz w:val="24"/>
          <w:szCs w:val="24"/>
        </w:rPr>
        <w:t>Custom</w:t>
      </w:r>
      <w:r w:rsidR="006F18CD">
        <w:rPr>
          <w:rFonts w:ascii="Times New Roman" w:hAnsi="Times New Roman" w:cs="Times New Roman"/>
          <w:sz w:val="24"/>
          <w:szCs w:val="24"/>
        </w:rPr>
        <w:t>—Canada forms document vessel clearances from Canadian ports to American ports. They report master</w:t>
      </w:r>
      <w:r w:rsidR="008351E9">
        <w:rPr>
          <w:rFonts w:ascii="Times New Roman" w:hAnsi="Times New Roman" w:cs="Times New Roman"/>
          <w:sz w:val="24"/>
          <w:szCs w:val="24"/>
        </w:rPr>
        <w:t>, t</w:t>
      </w:r>
      <w:r w:rsidR="006F18CD">
        <w:rPr>
          <w:rFonts w:ascii="Times New Roman" w:hAnsi="Times New Roman" w:cs="Times New Roman"/>
          <w:sz w:val="24"/>
          <w:szCs w:val="24"/>
        </w:rPr>
        <w:t xml:space="preserve">he amount of crewmen aboard </w:t>
      </w:r>
      <w:r w:rsidR="008351E9">
        <w:rPr>
          <w:rFonts w:ascii="Times New Roman" w:hAnsi="Times New Roman" w:cs="Times New Roman"/>
          <w:sz w:val="24"/>
          <w:szCs w:val="24"/>
        </w:rPr>
        <w:t xml:space="preserve">vessels and </w:t>
      </w:r>
      <w:r w:rsidR="006F18CD">
        <w:rPr>
          <w:rFonts w:ascii="Times New Roman" w:hAnsi="Times New Roman" w:cs="Times New Roman"/>
          <w:sz w:val="24"/>
          <w:szCs w:val="24"/>
        </w:rPr>
        <w:t xml:space="preserve">type of cargo. There </w:t>
      </w:r>
      <w:r w:rsidR="00460880">
        <w:rPr>
          <w:rFonts w:ascii="Times New Roman" w:hAnsi="Times New Roman" w:cs="Times New Roman"/>
          <w:sz w:val="24"/>
          <w:szCs w:val="24"/>
        </w:rPr>
        <w:t xml:space="preserve">are </w:t>
      </w:r>
      <w:r w:rsidR="006F18CD">
        <w:rPr>
          <w:rFonts w:ascii="Times New Roman" w:hAnsi="Times New Roman" w:cs="Times New Roman"/>
          <w:sz w:val="24"/>
          <w:szCs w:val="24"/>
        </w:rPr>
        <w:t>also weekly reports of commodities imported under quota limitations of Schedule II of the Canadian Trade Agreement</w:t>
      </w:r>
      <w:r w:rsidR="008351E9">
        <w:rPr>
          <w:rFonts w:ascii="Times New Roman" w:hAnsi="Times New Roman" w:cs="Times New Roman"/>
          <w:sz w:val="24"/>
          <w:szCs w:val="24"/>
        </w:rPr>
        <w:t xml:space="preserve"> with </w:t>
      </w:r>
      <w:r w:rsidR="008351E9">
        <w:rPr>
          <w:rFonts w:ascii="Times New Roman" w:hAnsi="Times New Roman" w:cs="Times New Roman"/>
          <w:sz w:val="24"/>
          <w:szCs w:val="24"/>
        </w:rPr>
        <w:lastRenderedPageBreak/>
        <w:t xml:space="preserve">no transactions or importations reported. </w:t>
      </w:r>
      <w:r w:rsidR="00E70458">
        <w:rPr>
          <w:rFonts w:ascii="Times New Roman" w:hAnsi="Times New Roman" w:cs="Times New Roman"/>
          <w:sz w:val="24"/>
          <w:szCs w:val="24"/>
        </w:rPr>
        <w:t>The d</w:t>
      </w:r>
      <w:r w:rsidR="008351E9">
        <w:rPr>
          <w:rFonts w:ascii="Times New Roman" w:hAnsi="Times New Roman" w:cs="Times New Roman"/>
          <w:sz w:val="24"/>
          <w:szCs w:val="24"/>
        </w:rPr>
        <w:t>aily reports of entry of vessels in foreign trade list manifest number, name of vessel, port and county of exportation, date sailed and date of arrival.</w:t>
      </w:r>
    </w:p>
    <w:p w14:paraId="64F0AFD8" w14:textId="77777777" w:rsidR="00A21DFA" w:rsidRDefault="001E459D" w:rsidP="0088017B">
      <w:pPr>
        <w:spacing w:line="240" w:lineRule="auto"/>
        <w:ind w:left="720"/>
        <w:contextualSpacing/>
        <w:jc w:val="both"/>
        <w:rPr>
          <w:rFonts w:ascii="Times New Roman" w:hAnsi="Times New Roman" w:cs="Times New Roman"/>
          <w:b/>
          <w:i/>
          <w:sz w:val="24"/>
          <w:szCs w:val="24"/>
        </w:rPr>
      </w:pPr>
      <w:proofErr w:type="gramStart"/>
      <w:r>
        <w:rPr>
          <w:rFonts w:ascii="Times New Roman" w:hAnsi="Times New Roman" w:cs="Times New Roman"/>
          <w:b/>
          <w:i/>
          <w:sz w:val="24"/>
          <w:szCs w:val="24"/>
        </w:rPr>
        <w:t>Subseries 1.V.e—</w:t>
      </w:r>
      <w:r w:rsidRPr="0022207E">
        <w:rPr>
          <w:rFonts w:ascii="Times New Roman" w:hAnsi="Times New Roman" w:cs="Times New Roman"/>
          <w:b/>
          <w:i/>
          <w:sz w:val="24"/>
          <w:szCs w:val="24"/>
        </w:rPr>
        <w:t>Marine and Navigation Fines, Penalties, etc.</w:t>
      </w:r>
      <w:proofErr w:type="gramEnd"/>
    </w:p>
    <w:p w14:paraId="0096E35D" w14:textId="77777777" w:rsidR="001E459D" w:rsidRPr="000D40CA" w:rsidRDefault="00A21DFA" w:rsidP="0088017B">
      <w:pPr>
        <w:spacing w:line="240" w:lineRule="auto"/>
        <w:ind w:left="720"/>
        <w:contextualSpacing/>
        <w:jc w:val="both"/>
        <w:rPr>
          <w:rFonts w:ascii="Times New Roman" w:hAnsi="Times New Roman" w:cs="Times New Roman"/>
          <w:b/>
          <w:i/>
          <w:sz w:val="24"/>
          <w:szCs w:val="24"/>
        </w:rPr>
      </w:pPr>
      <w:r>
        <w:rPr>
          <w:rFonts w:ascii="Times New Roman" w:hAnsi="Times New Roman" w:cs="Times New Roman"/>
          <w:sz w:val="24"/>
          <w:szCs w:val="24"/>
        </w:rPr>
        <w:t xml:space="preserve">These are entry record receipts for missing vessel documents. These small cards are divided alphabetically by owner and arranged A-F, H-N, and P-U. They are an application to make entry </w:t>
      </w:r>
      <w:r w:rsidR="00ED62B0">
        <w:rPr>
          <w:rFonts w:ascii="Times New Roman" w:hAnsi="Times New Roman" w:cs="Times New Roman"/>
          <w:sz w:val="24"/>
          <w:szCs w:val="24"/>
        </w:rPr>
        <w:t xml:space="preserve">of a vessel </w:t>
      </w:r>
      <w:r>
        <w:rPr>
          <w:rFonts w:ascii="Times New Roman" w:hAnsi="Times New Roman" w:cs="Times New Roman"/>
          <w:sz w:val="24"/>
          <w:szCs w:val="24"/>
        </w:rPr>
        <w:t>to a port prior to production of missing document</w:t>
      </w:r>
      <w:r w:rsidR="00ED62B0">
        <w:rPr>
          <w:rFonts w:ascii="Times New Roman" w:hAnsi="Times New Roman" w:cs="Times New Roman"/>
          <w:sz w:val="24"/>
          <w:szCs w:val="24"/>
        </w:rPr>
        <w:t>s</w:t>
      </w:r>
      <w:r>
        <w:rPr>
          <w:rFonts w:ascii="Times New Roman" w:hAnsi="Times New Roman" w:cs="Times New Roman"/>
          <w:sz w:val="24"/>
          <w:szCs w:val="24"/>
        </w:rPr>
        <w:t xml:space="preserve">. </w:t>
      </w:r>
      <w:r w:rsidR="001E459D">
        <w:rPr>
          <w:rFonts w:ascii="Times New Roman" w:hAnsi="Times New Roman" w:cs="Times New Roman"/>
          <w:b/>
          <w:i/>
          <w:sz w:val="24"/>
          <w:szCs w:val="24"/>
        </w:rPr>
        <w:tab/>
      </w:r>
    </w:p>
    <w:p w14:paraId="379D1DDC" w14:textId="77777777" w:rsidR="001E459D" w:rsidRDefault="001E459D" w:rsidP="0088017B">
      <w:pPr>
        <w:spacing w:line="240" w:lineRule="auto"/>
        <w:ind w:left="720"/>
        <w:contextualSpacing/>
        <w:jc w:val="both"/>
        <w:rPr>
          <w:rFonts w:ascii="Times New Roman" w:hAnsi="Times New Roman" w:cs="Times New Roman"/>
          <w:b/>
          <w:i/>
          <w:sz w:val="24"/>
          <w:szCs w:val="24"/>
        </w:rPr>
      </w:pPr>
      <w:r>
        <w:rPr>
          <w:rFonts w:ascii="Times New Roman" w:hAnsi="Times New Roman" w:cs="Times New Roman"/>
          <w:b/>
          <w:i/>
          <w:sz w:val="24"/>
          <w:szCs w:val="24"/>
        </w:rPr>
        <w:t>Subseries 1.V.f—</w:t>
      </w:r>
      <w:r w:rsidRPr="000D40CA">
        <w:rPr>
          <w:rFonts w:ascii="Times New Roman" w:hAnsi="Times New Roman" w:cs="Times New Roman"/>
          <w:b/>
          <w:i/>
          <w:sz w:val="24"/>
          <w:szCs w:val="24"/>
        </w:rPr>
        <w:t>Entry of Merchandise, Imports</w:t>
      </w:r>
      <w:r w:rsidR="00F3639D">
        <w:rPr>
          <w:rFonts w:ascii="Times New Roman" w:hAnsi="Times New Roman" w:cs="Times New Roman"/>
          <w:b/>
          <w:i/>
          <w:sz w:val="24"/>
          <w:szCs w:val="24"/>
        </w:rPr>
        <w:t xml:space="preserve"> </w:t>
      </w:r>
    </w:p>
    <w:p w14:paraId="218F47CF" w14:textId="482D2C66" w:rsidR="007B2391" w:rsidRDefault="00F3639D" w:rsidP="0088017B">
      <w:pPr>
        <w:spacing w:line="240" w:lineRule="auto"/>
        <w:ind w:left="720"/>
        <w:contextualSpacing/>
        <w:jc w:val="both"/>
        <w:rPr>
          <w:rFonts w:ascii="Times New Roman" w:hAnsi="Times New Roman" w:cs="Times New Roman"/>
          <w:b/>
          <w:sz w:val="24"/>
          <w:szCs w:val="24"/>
        </w:rPr>
      </w:pPr>
      <w:r>
        <w:rPr>
          <w:rFonts w:ascii="Times New Roman" w:hAnsi="Times New Roman" w:cs="Times New Roman"/>
          <w:sz w:val="24"/>
          <w:szCs w:val="24"/>
        </w:rPr>
        <w:t xml:space="preserve">This </w:t>
      </w:r>
      <w:r w:rsidR="007B2391">
        <w:rPr>
          <w:rFonts w:ascii="Times New Roman" w:hAnsi="Times New Roman" w:cs="Times New Roman"/>
          <w:sz w:val="24"/>
          <w:szCs w:val="24"/>
        </w:rPr>
        <w:t>sub</w:t>
      </w:r>
      <w:r>
        <w:rPr>
          <w:rFonts w:ascii="Times New Roman" w:hAnsi="Times New Roman" w:cs="Times New Roman"/>
          <w:sz w:val="24"/>
          <w:szCs w:val="24"/>
        </w:rPr>
        <w:t xml:space="preserve">series contains consumption entry records, bulletin notices of entries liquidated and other reports pertaining to imported merchandise. The consumption entry records </w:t>
      </w:r>
      <w:r w:rsidR="00420EE9">
        <w:rPr>
          <w:rFonts w:ascii="Times New Roman" w:hAnsi="Times New Roman" w:cs="Times New Roman"/>
          <w:sz w:val="24"/>
          <w:szCs w:val="24"/>
        </w:rPr>
        <w:t>are of the vessels</w:t>
      </w:r>
      <w:r>
        <w:rPr>
          <w:rFonts w:ascii="Times New Roman" w:hAnsi="Times New Roman" w:cs="Times New Roman"/>
          <w:sz w:val="24"/>
          <w:szCs w:val="24"/>
        </w:rPr>
        <w:t xml:space="preserve">: </w:t>
      </w:r>
      <w:proofErr w:type="spellStart"/>
      <w:r w:rsidR="00ED62B0" w:rsidRPr="00ED62B0">
        <w:rPr>
          <w:rFonts w:ascii="Times New Roman" w:hAnsi="Times New Roman" w:cs="Times New Roman"/>
          <w:i/>
          <w:sz w:val="24"/>
          <w:szCs w:val="24"/>
        </w:rPr>
        <w:t>Harmattan</w:t>
      </w:r>
      <w:proofErr w:type="spellEnd"/>
      <w:r w:rsidR="00ED62B0">
        <w:rPr>
          <w:rFonts w:ascii="Times New Roman" w:hAnsi="Times New Roman" w:cs="Times New Roman"/>
          <w:sz w:val="24"/>
          <w:szCs w:val="24"/>
        </w:rPr>
        <w:t xml:space="preserve"> (British screw steamer) and the </w:t>
      </w:r>
      <w:r w:rsidR="00ED62B0" w:rsidRPr="00ED62B0">
        <w:rPr>
          <w:rFonts w:ascii="Times New Roman" w:hAnsi="Times New Roman" w:cs="Times New Roman"/>
          <w:i/>
          <w:sz w:val="24"/>
          <w:szCs w:val="24"/>
        </w:rPr>
        <w:t>Yukon</w:t>
      </w:r>
      <w:r w:rsidR="00ED62B0">
        <w:rPr>
          <w:rFonts w:ascii="Times New Roman" w:hAnsi="Times New Roman" w:cs="Times New Roman"/>
          <w:sz w:val="24"/>
          <w:szCs w:val="24"/>
        </w:rPr>
        <w:t xml:space="preserve"> (Store </w:t>
      </w:r>
      <w:proofErr w:type="gramStart"/>
      <w:r w:rsidR="00ED62B0">
        <w:rPr>
          <w:rFonts w:ascii="Times New Roman" w:hAnsi="Times New Roman" w:cs="Times New Roman"/>
          <w:sz w:val="24"/>
          <w:szCs w:val="24"/>
        </w:rPr>
        <w:t>ship :</w:t>
      </w:r>
      <w:proofErr w:type="gramEnd"/>
      <w:r w:rsidR="00ED62B0">
        <w:rPr>
          <w:rFonts w:ascii="Times New Roman" w:hAnsi="Times New Roman" w:cs="Times New Roman"/>
          <w:sz w:val="24"/>
          <w:szCs w:val="24"/>
        </w:rPr>
        <w:t xml:space="preserve"> AFF9).</w:t>
      </w:r>
      <w:r>
        <w:rPr>
          <w:rFonts w:ascii="Times New Roman" w:hAnsi="Times New Roman" w:cs="Times New Roman"/>
          <w:sz w:val="24"/>
          <w:szCs w:val="24"/>
        </w:rPr>
        <w:t xml:space="preserve"> </w:t>
      </w:r>
      <w:r w:rsidR="00DE7B0D">
        <w:rPr>
          <w:rFonts w:ascii="Times New Roman" w:hAnsi="Times New Roman" w:cs="Times New Roman"/>
          <w:sz w:val="24"/>
          <w:szCs w:val="24"/>
        </w:rPr>
        <w:t>There is also a</w:t>
      </w:r>
      <w:r w:rsidR="00621A4E">
        <w:rPr>
          <w:rFonts w:ascii="Times New Roman" w:hAnsi="Times New Roman" w:cs="Times New Roman"/>
          <w:sz w:val="24"/>
          <w:szCs w:val="24"/>
        </w:rPr>
        <w:t xml:space="preserve"> ledger </w:t>
      </w:r>
      <w:r w:rsidR="00DB6812">
        <w:rPr>
          <w:rFonts w:ascii="Times New Roman" w:hAnsi="Times New Roman" w:cs="Times New Roman"/>
          <w:sz w:val="24"/>
          <w:szCs w:val="24"/>
        </w:rPr>
        <w:t>for</w:t>
      </w:r>
      <w:r w:rsidR="00621A4E">
        <w:rPr>
          <w:rFonts w:ascii="Times New Roman" w:hAnsi="Times New Roman" w:cs="Times New Roman"/>
          <w:sz w:val="24"/>
          <w:szCs w:val="24"/>
        </w:rPr>
        <w:t xml:space="preserve"> consumptio</w:t>
      </w:r>
      <w:r>
        <w:rPr>
          <w:rFonts w:ascii="Times New Roman" w:hAnsi="Times New Roman" w:cs="Times New Roman"/>
          <w:sz w:val="24"/>
          <w:szCs w:val="24"/>
        </w:rPr>
        <w:t xml:space="preserve">n entries. This ledger records </w:t>
      </w:r>
      <w:r w:rsidR="00621A4E">
        <w:rPr>
          <w:rFonts w:ascii="Times New Roman" w:hAnsi="Times New Roman" w:cs="Times New Roman"/>
          <w:sz w:val="24"/>
          <w:szCs w:val="24"/>
        </w:rPr>
        <w:t>consumption entries as well as</w:t>
      </w:r>
      <w:r>
        <w:rPr>
          <w:rFonts w:ascii="Times New Roman" w:hAnsi="Times New Roman" w:cs="Times New Roman"/>
          <w:sz w:val="24"/>
          <w:szCs w:val="24"/>
        </w:rPr>
        <w:t xml:space="preserve"> records of liquidation </w:t>
      </w:r>
      <w:r w:rsidR="00621A4E">
        <w:rPr>
          <w:rFonts w:ascii="Times New Roman" w:hAnsi="Times New Roman" w:cs="Times New Roman"/>
          <w:sz w:val="24"/>
          <w:szCs w:val="24"/>
        </w:rPr>
        <w:t xml:space="preserve">for </w:t>
      </w:r>
      <w:r>
        <w:rPr>
          <w:rFonts w:ascii="Times New Roman" w:hAnsi="Times New Roman" w:cs="Times New Roman"/>
          <w:sz w:val="24"/>
          <w:szCs w:val="24"/>
        </w:rPr>
        <w:t xml:space="preserve">only </w:t>
      </w:r>
      <w:r w:rsidR="00621A4E">
        <w:rPr>
          <w:rFonts w:ascii="Times New Roman" w:hAnsi="Times New Roman" w:cs="Times New Roman"/>
          <w:sz w:val="24"/>
          <w:szCs w:val="24"/>
        </w:rPr>
        <w:t xml:space="preserve">a </w:t>
      </w:r>
      <w:r w:rsidR="00FB68AD">
        <w:rPr>
          <w:rFonts w:ascii="Times New Roman" w:hAnsi="Times New Roman" w:cs="Times New Roman"/>
          <w:sz w:val="24"/>
          <w:szCs w:val="24"/>
        </w:rPr>
        <w:t xml:space="preserve">handful of </w:t>
      </w:r>
      <w:r w:rsidR="00621A4E">
        <w:rPr>
          <w:rFonts w:ascii="Times New Roman" w:hAnsi="Times New Roman" w:cs="Times New Roman"/>
          <w:sz w:val="24"/>
          <w:szCs w:val="24"/>
        </w:rPr>
        <w:t>vessels.</w:t>
      </w:r>
      <w:r w:rsidR="007B2391">
        <w:rPr>
          <w:rFonts w:ascii="Times New Roman" w:hAnsi="Times New Roman" w:cs="Times New Roman"/>
          <w:sz w:val="24"/>
          <w:szCs w:val="24"/>
        </w:rPr>
        <w:t xml:space="preserve"> Furthermore, there is a small record book listing import values. Imports listed are material objects such as lamps, earthenware jugs, glassware, dishware, porcelain and rugs. </w:t>
      </w:r>
    </w:p>
    <w:p w14:paraId="10C288B3" w14:textId="77777777" w:rsidR="00112139" w:rsidRDefault="00112139" w:rsidP="0088017B">
      <w:pPr>
        <w:spacing w:after="0" w:line="240" w:lineRule="auto"/>
        <w:contextualSpacing/>
        <w:jc w:val="both"/>
        <w:outlineLvl w:val="0"/>
        <w:rPr>
          <w:rFonts w:ascii="Times New Roman" w:hAnsi="Times New Roman" w:cs="Times New Roman"/>
          <w:b/>
          <w:sz w:val="24"/>
          <w:szCs w:val="24"/>
        </w:rPr>
      </w:pPr>
    </w:p>
    <w:p w14:paraId="1202ECDC" w14:textId="77777777" w:rsidR="00AE30FE" w:rsidRPr="00C0219B" w:rsidRDefault="000B38D6" w:rsidP="0088017B">
      <w:pPr>
        <w:spacing w:after="0" w:line="240" w:lineRule="auto"/>
        <w:contextualSpacing/>
        <w:jc w:val="both"/>
        <w:outlineLvl w:val="0"/>
        <w:rPr>
          <w:rFonts w:ascii="Times New Roman" w:hAnsi="Times New Roman" w:cs="Times New Roman"/>
          <w:b/>
          <w:sz w:val="24"/>
          <w:szCs w:val="24"/>
          <w:u w:val="single"/>
        </w:rPr>
      </w:pPr>
      <w:r w:rsidRPr="00C0219B">
        <w:rPr>
          <w:rFonts w:ascii="Times New Roman" w:hAnsi="Times New Roman" w:cs="Times New Roman"/>
          <w:b/>
          <w:sz w:val="24"/>
          <w:szCs w:val="24"/>
          <w:u w:val="single"/>
        </w:rPr>
        <w:t xml:space="preserve">Series </w:t>
      </w:r>
      <w:proofErr w:type="gramStart"/>
      <w:r w:rsidRPr="00C0219B">
        <w:rPr>
          <w:rFonts w:ascii="Times New Roman" w:hAnsi="Times New Roman" w:cs="Times New Roman"/>
          <w:b/>
          <w:sz w:val="24"/>
          <w:szCs w:val="24"/>
          <w:u w:val="single"/>
        </w:rPr>
        <w:t>1.VI  Miscellaneous</w:t>
      </w:r>
      <w:proofErr w:type="gramEnd"/>
      <w:r w:rsidRPr="00C0219B">
        <w:rPr>
          <w:rFonts w:ascii="Times New Roman" w:hAnsi="Times New Roman" w:cs="Times New Roman"/>
          <w:b/>
          <w:sz w:val="24"/>
          <w:szCs w:val="24"/>
          <w:u w:val="single"/>
        </w:rPr>
        <w:t xml:space="preserve"> Documents (1856</w:t>
      </w:r>
      <w:r w:rsidR="007A6F5D">
        <w:rPr>
          <w:rFonts w:ascii="Times New Roman" w:hAnsi="Times New Roman" w:cs="Times New Roman"/>
          <w:b/>
          <w:sz w:val="24"/>
          <w:szCs w:val="24"/>
          <w:u w:val="single"/>
        </w:rPr>
        <w:t>, 1895</w:t>
      </w:r>
      <w:r w:rsidRPr="00C0219B">
        <w:rPr>
          <w:rFonts w:ascii="Times New Roman" w:hAnsi="Times New Roman" w:cs="Times New Roman"/>
          <w:b/>
          <w:sz w:val="24"/>
          <w:szCs w:val="24"/>
          <w:u w:val="single"/>
        </w:rPr>
        <w:t>,</w:t>
      </w:r>
      <w:r w:rsidR="007A6F5D">
        <w:rPr>
          <w:rFonts w:ascii="Times New Roman" w:hAnsi="Times New Roman" w:cs="Times New Roman"/>
          <w:b/>
          <w:sz w:val="24"/>
          <w:szCs w:val="24"/>
          <w:u w:val="single"/>
        </w:rPr>
        <w:t xml:space="preserve"> 1917-18,</w:t>
      </w:r>
      <w:r w:rsidRPr="00C0219B">
        <w:rPr>
          <w:rFonts w:ascii="Times New Roman" w:hAnsi="Times New Roman" w:cs="Times New Roman"/>
          <w:b/>
          <w:sz w:val="24"/>
          <w:szCs w:val="24"/>
          <w:u w:val="single"/>
        </w:rPr>
        <w:t xml:space="preserve"> 1941, 1973)</w:t>
      </w:r>
    </w:p>
    <w:p w14:paraId="15455F62" w14:textId="77777777" w:rsidR="007B2391" w:rsidRDefault="00E30111" w:rsidP="0088017B">
      <w:pPr>
        <w:spacing w:after="0" w:line="240" w:lineRule="auto"/>
        <w:ind w:left="720"/>
        <w:contextualSpacing/>
        <w:jc w:val="both"/>
        <w:outlineLvl w:val="0"/>
        <w:rPr>
          <w:rFonts w:ascii="Times New Roman" w:hAnsi="Times New Roman" w:cs="Times New Roman"/>
          <w:sz w:val="24"/>
          <w:szCs w:val="24"/>
        </w:rPr>
      </w:pPr>
      <w:proofErr w:type="gramStart"/>
      <w:r>
        <w:rPr>
          <w:rFonts w:ascii="Times New Roman" w:hAnsi="Times New Roman" w:cs="Times New Roman"/>
          <w:sz w:val="24"/>
          <w:szCs w:val="24"/>
        </w:rPr>
        <w:t>C</w:t>
      </w:r>
      <w:r w:rsidR="007B2391">
        <w:rPr>
          <w:rFonts w:ascii="Times New Roman" w:hAnsi="Times New Roman" w:cs="Times New Roman"/>
          <w:sz w:val="24"/>
          <w:szCs w:val="24"/>
        </w:rPr>
        <w:t xml:space="preserve">harter party for </w:t>
      </w:r>
      <w:r w:rsidR="007B2391" w:rsidRPr="007B2391">
        <w:rPr>
          <w:rFonts w:ascii="Times New Roman" w:hAnsi="Times New Roman" w:cs="Times New Roman"/>
          <w:i/>
          <w:sz w:val="24"/>
          <w:szCs w:val="24"/>
        </w:rPr>
        <w:t>Ophelia</w:t>
      </w:r>
      <w:r w:rsidR="00C0219B">
        <w:rPr>
          <w:rFonts w:ascii="Times New Roman" w:hAnsi="Times New Roman" w:cs="Times New Roman"/>
          <w:sz w:val="24"/>
          <w:szCs w:val="24"/>
        </w:rPr>
        <w:t xml:space="preserve"> (Ship), two newspaper clippings and miscellaneous papers.</w:t>
      </w:r>
      <w:proofErr w:type="gramEnd"/>
    </w:p>
    <w:p w14:paraId="2168F391" w14:textId="77777777" w:rsidR="005C3D58" w:rsidRDefault="005C3D58" w:rsidP="0088017B">
      <w:pPr>
        <w:spacing w:after="0" w:line="240" w:lineRule="auto"/>
        <w:ind w:left="720"/>
        <w:contextualSpacing/>
        <w:outlineLvl w:val="0"/>
        <w:rPr>
          <w:rFonts w:ascii="Times New Roman" w:hAnsi="Times New Roman" w:cs="Times New Roman"/>
          <w:sz w:val="24"/>
          <w:szCs w:val="24"/>
        </w:rPr>
      </w:pPr>
    </w:p>
    <w:p w14:paraId="5254C7A8" w14:textId="77777777" w:rsidR="005C3D58" w:rsidRPr="007B2391" w:rsidRDefault="005C3D58" w:rsidP="0088017B">
      <w:pPr>
        <w:spacing w:after="0" w:line="240" w:lineRule="auto"/>
        <w:contextualSpacing/>
        <w:outlineLvl w:val="0"/>
        <w:rPr>
          <w:rFonts w:ascii="Times New Roman" w:hAnsi="Times New Roman" w:cs="Times New Roman"/>
          <w:sz w:val="24"/>
          <w:szCs w:val="24"/>
        </w:rPr>
      </w:pPr>
    </w:p>
    <w:p w14:paraId="197C6AE6" w14:textId="77777777" w:rsidR="005C3D58" w:rsidRDefault="005C3D58" w:rsidP="0088017B">
      <w:pPr>
        <w:spacing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GROUP 2. PORT OF BOOTHBAY</w:t>
      </w:r>
      <w:r w:rsidR="00F55290">
        <w:rPr>
          <w:rFonts w:ascii="Times New Roman" w:hAnsi="Times New Roman" w:cs="Times New Roman"/>
          <w:b/>
          <w:color w:val="000000" w:themeColor="text1"/>
          <w:sz w:val="24"/>
          <w:szCs w:val="24"/>
        </w:rPr>
        <w:t xml:space="preserve"> </w:t>
      </w:r>
    </w:p>
    <w:p w14:paraId="551DBE7D" w14:textId="77777777" w:rsidR="005C3D58" w:rsidRPr="00C0219B" w:rsidRDefault="005C3D58" w:rsidP="0088017B">
      <w:pPr>
        <w:spacing w:line="240" w:lineRule="auto"/>
        <w:contextualSpacing/>
        <w:jc w:val="both"/>
        <w:rPr>
          <w:rFonts w:ascii="Times New Roman" w:hAnsi="Times New Roman" w:cs="Times New Roman"/>
          <w:b/>
          <w:sz w:val="24"/>
          <w:szCs w:val="24"/>
          <w:u w:val="single"/>
        </w:rPr>
      </w:pPr>
      <w:r w:rsidRPr="00C0219B">
        <w:rPr>
          <w:rFonts w:ascii="Times New Roman" w:hAnsi="Times New Roman" w:cs="Times New Roman"/>
          <w:b/>
          <w:sz w:val="24"/>
          <w:szCs w:val="24"/>
          <w:u w:val="single"/>
        </w:rPr>
        <w:t xml:space="preserve">Series </w:t>
      </w:r>
      <w:proofErr w:type="gramStart"/>
      <w:r w:rsidRPr="00C0219B">
        <w:rPr>
          <w:rFonts w:ascii="Times New Roman" w:hAnsi="Times New Roman" w:cs="Times New Roman"/>
          <w:b/>
          <w:sz w:val="24"/>
          <w:szCs w:val="24"/>
          <w:u w:val="single"/>
        </w:rPr>
        <w:t>2.I  Correspondence</w:t>
      </w:r>
      <w:proofErr w:type="gramEnd"/>
      <w:r w:rsidR="00035493" w:rsidRPr="00C0219B">
        <w:rPr>
          <w:rFonts w:ascii="Times New Roman" w:hAnsi="Times New Roman" w:cs="Times New Roman"/>
          <w:b/>
          <w:sz w:val="24"/>
          <w:szCs w:val="24"/>
          <w:u w:val="single"/>
        </w:rPr>
        <w:t xml:space="preserve"> (</w:t>
      </w:r>
      <w:proofErr w:type="spellStart"/>
      <w:r w:rsidR="00035493" w:rsidRPr="00C0219B">
        <w:rPr>
          <w:rFonts w:ascii="Times New Roman" w:hAnsi="Times New Roman" w:cs="Times New Roman"/>
          <w:b/>
          <w:sz w:val="24"/>
          <w:szCs w:val="24"/>
          <w:u w:val="single"/>
        </w:rPr>
        <w:t>n.d.</w:t>
      </w:r>
      <w:proofErr w:type="spellEnd"/>
      <w:r w:rsidR="00035493" w:rsidRPr="00C0219B">
        <w:rPr>
          <w:rFonts w:ascii="Times New Roman" w:hAnsi="Times New Roman" w:cs="Times New Roman"/>
          <w:b/>
          <w:sz w:val="24"/>
          <w:szCs w:val="24"/>
          <w:u w:val="single"/>
        </w:rPr>
        <w:t>, 1900-1925)</w:t>
      </w:r>
    </w:p>
    <w:p w14:paraId="71219F71" w14:textId="77A62226" w:rsidR="005C3D58" w:rsidRPr="008D5DA3" w:rsidRDefault="005C3D58" w:rsidP="0088017B">
      <w:pPr>
        <w:spacing w:line="240" w:lineRule="auto"/>
        <w:contextualSpacing/>
        <w:jc w:val="both"/>
        <w:rPr>
          <w:rFonts w:ascii="Times New Roman" w:hAnsi="Times New Roman" w:cs="Times New Roman"/>
          <w:sz w:val="24"/>
          <w:szCs w:val="24"/>
        </w:rPr>
      </w:pPr>
      <w:r w:rsidRPr="005C3D58">
        <w:rPr>
          <w:rFonts w:ascii="Times New Roman" w:hAnsi="Times New Roman" w:cs="Times New Roman"/>
          <w:sz w:val="24"/>
          <w:szCs w:val="24"/>
        </w:rPr>
        <w:t>This series contains a letter copy book for the Boothbay</w:t>
      </w:r>
      <w:r w:rsidR="00E904A6">
        <w:rPr>
          <w:rFonts w:ascii="Times New Roman" w:hAnsi="Times New Roman" w:cs="Times New Roman"/>
          <w:sz w:val="24"/>
          <w:szCs w:val="24"/>
        </w:rPr>
        <w:t xml:space="preserve"> </w:t>
      </w:r>
      <w:r w:rsidR="00E53F7B">
        <w:rPr>
          <w:rFonts w:ascii="Times New Roman" w:hAnsi="Times New Roman" w:cs="Times New Roman"/>
          <w:sz w:val="24"/>
          <w:szCs w:val="24"/>
        </w:rPr>
        <w:t>Custom</w:t>
      </w:r>
      <w:r w:rsidR="00E904A6">
        <w:rPr>
          <w:rFonts w:ascii="Times New Roman" w:hAnsi="Times New Roman" w:cs="Times New Roman"/>
          <w:sz w:val="24"/>
          <w:szCs w:val="24"/>
        </w:rPr>
        <w:t xml:space="preserve"> House</w:t>
      </w:r>
      <w:r>
        <w:rPr>
          <w:rFonts w:ascii="Times New Roman" w:hAnsi="Times New Roman" w:cs="Times New Roman"/>
          <w:sz w:val="24"/>
          <w:szCs w:val="24"/>
        </w:rPr>
        <w:t xml:space="preserve"> with </w:t>
      </w:r>
      <w:r w:rsidRPr="005C3D58">
        <w:rPr>
          <w:rFonts w:ascii="Times New Roman" w:hAnsi="Times New Roman" w:cs="Times New Roman"/>
          <w:sz w:val="24"/>
          <w:szCs w:val="24"/>
        </w:rPr>
        <w:t>Chas. J. Marr</w:t>
      </w:r>
      <w:r>
        <w:rPr>
          <w:rFonts w:ascii="Times New Roman" w:hAnsi="Times New Roman" w:cs="Times New Roman"/>
          <w:sz w:val="24"/>
          <w:szCs w:val="24"/>
        </w:rPr>
        <w:t xml:space="preserve"> </w:t>
      </w:r>
      <w:r w:rsidRPr="005C3D58">
        <w:rPr>
          <w:rFonts w:ascii="Times New Roman" w:hAnsi="Times New Roman" w:cs="Times New Roman"/>
          <w:sz w:val="24"/>
          <w:szCs w:val="24"/>
        </w:rPr>
        <w:t>as collector</w:t>
      </w:r>
      <w:r w:rsidRPr="008C0A13">
        <w:rPr>
          <w:rFonts w:ascii="Times New Roman" w:hAnsi="Times New Roman" w:cs="Times New Roman"/>
          <w:sz w:val="24"/>
          <w:szCs w:val="24"/>
        </w:rPr>
        <w:t xml:space="preserve">. </w:t>
      </w:r>
      <w:r w:rsidR="008D5DA3" w:rsidRPr="008D5DA3">
        <w:rPr>
          <w:rFonts w:ascii="Times New Roman" w:hAnsi="Times New Roman" w:cs="Times New Roman"/>
          <w:sz w:val="24"/>
          <w:szCs w:val="24"/>
        </w:rPr>
        <w:t>The</w:t>
      </w:r>
      <w:r w:rsidR="008D5DA3">
        <w:rPr>
          <w:rFonts w:ascii="Times New Roman" w:hAnsi="Times New Roman" w:cs="Times New Roman"/>
          <w:sz w:val="24"/>
          <w:szCs w:val="24"/>
        </w:rPr>
        <w:t xml:space="preserve"> first thirty pages document C. J. Marr </w:t>
      </w:r>
      <w:r w:rsidR="008C0A13">
        <w:rPr>
          <w:rFonts w:ascii="Times New Roman" w:hAnsi="Times New Roman" w:cs="Times New Roman"/>
          <w:sz w:val="24"/>
          <w:szCs w:val="24"/>
        </w:rPr>
        <w:t xml:space="preserve">and Luther </w:t>
      </w:r>
      <w:proofErr w:type="spellStart"/>
      <w:r w:rsidR="008C0A13">
        <w:rPr>
          <w:rFonts w:ascii="Times New Roman" w:hAnsi="Times New Roman" w:cs="Times New Roman"/>
          <w:sz w:val="24"/>
          <w:szCs w:val="24"/>
        </w:rPr>
        <w:t>Maddocks</w:t>
      </w:r>
      <w:proofErr w:type="spellEnd"/>
      <w:r w:rsidR="008C0A13">
        <w:rPr>
          <w:rFonts w:ascii="Times New Roman" w:hAnsi="Times New Roman" w:cs="Times New Roman"/>
          <w:sz w:val="24"/>
          <w:szCs w:val="24"/>
        </w:rPr>
        <w:t xml:space="preserve"> as </w:t>
      </w:r>
      <w:r w:rsidR="008D5DA3">
        <w:rPr>
          <w:rFonts w:ascii="Times New Roman" w:hAnsi="Times New Roman" w:cs="Times New Roman"/>
          <w:sz w:val="24"/>
          <w:szCs w:val="24"/>
        </w:rPr>
        <w:t>manager</w:t>
      </w:r>
      <w:r w:rsidR="008C0A13">
        <w:rPr>
          <w:rFonts w:ascii="Times New Roman" w:hAnsi="Times New Roman" w:cs="Times New Roman"/>
          <w:sz w:val="24"/>
          <w:szCs w:val="24"/>
        </w:rPr>
        <w:t>s</w:t>
      </w:r>
      <w:r w:rsidR="008D5DA3">
        <w:rPr>
          <w:rFonts w:ascii="Times New Roman" w:hAnsi="Times New Roman" w:cs="Times New Roman"/>
          <w:sz w:val="24"/>
          <w:szCs w:val="24"/>
        </w:rPr>
        <w:t xml:space="preserve"> of the </w:t>
      </w:r>
      <w:proofErr w:type="spellStart"/>
      <w:r w:rsidR="008D5DA3">
        <w:rPr>
          <w:rFonts w:ascii="Times New Roman" w:hAnsi="Times New Roman" w:cs="Times New Roman"/>
          <w:sz w:val="24"/>
          <w:szCs w:val="24"/>
        </w:rPr>
        <w:t>Pythian</w:t>
      </w:r>
      <w:proofErr w:type="spellEnd"/>
      <w:r w:rsidR="008D5DA3">
        <w:rPr>
          <w:rFonts w:ascii="Times New Roman" w:hAnsi="Times New Roman" w:cs="Times New Roman"/>
          <w:sz w:val="24"/>
          <w:szCs w:val="24"/>
        </w:rPr>
        <w:t xml:space="preserve"> Opera House in Boothbay Harbor.</w:t>
      </w:r>
      <w:r w:rsidR="0044239B">
        <w:rPr>
          <w:rFonts w:ascii="Times New Roman" w:hAnsi="Times New Roman" w:cs="Times New Roman"/>
          <w:sz w:val="24"/>
          <w:szCs w:val="24"/>
        </w:rPr>
        <w:t xml:space="preserve"> Assorted loose papers accompany the letter book as well as a cloth blotter. Incoming correspondence </w:t>
      </w:r>
      <w:r w:rsidR="00E904A6">
        <w:rPr>
          <w:rFonts w:ascii="Times New Roman" w:hAnsi="Times New Roman" w:cs="Times New Roman"/>
          <w:sz w:val="24"/>
          <w:szCs w:val="24"/>
        </w:rPr>
        <w:t xml:space="preserve">addressed to </w:t>
      </w:r>
      <w:r w:rsidR="00EF7647">
        <w:rPr>
          <w:rFonts w:ascii="Times New Roman" w:hAnsi="Times New Roman" w:cs="Times New Roman"/>
          <w:sz w:val="24"/>
          <w:szCs w:val="24"/>
        </w:rPr>
        <w:t>the C</w:t>
      </w:r>
      <w:r w:rsidR="0044239B">
        <w:rPr>
          <w:rFonts w:ascii="Times New Roman" w:hAnsi="Times New Roman" w:cs="Times New Roman"/>
          <w:sz w:val="24"/>
          <w:szCs w:val="24"/>
        </w:rPr>
        <w:t xml:space="preserve">ollector of </w:t>
      </w:r>
      <w:r w:rsidR="00E53F7B">
        <w:rPr>
          <w:rFonts w:ascii="Times New Roman" w:hAnsi="Times New Roman" w:cs="Times New Roman"/>
          <w:sz w:val="24"/>
          <w:szCs w:val="24"/>
        </w:rPr>
        <w:t>Custom</w:t>
      </w:r>
      <w:r w:rsidR="00EF7647">
        <w:rPr>
          <w:rFonts w:ascii="Times New Roman" w:hAnsi="Times New Roman" w:cs="Times New Roman"/>
          <w:sz w:val="24"/>
          <w:szCs w:val="24"/>
        </w:rPr>
        <w:t>s</w:t>
      </w:r>
      <w:r w:rsidR="0044239B">
        <w:rPr>
          <w:rFonts w:ascii="Times New Roman" w:hAnsi="Times New Roman" w:cs="Times New Roman"/>
          <w:sz w:val="24"/>
          <w:szCs w:val="24"/>
        </w:rPr>
        <w:t xml:space="preserve"> at Boothbay station.  </w:t>
      </w:r>
      <w:r w:rsidR="008C0A13">
        <w:rPr>
          <w:rFonts w:ascii="Times New Roman" w:hAnsi="Times New Roman" w:cs="Times New Roman"/>
          <w:sz w:val="24"/>
          <w:szCs w:val="24"/>
        </w:rPr>
        <w:t xml:space="preserve"> </w:t>
      </w:r>
    </w:p>
    <w:p w14:paraId="31EEB0AE" w14:textId="77777777" w:rsidR="005C3D58" w:rsidRDefault="005C3D58" w:rsidP="0088017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Series 2.II Bunker fuel reports</w:t>
      </w:r>
      <w:r w:rsidR="00035493">
        <w:rPr>
          <w:rFonts w:ascii="Times New Roman" w:hAnsi="Times New Roman" w:cs="Times New Roman"/>
          <w:b/>
          <w:sz w:val="24"/>
          <w:szCs w:val="24"/>
        </w:rPr>
        <w:t>—</w:t>
      </w:r>
      <w:r>
        <w:rPr>
          <w:rFonts w:ascii="Times New Roman" w:hAnsi="Times New Roman" w:cs="Times New Roman"/>
          <w:b/>
          <w:sz w:val="24"/>
          <w:szCs w:val="24"/>
        </w:rPr>
        <w:t xml:space="preserve"> Monthly</w:t>
      </w:r>
      <w:r w:rsidR="00035493">
        <w:rPr>
          <w:rFonts w:ascii="Times New Roman" w:hAnsi="Times New Roman" w:cs="Times New Roman"/>
          <w:b/>
          <w:sz w:val="24"/>
          <w:szCs w:val="24"/>
        </w:rPr>
        <w:t xml:space="preserve"> (1935-1939)</w:t>
      </w:r>
    </w:p>
    <w:p w14:paraId="2CFCDC27" w14:textId="77777777" w:rsidR="00FD2E84" w:rsidRPr="00112139" w:rsidRDefault="00E904A6" w:rsidP="008801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These </w:t>
      </w:r>
      <w:r w:rsidR="00F55290">
        <w:rPr>
          <w:rFonts w:ascii="Times New Roman" w:hAnsi="Times New Roman" w:cs="Times New Roman"/>
          <w:sz w:val="24"/>
          <w:szCs w:val="24"/>
        </w:rPr>
        <w:t xml:space="preserve">are </w:t>
      </w:r>
      <w:r>
        <w:rPr>
          <w:rFonts w:ascii="Times New Roman" w:hAnsi="Times New Roman" w:cs="Times New Roman"/>
          <w:sz w:val="24"/>
          <w:szCs w:val="24"/>
        </w:rPr>
        <w:t>monthly records for the amount and value of fuel or bunker coal and oil supplied to steamers in the foreign and coastwise trade.</w:t>
      </w:r>
      <w:r w:rsidR="00F55290">
        <w:rPr>
          <w:rFonts w:ascii="Times New Roman" w:hAnsi="Times New Roman" w:cs="Times New Roman"/>
          <w:sz w:val="24"/>
          <w:szCs w:val="24"/>
        </w:rPr>
        <w:t xml:space="preserve"> Included are statistical figures for seagoing steam vessels of the United States 500 gross tons and over burning oil.</w:t>
      </w:r>
    </w:p>
    <w:p w14:paraId="7B968EF1" w14:textId="77777777" w:rsidR="005C3D58" w:rsidRPr="00C0219B" w:rsidRDefault="005C3D58" w:rsidP="0088017B">
      <w:pPr>
        <w:spacing w:line="240" w:lineRule="auto"/>
        <w:contextualSpacing/>
        <w:rPr>
          <w:rFonts w:ascii="Times New Roman" w:hAnsi="Times New Roman" w:cs="Times New Roman"/>
          <w:b/>
          <w:color w:val="000000" w:themeColor="text1"/>
          <w:sz w:val="24"/>
          <w:szCs w:val="24"/>
          <w:u w:val="single"/>
        </w:rPr>
      </w:pPr>
      <w:r w:rsidRPr="00C0219B">
        <w:rPr>
          <w:rFonts w:ascii="Times New Roman" w:hAnsi="Times New Roman" w:cs="Times New Roman"/>
          <w:b/>
          <w:color w:val="000000" w:themeColor="text1"/>
          <w:sz w:val="24"/>
          <w:szCs w:val="24"/>
          <w:u w:val="single"/>
        </w:rPr>
        <w:t xml:space="preserve">Series </w:t>
      </w:r>
      <w:r w:rsidR="00035493" w:rsidRPr="00C0219B">
        <w:rPr>
          <w:rFonts w:ascii="Times New Roman" w:hAnsi="Times New Roman" w:cs="Times New Roman"/>
          <w:b/>
          <w:color w:val="000000" w:themeColor="text1"/>
          <w:sz w:val="24"/>
          <w:szCs w:val="24"/>
          <w:u w:val="single"/>
        </w:rPr>
        <w:t>2.III Vessels (1894-1940)</w:t>
      </w:r>
    </w:p>
    <w:p w14:paraId="59F6BE64" w14:textId="77777777" w:rsidR="005C3D58" w:rsidRDefault="005C3D58" w:rsidP="0088017B">
      <w:pPr>
        <w:spacing w:line="240" w:lineRule="auto"/>
        <w:ind w:left="720"/>
        <w:contextualSpacing/>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Subseries 2.III.a—Documentation</w:t>
      </w:r>
    </w:p>
    <w:p w14:paraId="69F2F27E" w14:textId="7455737D" w:rsidR="002C4F59" w:rsidRDefault="002C4F59" w:rsidP="0088017B">
      <w:pPr>
        <w:spacing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Ledger book list</w:t>
      </w:r>
      <w:r w:rsidR="00740870">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 xml:space="preserve">vessels reporting to the Boothbay </w:t>
      </w:r>
      <w:r w:rsidR="00E53F7B">
        <w:rPr>
          <w:rFonts w:ascii="Times New Roman" w:hAnsi="Times New Roman" w:cs="Times New Roman"/>
          <w:color w:val="000000" w:themeColor="text1"/>
          <w:sz w:val="24"/>
          <w:szCs w:val="24"/>
        </w:rPr>
        <w:t>Custom</w:t>
      </w:r>
      <w:r>
        <w:rPr>
          <w:rFonts w:ascii="Times New Roman" w:hAnsi="Times New Roman" w:cs="Times New Roman"/>
          <w:color w:val="000000" w:themeColor="text1"/>
          <w:sz w:val="24"/>
          <w:szCs w:val="24"/>
        </w:rPr>
        <w:t xml:space="preserve"> House (1928-1940) with accompanying </w:t>
      </w:r>
      <w:r w:rsidR="005967AB">
        <w:rPr>
          <w:rFonts w:ascii="Times New Roman" w:hAnsi="Times New Roman" w:cs="Times New Roman"/>
          <w:color w:val="000000" w:themeColor="text1"/>
          <w:sz w:val="24"/>
          <w:szCs w:val="24"/>
        </w:rPr>
        <w:t xml:space="preserve">loose </w:t>
      </w:r>
      <w:r>
        <w:rPr>
          <w:rFonts w:ascii="Times New Roman" w:hAnsi="Times New Roman" w:cs="Times New Roman"/>
          <w:color w:val="000000" w:themeColor="text1"/>
          <w:sz w:val="24"/>
          <w:szCs w:val="24"/>
        </w:rPr>
        <w:t xml:space="preserve">papers. This </w:t>
      </w:r>
      <w:r w:rsidR="00304BCA">
        <w:rPr>
          <w:rFonts w:ascii="Times New Roman" w:hAnsi="Times New Roman" w:cs="Times New Roman"/>
          <w:color w:val="000000" w:themeColor="text1"/>
          <w:sz w:val="24"/>
          <w:szCs w:val="24"/>
        </w:rPr>
        <w:t>subseries</w:t>
      </w:r>
      <w:r>
        <w:rPr>
          <w:rFonts w:ascii="Times New Roman" w:hAnsi="Times New Roman" w:cs="Times New Roman"/>
          <w:color w:val="000000" w:themeColor="text1"/>
          <w:sz w:val="24"/>
          <w:szCs w:val="24"/>
        </w:rPr>
        <w:t xml:space="preserve"> provide</w:t>
      </w:r>
      <w:r w:rsidR="00304BC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 variety of </w:t>
      </w:r>
      <w:r w:rsidR="00304BCA">
        <w:rPr>
          <w:rFonts w:ascii="Times New Roman" w:hAnsi="Times New Roman" w:cs="Times New Roman"/>
          <w:color w:val="000000" w:themeColor="text1"/>
          <w:sz w:val="24"/>
          <w:szCs w:val="24"/>
        </w:rPr>
        <w:t>vessel</w:t>
      </w:r>
      <w:r>
        <w:rPr>
          <w:rFonts w:ascii="Times New Roman" w:hAnsi="Times New Roman" w:cs="Times New Roman"/>
          <w:color w:val="000000" w:themeColor="text1"/>
          <w:sz w:val="24"/>
          <w:szCs w:val="24"/>
        </w:rPr>
        <w:t xml:space="preserve"> documentation</w:t>
      </w:r>
      <w:r w:rsidR="007C2679">
        <w:rPr>
          <w:rFonts w:ascii="Times New Roman" w:hAnsi="Times New Roman" w:cs="Times New Roman"/>
          <w:color w:val="000000" w:themeColor="text1"/>
          <w:sz w:val="24"/>
          <w:szCs w:val="24"/>
        </w:rPr>
        <w:t xml:space="preserve"> such as “Oa</w:t>
      </w:r>
      <w:r w:rsidR="00E30111">
        <w:rPr>
          <w:rFonts w:ascii="Times New Roman" w:hAnsi="Times New Roman" w:cs="Times New Roman"/>
          <w:color w:val="000000" w:themeColor="text1"/>
          <w:sz w:val="24"/>
          <w:szCs w:val="24"/>
        </w:rPr>
        <w:t>ths</w:t>
      </w:r>
      <w:r w:rsidR="00304BCA">
        <w:rPr>
          <w:rFonts w:ascii="Times New Roman" w:hAnsi="Times New Roman" w:cs="Times New Roman"/>
          <w:color w:val="000000" w:themeColor="text1"/>
          <w:sz w:val="24"/>
          <w:szCs w:val="24"/>
        </w:rPr>
        <w:t xml:space="preserve"> or affirmation</w:t>
      </w:r>
      <w:r w:rsidR="00E30111">
        <w:rPr>
          <w:rFonts w:ascii="Times New Roman" w:hAnsi="Times New Roman" w:cs="Times New Roman"/>
          <w:color w:val="000000" w:themeColor="text1"/>
          <w:sz w:val="24"/>
          <w:szCs w:val="24"/>
        </w:rPr>
        <w:t>s</w:t>
      </w:r>
      <w:r w:rsidR="00304BCA">
        <w:rPr>
          <w:rFonts w:ascii="Times New Roman" w:hAnsi="Times New Roman" w:cs="Times New Roman"/>
          <w:color w:val="000000" w:themeColor="text1"/>
          <w:sz w:val="24"/>
          <w:szCs w:val="24"/>
        </w:rPr>
        <w:t xml:space="preserve"> of new master of vessel</w:t>
      </w:r>
      <w:r w:rsidR="007C2679">
        <w:rPr>
          <w:rFonts w:ascii="Times New Roman" w:hAnsi="Times New Roman" w:cs="Times New Roman"/>
          <w:color w:val="000000" w:themeColor="text1"/>
          <w:sz w:val="24"/>
          <w:szCs w:val="24"/>
        </w:rPr>
        <w:t>”</w:t>
      </w:r>
      <w:r w:rsidR="00304BCA">
        <w:rPr>
          <w:rFonts w:ascii="Times New Roman" w:hAnsi="Times New Roman" w:cs="Times New Roman"/>
          <w:color w:val="000000" w:themeColor="text1"/>
          <w:sz w:val="24"/>
          <w:szCs w:val="24"/>
        </w:rPr>
        <w:t xml:space="preserve"> records</w:t>
      </w:r>
      <w:r w:rsidR="00740870">
        <w:rPr>
          <w:rFonts w:ascii="Times New Roman" w:hAnsi="Times New Roman" w:cs="Times New Roman"/>
          <w:color w:val="000000" w:themeColor="text1"/>
          <w:sz w:val="24"/>
          <w:szCs w:val="24"/>
        </w:rPr>
        <w:t xml:space="preserve">. </w:t>
      </w:r>
    </w:p>
    <w:p w14:paraId="284DC8C1" w14:textId="77777777" w:rsidR="005C3D58" w:rsidRDefault="005C3D58" w:rsidP="0088017B">
      <w:pPr>
        <w:spacing w:line="240" w:lineRule="auto"/>
        <w:ind w:left="720"/>
        <w:contextualSpacing/>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Subseries 2.III.b—Licenses</w:t>
      </w:r>
    </w:p>
    <w:p w14:paraId="4B1B6D0E" w14:textId="77777777" w:rsidR="005B2A05" w:rsidRPr="005B2A05" w:rsidRDefault="00E30111" w:rsidP="0088017B">
      <w:pPr>
        <w:spacing w:line="240" w:lineRule="auto"/>
        <w:ind w:left="720"/>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r w:rsidR="005B2A05">
        <w:rPr>
          <w:rFonts w:ascii="Times New Roman" w:hAnsi="Times New Roman" w:cs="Times New Roman"/>
          <w:color w:val="000000" w:themeColor="text1"/>
          <w:sz w:val="24"/>
          <w:szCs w:val="24"/>
        </w:rPr>
        <w:t>pplications for special license to navigate in the harbors and waters of a port of entry.</w:t>
      </w:r>
      <w:proofErr w:type="gramEnd"/>
      <w:r w:rsidR="005B2A05">
        <w:rPr>
          <w:rFonts w:ascii="Times New Roman" w:hAnsi="Times New Roman" w:cs="Times New Roman"/>
          <w:color w:val="000000" w:themeColor="text1"/>
          <w:sz w:val="24"/>
          <w:szCs w:val="24"/>
        </w:rPr>
        <w:t xml:space="preserve"> </w:t>
      </w:r>
      <w:r w:rsidR="005967AB">
        <w:rPr>
          <w:rFonts w:ascii="Times New Roman" w:hAnsi="Times New Roman" w:cs="Times New Roman"/>
          <w:color w:val="000000" w:themeColor="text1"/>
          <w:sz w:val="24"/>
          <w:szCs w:val="24"/>
        </w:rPr>
        <w:t>The s</w:t>
      </w:r>
      <w:r w:rsidR="005B2A05">
        <w:rPr>
          <w:rFonts w:ascii="Times New Roman" w:hAnsi="Times New Roman" w:cs="Times New Roman"/>
          <w:color w:val="000000" w:themeColor="text1"/>
          <w:sz w:val="24"/>
          <w:szCs w:val="24"/>
        </w:rPr>
        <w:t xml:space="preserve">pecial licenses </w:t>
      </w:r>
      <w:r w:rsidR="005967AB">
        <w:rPr>
          <w:rFonts w:ascii="Times New Roman" w:hAnsi="Times New Roman" w:cs="Times New Roman"/>
          <w:color w:val="000000" w:themeColor="text1"/>
          <w:sz w:val="24"/>
          <w:szCs w:val="24"/>
        </w:rPr>
        <w:t>i</w:t>
      </w:r>
      <w:r w:rsidR="005B2A05">
        <w:rPr>
          <w:rFonts w:ascii="Times New Roman" w:hAnsi="Times New Roman" w:cs="Times New Roman"/>
          <w:color w:val="000000" w:themeColor="text1"/>
          <w:sz w:val="24"/>
          <w:szCs w:val="24"/>
        </w:rPr>
        <w:t>ssued to most applicants</w:t>
      </w:r>
      <w:r w:rsidR="005967AB">
        <w:rPr>
          <w:rFonts w:ascii="Times New Roman" w:hAnsi="Times New Roman" w:cs="Times New Roman"/>
          <w:color w:val="000000" w:themeColor="text1"/>
          <w:sz w:val="24"/>
          <w:szCs w:val="24"/>
        </w:rPr>
        <w:t xml:space="preserve"> are included. </w:t>
      </w:r>
      <w:r w:rsidR="005B2A05">
        <w:rPr>
          <w:rFonts w:ascii="Times New Roman" w:hAnsi="Times New Roman" w:cs="Times New Roman"/>
          <w:color w:val="000000" w:themeColor="text1"/>
          <w:sz w:val="24"/>
          <w:szCs w:val="24"/>
        </w:rPr>
        <w:t xml:space="preserve">Name index to </w:t>
      </w:r>
      <w:r w:rsidR="001F3E09">
        <w:rPr>
          <w:rFonts w:ascii="Times New Roman" w:hAnsi="Times New Roman" w:cs="Times New Roman"/>
          <w:color w:val="000000" w:themeColor="text1"/>
          <w:sz w:val="24"/>
          <w:szCs w:val="24"/>
        </w:rPr>
        <w:t>special</w:t>
      </w:r>
      <w:r w:rsidR="005B2A05">
        <w:rPr>
          <w:rFonts w:ascii="Times New Roman" w:hAnsi="Times New Roman" w:cs="Times New Roman"/>
          <w:color w:val="000000" w:themeColor="text1"/>
          <w:sz w:val="24"/>
          <w:szCs w:val="24"/>
        </w:rPr>
        <w:t xml:space="preserve"> license</w:t>
      </w:r>
      <w:r w:rsidR="000366BA">
        <w:rPr>
          <w:rFonts w:ascii="Times New Roman" w:hAnsi="Times New Roman" w:cs="Times New Roman"/>
          <w:color w:val="000000" w:themeColor="text1"/>
          <w:sz w:val="24"/>
          <w:szCs w:val="24"/>
        </w:rPr>
        <w:t>s</w:t>
      </w:r>
      <w:r w:rsidR="005B2A05">
        <w:rPr>
          <w:rFonts w:ascii="Times New Roman" w:hAnsi="Times New Roman" w:cs="Times New Roman"/>
          <w:color w:val="000000" w:themeColor="text1"/>
          <w:sz w:val="24"/>
          <w:szCs w:val="24"/>
        </w:rPr>
        <w:t xml:space="preserve"> accompanies these papers. </w:t>
      </w:r>
    </w:p>
    <w:p w14:paraId="76337CDD" w14:textId="77777777" w:rsidR="005B2A05" w:rsidRDefault="005C3D58" w:rsidP="0088017B">
      <w:pPr>
        <w:spacing w:line="240" w:lineRule="auto"/>
        <w:ind w:left="720"/>
        <w:contextualSpacing/>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Subs</w:t>
      </w:r>
      <w:r w:rsidRPr="008D7479">
        <w:rPr>
          <w:rFonts w:ascii="Times New Roman" w:hAnsi="Times New Roman" w:cs="Times New Roman"/>
          <w:b/>
          <w:i/>
          <w:color w:val="000000" w:themeColor="text1"/>
          <w:sz w:val="24"/>
          <w:szCs w:val="24"/>
        </w:rPr>
        <w:t xml:space="preserve">eries </w:t>
      </w:r>
      <w:r>
        <w:rPr>
          <w:rFonts w:ascii="Times New Roman" w:hAnsi="Times New Roman" w:cs="Times New Roman"/>
          <w:b/>
          <w:i/>
          <w:color w:val="000000" w:themeColor="text1"/>
          <w:sz w:val="24"/>
          <w:szCs w:val="24"/>
        </w:rPr>
        <w:t>2.III.c</w:t>
      </w:r>
      <w:r>
        <w:rPr>
          <w:rFonts w:ascii="Times New Roman" w:hAnsi="Times New Roman" w:cs="Times New Roman"/>
          <w:b/>
          <w:i/>
          <w:sz w:val="24"/>
          <w:szCs w:val="24"/>
        </w:rPr>
        <w:t>—</w:t>
      </w:r>
      <w:r>
        <w:rPr>
          <w:rFonts w:ascii="Times New Roman" w:hAnsi="Times New Roman" w:cs="Times New Roman"/>
          <w:b/>
          <w:i/>
          <w:sz w:val="24"/>
          <w:szCs w:val="24"/>
        </w:rPr>
        <w:softHyphen/>
      </w:r>
      <w:r>
        <w:rPr>
          <w:rFonts w:ascii="Times New Roman" w:hAnsi="Times New Roman" w:cs="Times New Roman"/>
          <w:b/>
          <w:i/>
          <w:color w:val="000000" w:themeColor="text1"/>
          <w:sz w:val="24"/>
          <w:szCs w:val="24"/>
        </w:rPr>
        <w:t>Identification</w:t>
      </w:r>
    </w:p>
    <w:p w14:paraId="304A0EC4" w14:textId="769E1707" w:rsidR="00460880" w:rsidRPr="00C96556" w:rsidRDefault="00C12BAD" w:rsidP="00C96556">
      <w:pPr>
        <w:spacing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are seaman’s certificates of American citizenship. Papers have attached photographs. There is additional documentation (record of birth, supporting letters for </w:t>
      </w:r>
      <w:r w:rsidR="00E30111">
        <w:rPr>
          <w:rFonts w:ascii="Times New Roman" w:hAnsi="Times New Roman" w:cs="Times New Roman"/>
          <w:color w:val="000000" w:themeColor="text1"/>
          <w:sz w:val="24"/>
          <w:szCs w:val="24"/>
        </w:rPr>
        <w:t xml:space="preserve">American </w:t>
      </w:r>
      <w:r>
        <w:rPr>
          <w:rFonts w:ascii="Times New Roman" w:hAnsi="Times New Roman" w:cs="Times New Roman"/>
          <w:color w:val="000000" w:themeColor="text1"/>
          <w:sz w:val="24"/>
          <w:szCs w:val="24"/>
        </w:rPr>
        <w:t>certification) for some seam</w:t>
      </w:r>
      <w:r w:rsidR="00E30111">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n.</w:t>
      </w:r>
      <w:r w:rsidR="00875A76">
        <w:rPr>
          <w:rFonts w:ascii="Times New Roman" w:hAnsi="Times New Roman" w:cs="Times New Roman"/>
          <w:color w:val="000000" w:themeColor="text1"/>
          <w:sz w:val="24"/>
          <w:szCs w:val="24"/>
        </w:rPr>
        <w:t xml:space="preserve"> Furthermore, the </w:t>
      </w:r>
      <w:r w:rsidR="00E53F7B">
        <w:rPr>
          <w:rFonts w:ascii="Times New Roman" w:hAnsi="Times New Roman" w:cs="Times New Roman"/>
          <w:color w:val="000000" w:themeColor="text1"/>
          <w:sz w:val="24"/>
          <w:szCs w:val="24"/>
        </w:rPr>
        <w:t>Custom</w:t>
      </w:r>
      <w:r w:rsidR="00875A76">
        <w:rPr>
          <w:rFonts w:ascii="Times New Roman" w:hAnsi="Times New Roman" w:cs="Times New Roman"/>
          <w:color w:val="000000" w:themeColor="text1"/>
          <w:sz w:val="24"/>
          <w:szCs w:val="24"/>
        </w:rPr>
        <w:t xml:space="preserve"> Intelligence-C.V.R. Bureau bulletins re</w:t>
      </w:r>
      <w:r w:rsidR="00E30111">
        <w:rPr>
          <w:rFonts w:ascii="Times New Roman" w:hAnsi="Times New Roman" w:cs="Times New Roman"/>
          <w:color w:val="000000" w:themeColor="text1"/>
          <w:sz w:val="24"/>
          <w:szCs w:val="24"/>
        </w:rPr>
        <w:t>port</w:t>
      </w:r>
      <w:r w:rsidR="00875A76">
        <w:rPr>
          <w:rFonts w:ascii="Times New Roman" w:hAnsi="Times New Roman" w:cs="Times New Roman"/>
          <w:color w:val="000000" w:themeColor="text1"/>
          <w:sz w:val="24"/>
          <w:szCs w:val="24"/>
        </w:rPr>
        <w:t xml:space="preserve"> suspicious or dangerous (pro-German inclinations) individuals to </w:t>
      </w:r>
      <w:r w:rsidR="00875A76">
        <w:rPr>
          <w:rFonts w:ascii="Times New Roman" w:hAnsi="Times New Roman" w:cs="Times New Roman"/>
          <w:color w:val="000000" w:themeColor="text1"/>
          <w:sz w:val="24"/>
          <w:szCs w:val="24"/>
        </w:rPr>
        <w:lastRenderedPageBreak/>
        <w:t xml:space="preserve">America. Some of these manuscripts have attached photographs. A name index accompanies seaman’s </w:t>
      </w:r>
      <w:r w:rsidR="001F3E09">
        <w:rPr>
          <w:rFonts w:ascii="Times New Roman" w:hAnsi="Times New Roman" w:cs="Times New Roman"/>
          <w:color w:val="000000" w:themeColor="text1"/>
          <w:sz w:val="24"/>
          <w:szCs w:val="24"/>
        </w:rPr>
        <w:t>certificates and</w:t>
      </w:r>
      <w:r w:rsidR="00875A76">
        <w:rPr>
          <w:rFonts w:ascii="Times New Roman" w:hAnsi="Times New Roman" w:cs="Times New Roman"/>
          <w:color w:val="000000" w:themeColor="text1"/>
          <w:sz w:val="24"/>
          <w:szCs w:val="24"/>
        </w:rPr>
        <w:t xml:space="preserve"> bulletins</w:t>
      </w:r>
      <w:r w:rsidR="0046088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24253F02" w14:textId="77777777" w:rsidR="00AE30FE" w:rsidRDefault="005C3D58" w:rsidP="0088017B">
      <w:pPr>
        <w:spacing w:line="240" w:lineRule="auto"/>
        <w:ind w:left="720"/>
        <w:contextualSpacing/>
        <w:jc w:val="both"/>
        <w:rPr>
          <w:rFonts w:ascii="Times New Roman" w:hAnsi="Times New Roman" w:cs="Times New Roman"/>
          <w:b/>
          <w:i/>
          <w:color w:val="000000" w:themeColor="text1"/>
          <w:sz w:val="24"/>
          <w:szCs w:val="24"/>
        </w:rPr>
      </w:pPr>
      <w:r w:rsidRPr="005C2B12">
        <w:rPr>
          <w:rFonts w:ascii="Times New Roman" w:hAnsi="Times New Roman" w:cs="Times New Roman"/>
          <w:b/>
          <w:i/>
          <w:color w:val="000000" w:themeColor="text1"/>
          <w:sz w:val="24"/>
          <w:szCs w:val="24"/>
        </w:rPr>
        <w:t xml:space="preserve">Subseries </w:t>
      </w:r>
      <w:r>
        <w:rPr>
          <w:rFonts w:ascii="Times New Roman" w:hAnsi="Times New Roman" w:cs="Times New Roman"/>
          <w:b/>
          <w:i/>
          <w:color w:val="000000" w:themeColor="text1"/>
          <w:sz w:val="24"/>
          <w:szCs w:val="24"/>
        </w:rPr>
        <w:t>2.III.d</w:t>
      </w:r>
      <w:r>
        <w:rPr>
          <w:rFonts w:ascii="Times New Roman" w:hAnsi="Times New Roman" w:cs="Times New Roman"/>
          <w:b/>
          <w:i/>
          <w:sz w:val="24"/>
          <w:szCs w:val="24"/>
        </w:rPr>
        <w:t>—</w:t>
      </w:r>
      <w:r w:rsidRPr="005C2B12">
        <w:rPr>
          <w:rFonts w:ascii="Times New Roman" w:hAnsi="Times New Roman" w:cs="Times New Roman"/>
          <w:b/>
          <w:i/>
          <w:color w:val="000000" w:themeColor="text1"/>
          <w:sz w:val="24"/>
          <w:szCs w:val="24"/>
        </w:rPr>
        <w:t>Admeasurements</w:t>
      </w:r>
    </w:p>
    <w:p w14:paraId="43EF0658" w14:textId="041EBF0E" w:rsidR="00AF19FB" w:rsidRDefault="001F3E09" w:rsidP="0088017B">
      <w:pPr>
        <w:spacing w:line="240" w:lineRule="auto"/>
        <w:ind w:left="720"/>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Memorandum of dimensions taken in admeasurement of vessel booklets </w:t>
      </w:r>
      <w:r w:rsidR="00132E84">
        <w:rPr>
          <w:rFonts w:ascii="Times New Roman" w:hAnsi="Times New Roman" w:cs="Times New Roman"/>
          <w:color w:val="000000" w:themeColor="text1"/>
          <w:sz w:val="24"/>
          <w:szCs w:val="24"/>
        </w:rPr>
        <w:t>of various vessels.</w:t>
      </w:r>
      <w:proofErr w:type="gramEnd"/>
      <w:r w:rsidR="00132E84">
        <w:rPr>
          <w:rFonts w:ascii="Times New Roman" w:hAnsi="Times New Roman" w:cs="Times New Roman"/>
          <w:color w:val="000000" w:themeColor="text1"/>
          <w:sz w:val="24"/>
          <w:szCs w:val="24"/>
        </w:rPr>
        <w:t xml:space="preserve"> </w:t>
      </w:r>
      <w:r w:rsidR="00460880">
        <w:rPr>
          <w:rFonts w:ascii="Times New Roman" w:hAnsi="Times New Roman" w:cs="Times New Roman"/>
          <w:color w:val="000000" w:themeColor="text1"/>
          <w:sz w:val="24"/>
          <w:szCs w:val="24"/>
        </w:rPr>
        <w:t>W</w:t>
      </w:r>
      <w:r w:rsidR="00132E84">
        <w:rPr>
          <w:rFonts w:ascii="Times New Roman" w:hAnsi="Times New Roman" w:cs="Times New Roman"/>
          <w:color w:val="000000" w:themeColor="text1"/>
          <w:sz w:val="24"/>
          <w:szCs w:val="24"/>
        </w:rPr>
        <w:t>ith these booklets are accompanying documents such as Certificate of Measurement, Ap</w:t>
      </w:r>
      <w:r>
        <w:rPr>
          <w:rFonts w:ascii="Times New Roman" w:hAnsi="Times New Roman" w:cs="Times New Roman"/>
          <w:color w:val="000000" w:themeColor="text1"/>
          <w:sz w:val="24"/>
          <w:szCs w:val="24"/>
        </w:rPr>
        <w:t xml:space="preserve">plications of owner or master </w:t>
      </w:r>
      <w:r w:rsidR="00132E84">
        <w:rPr>
          <w:rFonts w:ascii="Times New Roman" w:hAnsi="Times New Roman" w:cs="Times New Roman"/>
          <w:color w:val="000000" w:themeColor="text1"/>
          <w:sz w:val="24"/>
          <w:szCs w:val="24"/>
        </w:rPr>
        <w:t xml:space="preserve">to </w:t>
      </w:r>
      <w:r w:rsidR="00E53F7B">
        <w:rPr>
          <w:rFonts w:ascii="Times New Roman" w:hAnsi="Times New Roman" w:cs="Times New Roman"/>
          <w:color w:val="000000" w:themeColor="text1"/>
          <w:sz w:val="24"/>
          <w:szCs w:val="24"/>
        </w:rPr>
        <w:t>Custom</w:t>
      </w:r>
      <w:r>
        <w:rPr>
          <w:rFonts w:ascii="Times New Roman" w:hAnsi="Times New Roman" w:cs="Times New Roman"/>
          <w:color w:val="000000" w:themeColor="text1"/>
          <w:sz w:val="24"/>
          <w:szCs w:val="24"/>
        </w:rPr>
        <w:t xml:space="preserve"> </w:t>
      </w:r>
      <w:r w:rsidR="00132E84">
        <w:rPr>
          <w:rFonts w:ascii="Times New Roman" w:hAnsi="Times New Roman" w:cs="Times New Roman"/>
          <w:color w:val="000000" w:themeColor="text1"/>
          <w:sz w:val="24"/>
          <w:szCs w:val="24"/>
        </w:rPr>
        <w:t xml:space="preserve">house </w:t>
      </w:r>
      <w:r>
        <w:rPr>
          <w:rFonts w:ascii="Times New Roman" w:hAnsi="Times New Roman" w:cs="Times New Roman"/>
          <w:color w:val="000000" w:themeColor="text1"/>
          <w:sz w:val="24"/>
          <w:szCs w:val="24"/>
        </w:rPr>
        <w:t>for official number</w:t>
      </w:r>
      <w:r w:rsidR="00460880">
        <w:rPr>
          <w:rFonts w:ascii="Times New Roman" w:hAnsi="Times New Roman" w:cs="Times New Roman"/>
          <w:color w:val="000000" w:themeColor="text1"/>
          <w:sz w:val="24"/>
          <w:szCs w:val="24"/>
        </w:rPr>
        <w:t>, Master</w:t>
      </w:r>
      <w:r>
        <w:rPr>
          <w:rFonts w:ascii="Times New Roman" w:hAnsi="Times New Roman" w:cs="Times New Roman"/>
          <w:color w:val="000000" w:themeColor="text1"/>
          <w:sz w:val="24"/>
          <w:szCs w:val="24"/>
        </w:rPr>
        <w:t xml:space="preserve"> carpenter’s certificates </w:t>
      </w:r>
      <w:r w:rsidR="00132E84">
        <w:rPr>
          <w:rFonts w:ascii="Times New Roman" w:hAnsi="Times New Roman" w:cs="Times New Roman"/>
          <w:color w:val="000000" w:themeColor="text1"/>
          <w:sz w:val="24"/>
          <w:szCs w:val="24"/>
        </w:rPr>
        <w:t>and inspection certificates. These are group</w:t>
      </w:r>
      <w:r w:rsidR="00460880">
        <w:rPr>
          <w:rFonts w:ascii="Times New Roman" w:hAnsi="Times New Roman" w:cs="Times New Roman"/>
          <w:color w:val="000000" w:themeColor="text1"/>
          <w:sz w:val="24"/>
          <w:szCs w:val="24"/>
        </w:rPr>
        <w:t>ed</w:t>
      </w:r>
      <w:r w:rsidR="00132E84">
        <w:rPr>
          <w:rFonts w:ascii="Times New Roman" w:hAnsi="Times New Roman" w:cs="Times New Roman"/>
          <w:color w:val="000000" w:themeColor="text1"/>
          <w:sz w:val="24"/>
          <w:szCs w:val="24"/>
        </w:rPr>
        <w:t xml:space="preserve"> with each vessel.</w:t>
      </w:r>
    </w:p>
    <w:p w14:paraId="43D336E9" w14:textId="77777777" w:rsidR="00AF19FB" w:rsidRDefault="00AF19FB" w:rsidP="0088017B">
      <w:pPr>
        <w:spacing w:line="240" w:lineRule="auto"/>
        <w:contextualSpacing/>
        <w:rPr>
          <w:rFonts w:ascii="Times New Roman" w:hAnsi="Times New Roman" w:cs="Times New Roman"/>
          <w:color w:val="000000" w:themeColor="text1"/>
          <w:sz w:val="24"/>
          <w:szCs w:val="24"/>
        </w:rPr>
      </w:pPr>
    </w:p>
    <w:p w14:paraId="18EE536D" w14:textId="77777777" w:rsidR="00112139" w:rsidRDefault="00112139" w:rsidP="0088017B">
      <w:pPr>
        <w:spacing w:line="240" w:lineRule="auto"/>
        <w:contextualSpacing/>
        <w:rPr>
          <w:rFonts w:ascii="Times New Roman" w:hAnsi="Times New Roman" w:cs="Times New Roman"/>
          <w:b/>
          <w:sz w:val="24"/>
          <w:szCs w:val="24"/>
        </w:rPr>
      </w:pPr>
    </w:p>
    <w:p w14:paraId="0A033AB8" w14:textId="77777777" w:rsidR="00AF19FB" w:rsidRPr="00E129D6" w:rsidRDefault="00AF19FB" w:rsidP="0088017B">
      <w:pPr>
        <w:spacing w:line="240" w:lineRule="auto"/>
        <w:contextualSpacing/>
        <w:rPr>
          <w:rFonts w:ascii="Times New Roman" w:hAnsi="Times New Roman" w:cs="Times New Roman"/>
          <w:b/>
          <w:sz w:val="24"/>
          <w:szCs w:val="24"/>
        </w:rPr>
      </w:pPr>
      <w:r w:rsidRPr="00E129D6">
        <w:rPr>
          <w:rFonts w:ascii="Times New Roman" w:hAnsi="Times New Roman" w:cs="Times New Roman"/>
          <w:b/>
          <w:sz w:val="24"/>
          <w:szCs w:val="24"/>
        </w:rPr>
        <w:t xml:space="preserve">GROUP 3. </w:t>
      </w:r>
      <w:r>
        <w:rPr>
          <w:rFonts w:ascii="Times New Roman" w:hAnsi="Times New Roman" w:cs="Times New Roman"/>
          <w:b/>
          <w:sz w:val="24"/>
          <w:szCs w:val="24"/>
        </w:rPr>
        <w:t xml:space="preserve">PORT OF </w:t>
      </w:r>
      <w:r w:rsidRPr="00E129D6">
        <w:rPr>
          <w:rFonts w:ascii="Times New Roman" w:hAnsi="Times New Roman" w:cs="Times New Roman"/>
          <w:b/>
          <w:sz w:val="24"/>
          <w:szCs w:val="24"/>
        </w:rPr>
        <w:t>WISCASSET</w:t>
      </w:r>
    </w:p>
    <w:p w14:paraId="38F04836" w14:textId="77777777" w:rsidR="001F3E09" w:rsidRPr="00C0219B" w:rsidRDefault="00AF19FB" w:rsidP="0088017B">
      <w:pPr>
        <w:spacing w:line="240" w:lineRule="auto"/>
        <w:contextualSpacing/>
        <w:rPr>
          <w:rFonts w:ascii="Times New Roman" w:hAnsi="Times New Roman" w:cs="Times New Roman"/>
          <w:color w:val="000000" w:themeColor="text1"/>
          <w:sz w:val="24"/>
          <w:szCs w:val="24"/>
          <w:u w:val="single"/>
        </w:rPr>
      </w:pPr>
      <w:r w:rsidRPr="00C0219B">
        <w:rPr>
          <w:rFonts w:ascii="Times New Roman" w:hAnsi="Times New Roman" w:cs="Times New Roman"/>
          <w:b/>
          <w:sz w:val="24"/>
          <w:szCs w:val="24"/>
          <w:u w:val="single"/>
        </w:rPr>
        <w:t xml:space="preserve">Series </w:t>
      </w:r>
      <w:proofErr w:type="gramStart"/>
      <w:r w:rsidRPr="00C0219B">
        <w:rPr>
          <w:rFonts w:ascii="Times New Roman" w:hAnsi="Times New Roman" w:cs="Times New Roman"/>
          <w:b/>
          <w:sz w:val="24"/>
          <w:szCs w:val="24"/>
          <w:u w:val="single"/>
        </w:rPr>
        <w:t>3.I  Correspondence</w:t>
      </w:r>
      <w:proofErr w:type="gramEnd"/>
      <w:r w:rsidR="00035493" w:rsidRPr="00C0219B">
        <w:rPr>
          <w:rFonts w:ascii="Times New Roman" w:hAnsi="Times New Roman" w:cs="Times New Roman"/>
          <w:b/>
          <w:sz w:val="24"/>
          <w:szCs w:val="24"/>
          <w:u w:val="single"/>
        </w:rPr>
        <w:t xml:space="preserve"> (1910-1935)</w:t>
      </w:r>
    </w:p>
    <w:p w14:paraId="750F0F43" w14:textId="09728B76" w:rsidR="00BA1F2F" w:rsidRDefault="00AF19FB" w:rsidP="0088017B">
      <w:pPr>
        <w:spacing w:after="0"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 xml:space="preserve">Two letter copybooks. One includes </w:t>
      </w:r>
      <w:r w:rsidR="00CB6AA4">
        <w:rPr>
          <w:rFonts w:ascii="Times New Roman" w:hAnsi="Times New Roman" w:cs="Times New Roman"/>
          <w:sz w:val="24"/>
          <w:szCs w:val="24"/>
        </w:rPr>
        <w:t xml:space="preserve">both </w:t>
      </w:r>
      <w:r>
        <w:rPr>
          <w:rFonts w:ascii="Times New Roman" w:hAnsi="Times New Roman" w:cs="Times New Roman"/>
          <w:sz w:val="24"/>
          <w:szCs w:val="24"/>
        </w:rPr>
        <w:t xml:space="preserve">Wiscasset </w:t>
      </w:r>
      <w:r w:rsidR="00CB6AA4">
        <w:rPr>
          <w:rFonts w:ascii="Times New Roman" w:hAnsi="Times New Roman" w:cs="Times New Roman"/>
          <w:sz w:val="24"/>
          <w:szCs w:val="24"/>
        </w:rPr>
        <w:t xml:space="preserve">(1910-13) </w:t>
      </w:r>
      <w:r>
        <w:rPr>
          <w:rFonts w:ascii="Times New Roman" w:hAnsi="Times New Roman" w:cs="Times New Roman"/>
          <w:sz w:val="24"/>
          <w:szCs w:val="24"/>
        </w:rPr>
        <w:t>and Boothbay</w:t>
      </w:r>
      <w:r w:rsidR="00CB6AA4">
        <w:rPr>
          <w:rFonts w:ascii="Times New Roman" w:hAnsi="Times New Roman" w:cs="Times New Roman"/>
          <w:sz w:val="24"/>
          <w:szCs w:val="24"/>
        </w:rPr>
        <w:t xml:space="preserve"> (1914-18) collector of </w:t>
      </w:r>
      <w:r w:rsidR="00E53F7B">
        <w:rPr>
          <w:rFonts w:ascii="Times New Roman" w:hAnsi="Times New Roman" w:cs="Times New Roman"/>
          <w:sz w:val="24"/>
          <w:szCs w:val="24"/>
        </w:rPr>
        <w:t>Custom</w:t>
      </w:r>
      <w:r w:rsidR="00CB6AA4">
        <w:rPr>
          <w:rFonts w:ascii="Times New Roman" w:hAnsi="Times New Roman" w:cs="Times New Roman"/>
          <w:sz w:val="24"/>
          <w:szCs w:val="24"/>
        </w:rPr>
        <w:t xml:space="preserve"> correspondence.</w:t>
      </w:r>
      <w:r w:rsidR="00231E0B">
        <w:rPr>
          <w:rFonts w:ascii="Times New Roman" w:hAnsi="Times New Roman" w:cs="Times New Roman"/>
          <w:sz w:val="24"/>
          <w:szCs w:val="24"/>
        </w:rPr>
        <w:t xml:space="preserve"> </w:t>
      </w:r>
      <w:r>
        <w:rPr>
          <w:rFonts w:ascii="Times New Roman" w:hAnsi="Times New Roman" w:cs="Times New Roman"/>
          <w:sz w:val="24"/>
          <w:szCs w:val="24"/>
        </w:rPr>
        <w:t xml:space="preserve">Accompanying loose papers </w:t>
      </w:r>
      <w:r w:rsidR="00CB6AA4">
        <w:rPr>
          <w:rFonts w:ascii="Times New Roman" w:hAnsi="Times New Roman" w:cs="Times New Roman"/>
          <w:sz w:val="24"/>
          <w:szCs w:val="24"/>
        </w:rPr>
        <w:t>were taken from</w:t>
      </w:r>
      <w:r>
        <w:rPr>
          <w:rFonts w:ascii="Times New Roman" w:hAnsi="Times New Roman" w:cs="Times New Roman"/>
          <w:sz w:val="24"/>
          <w:szCs w:val="24"/>
        </w:rPr>
        <w:t xml:space="preserve"> </w:t>
      </w:r>
      <w:r w:rsidR="00CB6AA4">
        <w:rPr>
          <w:rFonts w:ascii="Times New Roman" w:hAnsi="Times New Roman" w:cs="Times New Roman"/>
          <w:sz w:val="24"/>
          <w:szCs w:val="24"/>
        </w:rPr>
        <w:t xml:space="preserve">each </w:t>
      </w:r>
      <w:r>
        <w:rPr>
          <w:rFonts w:ascii="Times New Roman" w:hAnsi="Times New Roman" w:cs="Times New Roman"/>
          <w:sz w:val="24"/>
          <w:szCs w:val="24"/>
        </w:rPr>
        <w:t>copybook</w:t>
      </w:r>
      <w:r w:rsidR="00CB6AA4">
        <w:rPr>
          <w:rFonts w:ascii="Times New Roman" w:hAnsi="Times New Roman" w:cs="Times New Roman"/>
          <w:sz w:val="24"/>
          <w:szCs w:val="24"/>
        </w:rPr>
        <w:t>.</w:t>
      </w:r>
      <w:r w:rsidR="00F02CBA">
        <w:rPr>
          <w:rFonts w:ascii="Times New Roman" w:hAnsi="Times New Roman" w:cs="Times New Roman"/>
          <w:sz w:val="24"/>
          <w:szCs w:val="24"/>
        </w:rPr>
        <w:t xml:space="preserve"> </w:t>
      </w:r>
      <w:r w:rsidR="00E30111">
        <w:rPr>
          <w:rFonts w:ascii="Times New Roman" w:hAnsi="Times New Roman" w:cs="Times New Roman"/>
          <w:sz w:val="24"/>
          <w:szCs w:val="24"/>
        </w:rPr>
        <w:t>There</w:t>
      </w:r>
      <w:r w:rsidR="00F02CBA">
        <w:rPr>
          <w:rFonts w:ascii="Times New Roman" w:hAnsi="Times New Roman" w:cs="Times New Roman"/>
          <w:sz w:val="24"/>
          <w:szCs w:val="24"/>
        </w:rPr>
        <w:t xml:space="preserve"> </w:t>
      </w:r>
      <w:r w:rsidR="00E30111">
        <w:rPr>
          <w:rFonts w:ascii="Times New Roman" w:hAnsi="Times New Roman" w:cs="Times New Roman"/>
          <w:sz w:val="24"/>
          <w:szCs w:val="24"/>
        </w:rPr>
        <w:t xml:space="preserve">is </w:t>
      </w:r>
      <w:r w:rsidR="00F02CBA">
        <w:rPr>
          <w:rFonts w:ascii="Times New Roman" w:hAnsi="Times New Roman" w:cs="Times New Roman"/>
          <w:sz w:val="24"/>
          <w:szCs w:val="24"/>
        </w:rPr>
        <w:t xml:space="preserve">a Louisiana State Bureau of Identification and Investigation fingerprint card for John J. Mitchell alias Frank M. Moore. He was wanted by Bureau of </w:t>
      </w:r>
      <w:r w:rsidR="00E53F7B">
        <w:rPr>
          <w:rFonts w:ascii="Times New Roman" w:hAnsi="Times New Roman" w:cs="Times New Roman"/>
          <w:sz w:val="24"/>
          <w:szCs w:val="24"/>
        </w:rPr>
        <w:t>Custom</w:t>
      </w:r>
      <w:r w:rsidR="00F02CBA">
        <w:rPr>
          <w:rFonts w:ascii="Times New Roman" w:hAnsi="Times New Roman" w:cs="Times New Roman"/>
          <w:sz w:val="24"/>
          <w:szCs w:val="24"/>
        </w:rPr>
        <w:t xml:space="preserve"> for jumping bond </w:t>
      </w:r>
      <w:r w:rsidR="00231E0B">
        <w:rPr>
          <w:rFonts w:ascii="Times New Roman" w:hAnsi="Times New Roman" w:cs="Times New Roman"/>
          <w:sz w:val="24"/>
          <w:szCs w:val="24"/>
        </w:rPr>
        <w:t xml:space="preserve">in connection to the </w:t>
      </w:r>
      <w:r w:rsidR="00F02CBA">
        <w:rPr>
          <w:rFonts w:ascii="Times New Roman" w:hAnsi="Times New Roman" w:cs="Times New Roman"/>
          <w:sz w:val="24"/>
          <w:szCs w:val="24"/>
        </w:rPr>
        <w:t xml:space="preserve">Audrey case. </w:t>
      </w:r>
    </w:p>
    <w:p w14:paraId="5DC980C3" w14:textId="77777777" w:rsidR="00BA1F2F" w:rsidRPr="00BA1F2F" w:rsidRDefault="00BA1F2F" w:rsidP="0088017B">
      <w:pPr>
        <w:spacing w:after="0" w:line="240" w:lineRule="auto"/>
        <w:contextualSpacing/>
        <w:outlineLvl w:val="0"/>
        <w:rPr>
          <w:rFonts w:ascii="Times New Roman" w:hAnsi="Times New Roman" w:cs="Times New Roman"/>
          <w:b/>
          <w:sz w:val="24"/>
          <w:szCs w:val="24"/>
        </w:rPr>
      </w:pPr>
      <w:r>
        <w:rPr>
          <w:rFonts w:ascii="Times New Roman" w:hAnsi="Times New Roman" w:cs="Times New Roman"/>
          <w:b/>
          <w:sz w:val="24"/>
          <w:szCs w:val="24"/>
        </w:rPr>
        <w:t>Series 3.II Record Book (1894</w:t>
      </w:r>
      <w:r w:rsidRPr="00BA1F2F">
        <w:rPr>
          <w:rFonts w:ascii="Times New Roman" w:hAnsi="Times New Roman" w:cs="Times New Roman"/>
          <w:b/>
          <w:sz w:val="24"/>
          <w:szCs w:val="24"/>
        </w:rPr>
        <w:t>-1918)</w:t>
      </w:r>
    </w:p>
    <w:p w14:paraId="165DA9C2" w14:textId="77777777" w:rsidR="00AE30FE" w:rsidRDefault="002F1287" w:rsidP="0088017B">
      <w:pPr>
        <w:spacing w:after="0"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A “Record of Miscellaneous Conveyances of all Kinds” book for the Collector’s Office at the Custom House is 1895-1899 and 1917-1918. The book is initially from the Port of Wiscasset. Later it was transferred to the Port of Boothbay.</w:t>
      </w:r>
    </w:p>
    <w:p w14:paraId="2246470D" w14:textId="77777777" w:rsidR="00231E0B" w:rsidRDefault="00231E0B" w:rsidP="0088017B">
      <w:pPr>
        <w:spacing w:after="0" w:line="240" w:lineRule="auto"/>
        <w:contextualSpacing/>
        <w:outlineLvl w:val="0"/>
        <w:rPr>
          <w:rFonts w:ascii="Times New Roman" w:hAnsi="Times New Roman" w:cs="Times New Roman"/>
          <w:sz w:val="24"/>
          <w:szCs w:val="24"/>
        </w:rPr>
      </w:pPr>
    </w:p>
    <w:p w14:paraId="7D2093D0" w14:textId="77777777" w:rsidR="00231E0B" w:rsidRDefault="00231E0B"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GROUP 4. PORT OF PORTLAND </w:t>
      </w:r>
    </w:p>
    <w:p w14:paraId="65D38773" w14:textId="77777777" w:rsidR="00231E0B" w:rsidRPr="00C0219B" w:rsidRDefault="00231E0B" w:rsidP="0088017B">
      <w:pPr>
        <w:spacing w:line="240" w:lineRule="auto"/>
        <w:contextualSpacing/>
        <w:rPr>
          <w:rFonts w:ascii="Times New Roman" w:hAnsi="Times New Roman" w:cs="Times New Roman"/>
          <w:b/>
          <w:sz w:val="24"/>
          <w:szCs w:val="24"/>
          <w:u w:val="single"/>
        </w:rPr>
      </w:pPr>
      <w:r w:rsidRPr="00C0219B">
        <w:rPr>
          <w:rFonts w:ascii="Times New Roman" w:hAnsi="Times New Roman" w:cs="Times New Roman"/>
          <w:b/>
          <w:sz w:val="24"/>
          <w:szCs w:val="24"/>
          <w:u w:val="single"/>
        </w:rPr>
        <w:t>Series 4.I Motor Boats</w:t>
      </w:r>
      <w:r w:rsidR="00035493" w:rsidRPr="00C0219B">
        <w:rPr>
          <w:rFonts w:ascii="Times New Roman" w:hAnsi="Times New Roman" w:cs="Times New Roman"/>
          <w:b/>
          <w:sz w:val="24"/>
          <w:szCs w:val="24"/>
          <w:u w:val="single"/>
        </w:rPr>
        <w:t xml:space="preserve"> (</w:t>
      </w:r>
      <w:proofErr w:type="spellStart"/>
      <w:r w:rsidR="00035493" w:rsidRPr="00C0219B">
        <w:rPr>
          <w:rFonts w:ascii="Times New Roman" w:hAnsi="Times New Roman" w:cs="Times New Roman"/>
          <w:b/>
          <w:sz w:val="24"/>
          <w:szCs w:val="24"/>
          <w:u w:val="single"/>
        </w:rPr>
        <w:t>n.d.</w:t>
      </w:r>
      <w:proofErr w:type="spellEnd"/>
      <w:r w:rsidR="00035493" w:rsidRPr="00C0219B">
        <w:rPr>
          <w:rFonts w:ascii="Times New Roman" w:hAnsi="Times New Roman" w:cs="Times New Roman"/>
          <w:b/>
          <w:sz w:val="24"/>
          <w:szCs w:val="24"/>
          <w:u w:val="single"/>
        </w:rPr>
        <w:t>, 1919-1940)</w:t>
      </w:r>
    </w:p>
    <w:p w14:paraId="7F002E66" w14:textId="2AE6FFFE" w:rsidR="00112139" w:rsidRPr="00C0219B" w:rsidRDefault="00FA292B" w:rsidP="0088017B">
      <w:pPr>
        <w:spacing w:line="240" w:lineRule="auto"/>
        <w:contextualSpacing/>
        <w:rPr>
          <w:rFonts w:ascii="Times New Roman" w:hAnsi="Times New Roman" w:cs="Times New Roman"/>
          <w:sz w:val="24"/>
          <w:szCs w:val="24"/>
        </w:rPr>
      </w:pPr>
      <w:r w:rsidRPr="00FA292B">
        <w:rPr>
          <w:rFonts w:ascii="Times New Roman" w:hAnsi="Times New Roman" w:cs="Times New Roman"/>
          <w:sz w:val="24"/>
          <w:szCs w:val="24"/>
        </w:rPr>
        <w:t>These are notices to owner of motor boat</w:t>
      </w:r>
      <w:r>
        <w:rPr>
          <w:rFonts w:ascii="Times New Roman" w:hAnsi="Times New Roman" w:cs="Times New Roman"/>
          <w:sz w:val="24"/>
          <w:szCs w:val="24"/>
        </w:rPr>
        <w:t xml:space="preserve"> violation of navigation laws and other records or correspondence pertaining to such penalties. </w:t>
      </w:r>
      <w:r w:rsidR="00F165AC">
        <w:rPr>
          <w:rFonts w:ascii="Times New Roman" w:hAnsi="Times New Roman" w:cs="Times New Roman"/>
          <w:sz w:val="24"/>
          <w:szCs w:val="24"/>
        </w:rPr>
        <w:t>This includes a</w:t>
      </w:r>
      <w:r>
        <w:rPr>
          <w:rFonts w:ascii="Times New Roman" w:hAnsi="Times New Roman" w:cs="Times New Roman"/>
          <w:sz w:val="24"/>
          <w:szCs w:val="24"/>
        </w:rPr>
        <w:t xml:space="preserve">wards of motor boat numbers </w:t>
      </w:r>
      <w:r w:rsidR="00F165AC">
        <w:rPr>
          <w:rFonts w:ascii="Times New Roman" w:hAnsi="Times New Roman" w:cs="Times New Roman"/>
          <w:sz w:val="24"/>
          <w:szCs w:val="24"/>
        </w:rPr>
        <w:t>to owners.</w:t>
      </w:r>
      <w:r w:rsidRPr="00FA292B">
        <w:rPr>
          <w:rFonts w:ascii="Times New Roman" w:hAnsi="Times New Roman" w:cs="Times New Roman"/>
          <w:sz w:val="24"/>
          <w:szCs w:val="24"/>
        </w:rPr>
        <w:t xml:space="preserve"> </w:t>
      </w:r>
      <w:r w:rsidR="00923FD1">
        <w:rPr>
          <w:rFonts w:ascii="Times New Roman" w:hAnsi="Times New Roman" w:cs="Times New Roman"/>
          <w:sz w:val="24"/>
          <w:szCs w:val="24"/>
        </w:rPr>
        <w:t xml:space="preserve">Robert B. Applebee describes in a letter </w:t>
      </w:r>
      <w:r w:rsidR="003E59A5">
        <w:rPr>
          <w:rFonts w:ascii="Times New Roman" w:hAnsi="Times New Roman" w:cs="Times New Roman"/>
          <w:sz w:val="24"/>
          <w:szCs w:val="24"/>
        </w:rPr>
        <w:t xml:space="preserve">that </w:t>
      </w:r>
      <w:r w:rsidR="00923FD1">
        <w:rPr>
          <w:rFonts w:ascii="Times New Roman" w:hAnsi="Times New Roman" w:cs="Times New Roman"/>
          <w:sz w:val="24"/>
          <w:szCs w:val="24"/>
        </w:rPr>
        <w:t xml:space="preserve">he filled in as collector at the Bath </w:t>
      </w:r>
      <w:r w:rsidR="00E53F7B">
        <w:rPr>
          <w:rFonts w:ascii="Times New Roman" w:hAnsi="Times New Roman" w:cs="Times New Roman"/>
          <w:sz w:val="24"/>
          <w:szCs w:val="24"/>
        </w:rPr>
        <w:t>Custom</w:t>
      </w:r>
      <w:r w:rsidR="00923FD1">
        <w:rPr>
          <w:rFonts w:ascii="Times New Roman" w:hAnsi="Times New Roman" w:cs="Times New Roman"/>
          <w:sz w:val="24"/>
          <w:szCs w:val="24"/>
        </w:rPr>
        <w:t xml:space="preserve"> House for </w:t>
      </w:r>
      <w:r w:rsidR="00923FD1" w:rsidRPr="00540287">
        <w:rPr>
          <w:rFonts w:ascii="Times New Roman" w:eastAsia="Arial Unicode MS" w:hAnsi="Times New Roman" w:cs="Times New Roman"/>
          <w:color w:val="000000"/>
          <w:sz w:val="24"/>
          <w:szCs w:val="20"/>
          <w:u w:color="000000"/>
        </w:rPr>
        <w:t xml:space="preserve">Isaac </w:t>
      </w:r>
      <w:r w:rsidR="00923FD1">
        <w:rPr>
          <w:rFonts w:ascii="Times New Roman" w:hAnsi="Times New Roman" w:cs="Times New Roman"/>
          <w:sz w:val="24"/>
          <w:szCs w:val="24"/>
        </w:rPr>
        <w:t>Coombs when Coombs took leave in August 1937.</w:t>
      </w:r>
    </w:p>
    <w:p w14:paraId="45010746" w14:textId="77777777" w:rsidR="006759D0" w:rsidRPr="00C0219B" w:rsidRDefault="00231E0B" w:rsidP="0088017B">
      <w:pPr>
        <w:spacing w:after="0" w:line="240" w:lineRule="auto"/>
        <w:contextualSpacing/>
        <w:outlineLvl w:val="0"/>
        <w:rPr>
          <w:rFonts w:ascii="Times New Roman" w:hAnsi="Times New Roman" w:cs="Times New Roman"/>
          <w:b/>
          <w:sz w:val="24"/>
          <w:szCs w:val="24"/>
          <w:u w:val="single"/>
        </w:rPr>
      </w:pPr>
      <w:r w:rsidRPr="00C0219B">
        <w:rPr>
          <w:rFonts w:ascii="Times New Roman" w:hAnsi="Times New Roman" w:cs="Times New Roman"/>
          <w:b/>
          <w:sz w:val="24"/>
          <w:szCs w:val="24"/>
          <w:u w:val="single"/>
        </w:rPr>
        <w:t xml:space="preserve">Series 4.II </w:t>
      </w:r>
      <w:r w:rsidR="00F165AC" w:rsidRPr="00C0219B">
        <w:rPr>
          <w:rFonts w:ascii="Times New Roman" w:hAnsi="Times New Roman" w:cs="Times New Roman"/>
          <w:b/>
          <w:sz w:val="24"/>
          <w:szCs w:val="24"/>
          <w:u w:val="single"/>
        </w:rPr>
        <w:t xml:space="preserve">Miscellaneous </w:t>
      </w:r>
      <w:r w:rsidRPr="00C0219B">
        <w:rPr>
          <w:rFonts w:ascii="Times New Roman" w:hAnsi="Times New Roman" w:cs="Times New Roman"/>
          <w:b/>
          <w:sz w:val="24"/>
          <w:szCs w:val="24"/>
          <w:u w:val="single"/>
        </w:rPr>
        <w:t>Publications</w:t>
      </w:r>
      <w:r w:rsidR="00035493" w:rsidRPr="00C0219B">
        <w:rPr>
          <w:rFonts w:ascii="Times New Roman" w:hAnsi="Times New Roman" w:cs="Times New Roman"/>
          <w:b/>
          <w:sz w:val="24"/>
          <w:szCs w:val="24"/>
          <w:u w:val="single"/>
        </w:rPr>
        <w:t xml:space="preserve"> (1960-1963)</w:t>
      </w:r>
    </w:p>
    <w:p w14:paraId="5380EAF6" w14:textId="3354042D" w:rsidR="00186AFB" w:rsidRDefault="00F165AC" w:rsidP="0088017B">
      <w:pPr>
        <w:spacing w:after="0" w:line="240" w:lineRule="auto"/>
        <w:contextualSpacing/>
        <w:outlineLvl w:val="0"/>
        <w:rPr>
          <w:rFonts w:ascii="Times New Roman" w:hAnsi="Times New Roman" w:cs="Times New Roman"/>
          <w:sz w:val="24"/>
          <w:szCs w:val="24"/>
        </w:rPr>
      </w:pPr>
      <w:r w:rsidRPr="003C53A6">
        <w:rPr>
          <w:rFonts w:ascii="Times New Roman" w:hAnsi="Times New Roman" w:cs="Times New Roman"/>
          <w:i/>
          <w:sz w:val="24"/>
          <w:szCs w:val="24"/>
        </w:rPr>
        <w:t>“</w:t>
      </w:r>
      <w:r w:rsidR="00E53F7B">
        <w:rPr>
          <w:rFonts w:ascii="Times New Roman" w:hAnsi="Times New Roman" w:cs="Times New Roman"/>
          <w:i/>
          <w:sz w:val="24"/>
          <w:szCs w:val="24"/>
        </w:rPr>
        <w:t>Custom</w:t>
      </w:r>
      <w:r w:rsidRPr="003C53A6">
        <w:rPr>
          <w:rFonts w:ascii="Times New Roman" w:hAnsi="Times New Roman" w:cs="Times New Roman"/>
          <w:i/>
          <w:sz w:val="24"/>
          <w:szCs w:val="24"/>
        </w:rPr>
        <w:t xml:space="preserve"> District No.1 News Items”</w:t>
      </w:r>
      <w:r>
        <w:rPr>
          <w:rFonts w:ascii="Times New Roman" w:hAnsi="Times New Roman" w:cs="Times New Roman"/>
          <w:sz w:val="24"/>
          <w:szCs w:val="24"/>
        </w:rPr>
        <w:t xml:space="preserve"> publication and </w:t>
      </w:r>
      <w:r w:rsidR="00186AFB" w:rsidRPr="00EA0159">
        <w:rPr>
          <w:rFonts w:ascii="Times New Roman" w:hAnsi="Times New Roman" w:cs="Times New Roman"/>
          <w:i/>
          <w:sz w:val="24"/>
          <w:szCs w:val="24"/>
        </w:rPr>
        <w:t xml:space="preserve">“Shipbuilding and Commerce in the State of Maine” </w:t>
      </w:r>
      <w:r w:rsidR="00186AFB" w:rsidRPr="00186AFB">
        <w:rPr>
          <w:rFonts w:ascii="Times New Roman" w:hAnsi="Times New Roman" w:cs="Times New Roman"/>
          <w:sz w:val="24"/>
          <w:szCs w:val="24"/>
        </w:rPr>
        <w:t>a</w:t>
      </w:r>
      <w:r w:rsidR="00186AFB">
        <w:rPr>
          <w:rFonts w:ascii="Times New Roman" w:hAnsi="Times New Roman" w:cs="Times New Roman"/>
          <w:sz w:val="24"/>
          <w:szCs w:val="24"/>
        </w:rPr>
        <w:t xml:space="preserve">ddress delivered by Philip Nichols, Jr., U.S. Commissioner of </w:t>
      </w:r>
      <w:r w:rsidR="00E53F7B">
        <w:rPr>
          <w:rFonts w:ascii="Times New Roman" w:hAnsi="Times New Roman" w:cs="Times New Roman"/>
          <w:sz w:val="24"/>
          <w:szCs w:val="24"/>
        </w:rPr>
        <w:t>Custom</w:t>
      </w:r>
      <w:r w:rsidR="00186AFB">
        <w:rPr>
          <w:rFonts w:ascii="Times New Roman" w:hAnsi="Times New Roman" w:cs="Times New Roman"/>
          <w:sz w:val="24"/>
          <w:szCs w:val="24"/>
        </w:rPr>
        <w:t>, in Portland, Maine</w:t>
      </w:r>
      <w:r w:rsidR="003C53A6">
        <w:rPr>
          <w:rFonts w:ascii="Times New Roman" w:hAnsi="Times New Roman" w:cs="Times New Roman"/>
          <w:sz w:val="24"/>
          <w:szCs w:val="24"/>
        </w:rPr>
        <w:t>, 1</w:t>
      </w:r>
      <w:r w:rsidR="00186AFB">
        <w:rPr>
          <w:rFonts w:ascii="Times New Roman" w:hAnsi="Times New Roman" w:cs="Times New Roman"/>
          <w:sz w:val="24"/>
          <w:szCs w:val="24"/>
        </w:rPr>
        <w:t>963.</w:t>
      </w:r>
    </w:p>
    <w:p w14:paraId="13C2B3BD" w14:textId="77777777" w:rsidR="00186AFB" w:rsidRDefault="00186AFB" w:rsidP="0088017B">
      <w:pPr>
        <w:spacing w:line="240" w:lineRule="auto"/>
        <w:contextualSpacing/>
        <w:rPr>
          <w:rFonts w:ascii="Times New Roman" w:hAnsi="Times New Roman" w:cs="Times New Roman"/>
          <w:sz w:val="24"/>
          <w:szCs w:val="24"/>
        </w:rPr>
      </w:pPr>
    </w:p>
    <w:p w14:paraId="2F76215E" w14:textId="0AAD7509" w:rsidR="00186AFB" w:rsidRPr="00E129D6" w:rsidRDefault="00186AFB"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GROUP 5. UNITED STATES DEPARTMENT AGENCIE</w:t>
      </w:r>
      <w:r w:rsidR="002875B3">
        <w:rPr>
          <w:rFonts w:ascii="Times New Roman" w:hAnsi="Times New Roman" w:cs="Times New Roman"/>
          <w:b/>
          <w:sz w:val="24"/>
          <w:szCs w:val="24"/>
        </w:rPr>
        <w:t>S, PUBLICATIONS (</w:t>
      </w:r>
      <w:proofErr w:type="spellStart"/>
      <w:r w:rsidR="002875B3">
        <w:rPr>
          <w:rFonts w:ascii="Times New Roman" w:hAnsi="Times New Roman" w:cs="Times New Roman"/>
          <w:b/>
          <w:sz w:val="24"/>
          <w:szCs w:val="24"/>
        </w:rPr>
        <w:t>n.d.</w:t>
      </w:r>
      <w:proofErr w:type="spellEnd"/>
      <w:r w:rsidR="002875B3">
        <w:rPr>
          <w:rFonts w:ascii="Times New Roman" w:hAnsi="Times New Roman" w:cs="Times New Roman"/>
          <w:b/>
          <w:sz w:val="24"/>
          <w:szCs w:val="24"/>
        </w:rPr>
        <w:t>, 1878</w:t>
      </w:r>
      <w:r w:rsidR="00C96556">
        <w:rPr>
          <w:rFonts w:ascii="Times New Roman" w:hAnsi="Times New Roman" w:cs="Times New Roman"/>
          <w:b/>
          <w:sz w:val="24"/>
          <w:szCs w:val="24"/>
        </w:rPr>
        <w:t>-1972</w:t>
      </w:r>
      <w:r>
        <w:rPr>
          <w:rFonts w:ascii="Times New Roman" w:hAnsi="Times New Roman" w:cs="Times New Roman"/>
          <w:b/>
          <w:sz w:val="24"/>
          <w:szCs w:val="24"/>
        </w:rPr>
        <w:t>)</w:t>
      </w:r>
      <w:r w:rsidRPr="00B6356A">
        <w:rPr>
          <w:rFonts w:ascii="Times New Roman" w:hAnsi="Times New Roman" w:cs="Times New Roman"/>
          <w:b/>
          <w:sz w:val="24"/>
          <w:szCs w:val="24"/>
        </w:rPr>
        <w:tab/>
      </w:r>
    </w:p>
    <w:p w14:paraId="61EAE678" w14:textId="51B19B40" w:rsidR="00035493" w:rsidRPr="00FF101B" w:rsidRDefault="00186AFB" w:rsidP="0088017B">
      <w:pPr>
        <w:spacing w:line="240" w:lineRule="auto"/>
        <w:contextualSpacing/>
        <w:rPr>
          <w:rFonts w:ascii="Times New Roman" w:hAnsi="Times New Roman" w:cs="Times New Roman"/>
          <w:b/>
          <w:sz w:val="24"/>
          <w:szCs w:val="24"/>
          <w:u w:val="single"/>
        </w:rPr>
      </w:pPr>
      <w:r w:rsidRPr="00C0219B">
        <w:rPr>
          <w:rFonts w:ascii="Times New Roman" w:hAnsi="Times New Roman" w:cs="Times New Roman"/>
          <w:b/>
          <w:sz w:val="24"/>
          <w:szCs w:val="24"/>
          <w:u w:val="single"/>
        </w:rPr>
        <w:t xml:space="preserve">Series </w:t>
      </w:r>
      <w:proofErr w:type="gramStart"/>
      <w:r w:rsidRPr="00C0219B">
        <w:rPr>
          <w:rFonts w:ascii="Times New Roman" w:hAnsi="Times New Roman" w:cs="Times New Roman"/>
          <w:b/>
          <w:sz w:val="24"/>
          <w:szCs w:val="24"/>
          <w:u w:val="single"/>
        </w:rPr>
        <w:t>5.I  Board</w:t>
      </w:r>
      <w:proofErr w:type="gramEnd"/>
      <w:r w:rsidRPr="00C0219B">
        <w:rPr>
          <w:rFonts w:ascii="Times New Roman" w:hAnsi="Times New Roman" w:cs="Times New Roman"/>
          <w:b/>
          <w:sz w:val="24"/>
          <w:szCs w:val="24"/>
          <w:u w:val="single"/>
        </w:rPr>
        <w:t xml:space="preserve"> of Economic Warfare Records, Office of Export Control</w:t>
      </w:r>
      <w:r w:rsidR="00035493" w:rsidRPr="00C0219B">
        <w:rPr>
          <w:rFonts w:ascii="Times New Roman" w:hAnsi="Times New Roman" w:cs="Times New Roman"/>
          <w:b/>
          <w:sz w:val="24"/>
          <w:szCs w:val="24"/>
          <w:u w:val="single"/>
        </w:rPr>
        <w:t xml:space="preserve"> (1941-1945)</w:t>
      </w:r>
      <w:r w:rsidR="00FF101B">
        <w:rPr>
          <w:rFonts w:ascii="Times New Roman" w:hAnsi="Times New Roman" w:cs="Times New Roman"/>
          <w:b/>
          <w:sz w:val="24"/>
          <w:szCs w:val="24"/>
          <w:u w:val="single"/>
        </w:rPr>
        <w:t xml:space="preserve"> </w:t>
      </w:r>
      <w:r w:rsidR="009B6599">
        <w:rPr>
          <w:rFonts w:ascii="Times New Roman" w:hAnsi="Times New Roman" w:cs="Times New Roman"/>
          <w:sz w:val="24"/>
          <w:szCs w:val="24"/>
        </w:rPr>
        <w:t>L</w:t>
      </w:r>
      <w:r w:rsidR="007B5D84">
        <w:rPr>
          <w:rFonts w:ascii="Times New Roman" w:hAnsi="Times New Roman" w:cs="Times New Roman"/>
          <w:sz w:val="24"/>
          <w:szCs w:val="24"/>
        </w:rPr>
        <w:t>oose leaf a</w:t>
      </w:r>
      <w:r w:rsidR="00DF2742">
        <w:rPr>
          <w:rFonts w:ascii="Times New Roman" w:hAnsi="Times New Roman" w:cs="Times New Roman"/>
          <w:sz w:val="24"/>
          <w:szCs w:val="24"/>
        </w:rPr>
        <w:t>lphabetical list of blocked national</w:t>
      </w:r>
      <w:r w:rsidR="007B5D84">
        <w:rPr>
          <w:rFonts w:ascii="Times New Roman" w:hAnsi="Times New Roman" w:cs="Times New Roman"/>
          <w:sz w:val="24"/>
          <w:szCs w:val="24"/>
        </w:rPr>
        <w:t xml:space="preserve">s according to country. Included </w:t>
      </w:r>
      <w:r w:rsidR="009B6599">
        <w:rPr>
          <w:rFonts w:ascii="Times New Roman" w:hAnsi="Times New Roman" w:cs="Times New Roman"/>
          <w:sz w:val="24"/>
          <w:szCs w:val="24"/>
        </w:rPr>
        <w:t>are cumulative</w:t>
      </w:r>
      <w:r w:rsidR="007B5D84">
        <w:rPr>
          <w:rFonts w:ascii="Times New Roman" w:hAnsi="Times New Roman" w:cs="Times New Roman"/>
          <w:sz w:val="24"/>
          <w:szCs w:val="24"/>
        </w:rPr>
        <w:t xml:space="preserve"> supplements to the proclaimed list of certain blocked nationals. </w:t>
      </w:r>
      <w:r w:rsidR="00FF101B">
        <w:rPr>
          <w:rFonts w:ascii="Times New Roman" w:hAnsi="Times New Roman" w:cs="Times New Roman"/>
          <w:sz w:val="24"/>
          <w:szCs w:val="24"/>
        </w:rPr>
        <w:t>I</w:t>
      </w:r>
      <w:r w:rsidR="00035493">
        <w:rPr>
          <w:rFonts w:ascii="Times New Roman" w:hAnsi="Times New Roman" w:cs="Times New Roman"/>
          <w:sz w:val="24"/>
          <w:szCs w:val="24"/>
        </w:rPr>
        <w:t>ncludes a supplemental list of foreign publications</w:t>
      </w:r>
      <w:r w:rsidR="00670F2F">
        <w:rPr>
          <w:rFonts w:ascii="Times New Roman" w:hAnsi="Times New Roman" w:cs="Times New Roman"/>
          <w:sz w:val="24"/>
          <w:szCs w:val="24"/>
        </w:rPr>
        <w:t>,</w:t>
      </w:r>
      <w:r w:rsidR="00380D4B">
        <w:rPr>
          <w:rFonts w:ascii="Times New Roman" w:hAnsi="Times New Roman" w:cs="Times New Roman"/>
          <w:sz w:val="24"/>
          <w:szCs w:val="24"/>
        </w:rPr>
        <w:t xml:space="preserve"> which have been declared </w:t>
      </w:r>
      <w:proofErr w:type="spellStart"/>
      <w:r w:rsidR="00380D4B">
        <w:rPr>
          <w:rFonts w:ascii="Times New Roman" w:hAnsi="Times New Roman" w:cs="Times New Roman"/>
          <w:sz w:val="24"/>
          <w:szCs w:val="24"/>
        </w:rPr>
        <w:t>maila</w:t>
      </w:r>
      <w:r w:rsidR="00035493">
        <w:rPr>
          <w:rFonts w:ascii="Times New Roman" w:hAnsi="Times New Roman" w:cs="Times New Roman"/>
          <w:sz w:val="24"/>
          <w:szCs w:val="24"/>
        </w:rPr>
        <w:t>ble</w:t>
      </w:r>
      <w:proofErr w:type="spellEnd"/>
      <w:r w:rsidR="00035493">
        <w:rPr>
          <w:rFonts w:ascii="Times New Roman" w:hAnsi="Times New Roman" w:cs="Times New Roman"/>
          <w:sz w:val="24"/>
          <w:szCs w:val="24"/>
        </w:rPr>
        <w:t xml:space="preserve">.  </w:t>
      </w:r>
    </w:p>
    <w:p w14:paraId="0B9862D6" w14:textId="41DCE975" w:rsidR="00186AFB" w:rsidRPr="00C0219B" w:rsidRDefault="00186AFB" w:rsidP="0088017B">
      <w:pPr>
        <w:spacing w:line="240" w:lineRule="auto"/>
        <w:contextualSpacing/>
        <w:rPr>
          <w:rFonts w:ascii="Times New Roman" w:hAnsi="Times New Roman" w:cs="Times New Roman"/>
          <w:b/>
          <w:sz w:val="24"/>
          <w:szCs w:val="24"/>
          <w:u w:val="single"/>
        </w:rPr>
      </w:pPr>
      <w:r w:rsidRPr="00C0219B">
        <w:rPr>
          <w:rFonts w:ascii="Times New Roman" w:hAnsi="Times New Roman" w:cs="Times New Roman"/>
          <w:b/>
          <w:sz w:val="24"/>
          <w:szCs w:val="24"/>
          <w:u w:val="single"/>
        </w:rPr>
        <w:t xml:space="preserve">Series </w:t>
      </w:r>
      <w:proofErr w:type="gramStart"/>
      <w:r w:rsidRPr="00C0219B">
        <w:rPr>
          <w:rFonts w:ascii="Times New Roman" w:hAnsi="Times New Roman" w:cs="Times New Roman"/>
          <w:b/>
          <w:sz w:val="24"/>
          <w:szCs w:val="24"/>
          <w:u w:val="single"/>
        </w:rPr>
        <w:t>5.II  Department</w:t>
      </w:r>
      <w:proofErr w:type="gramEnd"/>
      <w:r w:rsidRPr="00C0219B">
        <w:rPr>
          <w:rFonts w:ascii="Times New Roman" w:hAnsi="Times New Roman" w:cs="Times New Roman"/>
          <w:b/>
          <w:sz w:val="24"/>
          <w:szCs w:val="24"/>
          <w:u w:val="single"/>
        </w:rPr>
        <w:t xml:space="preserve"> of Agriculture</w:t>
      </w:r>
      <w:r w:rsidR="00035493" w:rsidRPr="00C0219B">
        <w:rPr>
          <w:rFonts w:ascii="Times New Roman" w:hAnsi="Times New Roman" w:cs="Times New Roman"/>
          <w:b/>
          <w:sz w:val="24"/>
          <w:szCs w:val="24"/>
          <w:u w:val="single"/>
        </w:rPr>
        <w:t xml:space="preserve"> (19</w:t>
      </w:r>
      <w:r w:rsidR="007634DE">
        <w:rPr>
          <w:rFonts w:ascii="Times New Roman" w:hAnsi="Times New Roman" w:cs="Times New Roman"/>
          <w:b/>
          <w:sz w:val="24"/>
          <w:szCs w:val="24"/>
          <w:u w:val="single"/>
        </w:rPr>
        <w:t>22-19</w:t>
      </w:r>
      <w:r w:rsidR="00035493" w:rsidRPr="00C0219B">
        <w:rPr>
          <w:rFonts w:ascii="Times New Roman" w:hAnsi="Times New Roman" w:cs="Times New Roman"/>
          <w:b/>
          <w:sz w:val="24"/>
          <w:szCs w:val="24"/>
          <w:u w:val="single"/>
        </w:rPr>
        <w:t>40)</w:t>
      </w:r>
    </w:p>
    <w:p w14:paraId="2A70B4EF" w14:textId="2DE5905E" w:rsidR="00F822B3" w:rsidRPr="00F822B3" w:rsidRDefault="00F433AC" w:rsidP="0088017B">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Publications that fall under the D</w:t>
      </w:r>
      <w:r w:rsidR="00EF7647">
        <w:rPr>
          <w:rFonts w:ascii="Times New Roman" w:hAnsi="Times New Roman" w:cs="Times New Roman"/>
          <w:sz w:val="24"/>
          <w:szCs w:val="24"/>
        </w:rPr>
        <w:t>epartment of Agriculture and it</w:t>
      </w:r>
      <w:r>
        <w:rPr>
          <w:rFonts w:ascii="Times New Roman" w:hAnsi="Times New Roman" w:cs="Times New Roman"/>
          <w:sz w:val="24"/>
          <w:szCs w:val="24"/>
        </w:rPr>
        <w:t>s sub-divisions.</w:t>
      </w:r>
      <w:proofErr w:type="gramEnd"/>
      <w:r>
        <w:rPr>
          <w:rFonts w:ascii="Times New Roman" w:hAnsi="Times New Roman" w:cs="Times New Roman"/>
          <w:sz w:val="24"/>
          <w:szCs w:val="24"/>
        </w:rPr>
        <w:t xml:space="preserve"> This includes publications on prohibitive merchandise</w:t>
      </w:r>
      <w:r w:rsidR="00D85EBC">
        <w:rPr>
          <w:rFonts w:ascii="Times New Roman" w:hAnsi="Times New Roman" w:cs="Times New Roman"/>
          <w:sz w:val="24"/>
          <w:szCs w:val="24"/>
        </w:rPr>
        <w:t xml:space="preserve">, the seed act, </w:t>
      </w:r>
      <w:r>
        <w:rPr>
          <w:rFonts w:ascii="Times New Roman" w:hAnsi="Times New Roman" w:cs="Times New Roman"/>
          <w:sz w:val="24"/>
          <w:szCs w:val="24"/>
        </w:rPr>
        <w:t>sugar consumption requirements, and publication</w:t>
      </w:r>
      <w:r w:rsidR="00D85EBC">
        <w:rPr>
          <w:rFonts w:ascii="Times New Roman" w:hAnsi="Times New Roman" w:cs="Times New Roman"/>
          <w:sz w:val="24"/>
          <w:szCs w:val="24"/>
        </w:rPr>
        <w:t>s on m</w:t>
      </w:r>
      <w:r>
        <w:rPr>
          <w:rFonts w:ascii="Times New Roman" w:hAnsi="Times New Roman" w:cs="Times New Roman"/>
          <w:sz w:val="24"/>
          <w:szCs w:val="24"/>
        </w:rPr>
        <w:t>igratory birds and mammals.</w:t>
      </w:r>
      <w:r w:rsidR="00F822B3">
        <w:rPr>
          <w:rFonts w:ascii="Times New Roman" w:hAnsi="Times New Roman" w:cs="Times New Roman"/>
          <w:sz w:val="24"/>
          <w:szCs w:val="24"/>
        </w:rPr>
        <w:t xml:space="preserve"> </w:t>
      </w:r>
    </w:p>
    <w:p w14:paraId="5A8142E6" w14:textId="0C11F35E" w:rsidR="005A4FDD" w:rsidRDefault="00186AFB" w:rsidP="0088017B">
      <w:pPr>
        <w:spacing w:line="240" w:lineRule="auto"/>
        <w:contextualSpacing/>
        <w:rPr>
          <w:rFonts w:ascii="Times New Roman" w:hAnsi="Times New Roman" w:cs="Times New Roman"/>
          <w:b/>
          <w:sz w:val="24"/>
          <w:szCs w:val="24"/>
        </w:rPr>
      </w:pPr>
      <w:r w:rsidRPr="00C0219B">
        <w:rPr>
          <w:rFonts w:ascii="Times New Roman" w:hAnsi="Times New Roman" w:cs="Times New Roman"/>
          <w:b/>
          <w:sz w:val="24"/>
          <w:szCs w:val="24"/>
          <w:u w:val="single"/>
        </w:rPr>
        <w:t xml:space="preserve">Series </w:t>
      </w:r>
      <w:proofErr w:type="gramStart"/>
      <w:r w:rsidRPr="00C0219B">
        <w:rPr>
          <w:rFonts w:ascii="Times New Roman" w:hAnsi="Times New Roman" w:cs="Times New Roman"/>
          <w:b/>
          <w:sz w:val="24"/>
          <w:szCs w:val="24"/>
          <w:u w:val="single"/>
        </w:rPr>
        <w:t>5.III  Dept</w:t>
      </w:r>
      <w:proofErr w:type="gramEnd"/>
      <w:r w:rsidRPr="00C0219B">
        <w:rPr>
          <w:rFonts w:ascii="Times New Roman" w:hAnsi="Times New Roman" w:cs="Times New Roman"/>
          <w:b/>
          <w:sz w:val="24"/>
          <w:szCs w:val="24"/>
          <w:u w:val="single"/>
        </w:rPr>
        <w:t>. of Commerce</w:t>
      </w:r>
      <w:r w:rsidR="00726DD3">
        <w:rPr>
          <w:rFonts w:ascii="Times New Roman" w:hAnsi="Times New Roman" w:cs="Times New Roman"/>
          <w:b/>
          <w:sz w:val="24"/>
          <w:szCs w:val="24"/>
          <w:u w:val="single"/>
        </w:rPr>
        <w:t xml:space="preserve"> (</w:t>
      </w:r>
      <w:proofErr w:type="spellStart"/>
      <w:r w:rsidR="00726DD3">
        <w:rPr>
          <w:rFonts w:ascii="Times New Roman" w:hAnsi="Times New Roman" w:cs="Times New Roman"/>
          <w:b/>
          <w:sz w:val="24"/>
          <w:szCs w:val="24"/>
          <w:u w:val="single"/>
        </w:rPr>
        <w:t>n.d.</w:t>
      </w:r>
      <w:proofErr w:type="spellEnd"/>
      <w:r w:rsidR="00726DD3">
        <w:rPr>
          <w:rFonts w:ascii="Times New Roman" w:hAnsi="Times New Roman" w:cs="Times New Roman"/>
          <w:b/>
          <w:sz w:val="24"/>
          <w:szCs w:val="24"/>
          <w:u w:val="single"/>
        </w:rPr>
        <w:t>, 1930</w:t>
      </w:r>
      <w:r w:rsidR="00E427F5" w:rsidRPr="00C0219B">
        <w:rPr>
          <w:rFonts w:ascii="Times New Roman" w:hAnsi="Times New Roman" w:cs="Times New Roman"/>
          <w:b/>
          <w:sz w:val="24"/>
          <w:szCs w:val="24"/>
          <w:u w:val="single"/>
        </w:rPr>
        <w:t>-197</w:t>
      </w:r>
      <w:r w:rsidR="00726DD3">
        <w:rPr>
          <w:rFonts w:ascii="Times New Roman" w:hAnsi="Times New Roman" w:cs="Times New Roman"/>
          <w:b/>
          <w:sz w:val="24"/>
          <w:szCs w:val="24"/>
          <w:u w:val="single"/>
        </w:rPr>
        <w:t>0</w:t>
      </w:r>
      <w:r w:rsidR="00E427F5" w:rsidRPr="00C0219B">
        <w:rPr>
          <w:rFonts w:ascii="Times New Roman" w:hAnsi="Times New Roman" w:cs="Times New Roman"/>
          <w:b/>
          <w:sz w:val="24"/>
          <w:szCs w:val="24"/>
          <w:u w:val="single"/>
        </w:rPr>
        <w:t>)</w:t>
      </w:r>
      <w:r w:rsidR="00FF101B">
        <w:rPr>
          <w:rFonts w:ascii="Times New Roman" w:hAnsi="Times New Roman" w:cs="Times New Roman"/>
          <w:b/>
          <w:sz w:val="24"/>
          <w:szCs w:val="24"/>
        </w:rPr>
        <w:t xml:space="preserve"> </w:t>
      </w:r>
    </w:p>
    <w:p w14:paraId="2BF06339" w14:textId="255AB0E7" w:rsidR="00F07AB2" w:rsidRPr="00DC6820" w:rsidRDefault="00FF101B" w:rsidP="0088017B">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Various publications</w:t>
      </w:r>
      <w:r w:rsidR="003C0B97">
        <w:rPr>
          <w:rFonts w:ascii="Times New Roman" w:hAnsi="Times New Roman" w:cs="Times New Roman"/>
          <w:sz w:val="24"/>
          <w:szCs w:val="24"/>
        </w:rPr>
        <w:t xml:space="preserve"> under the Department of Commerce.</w:t>
      </w:r>
      <w:proofErr w:type="gramEnd"/>
      <w:r w:rsidR="003C0B97">
        <w:rPr>
          <w:rFonts w:ascii="Times New Roman" w:hAnsi="Times New Roman" w:cs="Times New Roman"/>
          <w:sz w:val="24"/>
          <w:szCs w:val="24"/>
        </w:rPr>
        <w:t xml:space="preserve"> This series is sorted into five subseries: 5.III.a </w:t>
      </w:r>
      <w:r>
        <w:rPr>
          <w:rFonts w:ascii="Times New Roman" w:hAnsi="Times New Roman" w:cs="Times New Roman"/>
          <w:sz w:val="24"/>
          <w:szCs w:val="24"/>
        </w:rPr>
        <w:t xml:space="preserve">Bureau of Census, </w:t>
      </w:r>
      <w:r w:rsidR="003C0B97">
        <w:rPr>
          <w:rFonts w:ascii="Times New Roman" w:hAnsi="Times New Roman" w:cs="Times New Roman"/>
          <w:sz w:val="24"/>
          <w:szCs w:val="24"/>
        </w:rPr>
        <w:t xml:space="preserve">5.III.b </w:t>
      </w:r>
      <w:r>
        <w:rPr>
          <w:rFonts w:ascii="Times New Roman" w:hAnsi="Times New Roman" w:cs="Times New Roman"/>
          <w:sz w:val="24"/>
          <w:szCs w:val="24"/>
        </w:rPr>
        <w:t xml:space="preserve">Bureau of </w:t>
      </w:r>
      <w:r w:rsidR="00E53F7B">
        <w:rPr>
          <w:rFonts w:ascii="Times New Roman" w:hAnsi="Times New Roman" w:cs="Times New Roman"/>
          <w:sz w:val="24"/>
          <w:szCs w:val="24"/>
        </w:rPr>
        <w:t>Custom</w:t>
      </w:r>
      <w:r>
        <w:rPr>
          <w:rFonts w:ascii="Times New Roman" w:hAnsi="Times New Roman" w:cs="Times New Roman"/>
          <w:sz w:val="24"/>
          <w:szCs w:val="24"/>
        </w:rPr>
        <w:t xml:space="preserve">, </w:t>
      </w:r>
      <w:r w:rsidR="003C0B97">
        <w:rPr>
          <w:rFonts w:ascii="Times New Roman" w:hAnsi="Times New Roman" w:cs="Times New Roman"/>
          <w:sz w:val="24"/>
          <w:szCs w:val="24"/>
        </w:rPr>
        <w:t xml:space="preserve">5.III.c </w:t>
      </w:r>
      <w:r>
        <w:rPr>
          <w:rFonts w:ascii="Times New Roman" w:hAnsi="Times New Roman" w:cs="Times New Roman"/>
          <w:sz w:val="24"/>
          <w:szCs w:val="24"/>
        </w:rPr>
        <w:t xml:space="preserve">Bureau of Marine </w:t>
      </w:r>
      <w:r>
        <w:rPr>
          <w:rFonts w:ascii="Times New Roman" w:hAnsi="Times New Roman" w:cs="Times New Roman"/>
          <w:sz w:val="24"/>
          <w:szCs w:val="24"/>
        </w:rPr>
        <w:lastRenderedPageBreak/>
        <w:t xml:space="preserve">Inspection and Navigation, </w:t>
      </w:r>
      <w:r w:rsidR="003C0B97">
        <w:rPr>
          <w:rFonts w:ascii="Times New Roman" w:hAnsi="Times New Roman" w:cs="Times New Roman"/>
          <w:sz w:val="24"/>
          <w:szCs w:val="24"/>
        </w:rPr>
        <w:t xml:space="preserve">5.III.d </w:t>
      </w:r>
      <w:r>
        <w:rPr>
          <w:rFonts w:ascii="Times New Roman" w:hAnsi="Times New Roman" w:cs="Times New Roman"/>
          <w:sz w:val="24"/>
          <w:szCs w:val="24"/>
        </w:rPr>
        <w:t xml:space="preserve">Bureau of </w:t>
      </w:r>
      <w:r w:rsidR="00670F2F">
        <w:rPr>
          <w:rFonts w:ascii="Times New Roman" w:hAnsi="Times New Roman" w:cs="Times New Roman"/>
          <w:sz w:val="24"/>
          <w:szCs w:val="24"/>
        </w:rPr>
        <w:t>S</w:t>
      </w:r>
      <w:r w:rsidR="003C0B97">
        <w:rPr>
          <w:rFonts w:ascii="Times New Roman" w:hAnsi="Times New Roman" w:cs="Times New Roman"/>
          <w:sz w:val="24"/>
          <w:szCs w:val="24"/>
        </w:rPr>
        <w:t>upplies—</w:t>
      </w:r>
      <w:r>
        <w:rPr>
          <w:rFonts w:ascii="Times New Roman" w:hAnsi="Times New Roman" w:cs="Times New Roman"/>
          <w:sz w:val="24"/>
          <w:szCs w:val="24"/>
        </w:rPr>
        <w:t>Forei</w:t>
      </w:r>
      <w:r w:rsidR="00B11A8D">
        <w:rPr>
          <w:rFonts w:ascii="Times New Roman" w:hAnsi="Times New Roman" w:cs="Times New Roman"/>
          <w:sz w:val="24"/>
          <w:szCs w:val="24"/>
        </w:rPr>
        <w:t>gn Economic Ad</w:t>
      </w:r>
      <w:r w:rsidR="00DC6820">
        <w:rPr>
          <w:rFonts w:ascii="Times New Roman" w:hAnsi="Times New Roman" w:cs="Times New Roman"/>
          <w:sz w:val="24"/>
          <w:szCs w:val="24"/>
        </w:rPr>
        <w:t>ministration</w:t>
      </w:r>
      <w:r w:rsidR="003C0B97">
        <w:rPr>
          <w:rFonts w:ascii="Times New Roman" w:hAnsi="Times New Roman" w:cs="Times New Roman"/>
          <w:sz w:val="24"/>
          <w:szCs w:val="24"/>
        </w:rPr>
        <w:t>,</w:t>
      </w:r>
      <w:r w:rsidR="00DC6820">
        <w:rPr>
          <w:rFonts w:ascii="Times New Roman" w:hAnsi="Times New Roman" w:cs="Times New Roman"/>
          <w:sz w:val="24"/>
          <w:szCs w:val="24"/>
        </w:rPr>
        <w:t xml:space="preserve"> and </w:t>
      </w:r>
      <w:r w:rsidR="003C0B97">
        <w:rPr>
          <w:rFonts w:ascii="Times New Roman" w:hAnsi="Times New Roman" w:cs="Times New Roman"/>
          <w:sz w:val="24"/>
          <w:szCs w:val="24"/>
        </w:rPr>
        <w:t>5.III.e International Commerce.</w:t>
      </w:r>
    </w:p>
    <w:p w14:paraId="401B4A3D" w14:textId="48B3D6D1" w:rsidR="005A4FDD" w:rsidRDefault="00DC6820" w:rsidP="0088017B">
      <w:pPr>
        <w:spacing w:line="240" w:lineRule="auto"/>
        <w:contextualSpacing/>
        <w:rPr>
          <w:rFonts w:ascii="Times New Roman" w:hAnsi="Times New Roman" w:cs="Times New Roman"/>
          <w:i/>
          <w:sz w:val="24"/>
          <w:szCs w:val="24"/>
        </w:rPr>
      </w:pPr>
      <w:r>
        <w:rPr>
          <w:rFonts w:ascii="Times New Roman" w:hAnsi="Times New Roman" w:cs="Times New Roman"/>
          <w:b/>
          <w:sz w:val="24"/>
          <w:szCs w:val="24"/>
          <w:u w:val="single"/>
        </w:rPr>
        <w:t>Series 5.IV</w:t>
      </w:r>
      <w:r w:rsidR="00F07AB2">
        <w:rPr>
          <w:rFonts w:ascii="Times New Roman" w:hAnsi="Times New Roman" w:cs="Times New Roman"/>
          <w:b/>
          <w:sz w:val="24"/>
          <w:szCs w:val="24"/>
          <w:u w:val="single"/>
        </w:rPr>
        <w:t xml:space="preserve">   Department of </w:t>
      </w:r>
      <w:r w:rsidR="00B11A8D">
        <w:rPr>
          <w:rFonts w:ascii="Times New Roman" w:hAnsi="Times New Roman" w:cs="Times New Roman"/>
          <w:b/>
          <w:sz w:val="24"/>
          <w:szCs w:val="24"/>
          <w:u w:val="single"/>
        </w:rPr>
        <w:t>Treasury</w:t>
      </w:r>
      <w:r w:rsidR="00726DD3">
        <w:rPr>
          <w:rFonts w:ascii="Times New Roman" w:hAnsi="Times New Roman" w:cs="Times New Roman"/>
          <w:b/>
          <w:sz w:val="24"/>
          <w:szCs w:val="24"/>
          <w:u w:val="single"/>
        </w:rPr>
        <w:t xml:space="preserve"> (</w:t>
      </w:r>
      <w:r w:rsidR="00C35D25">
        <w:rPr>
          <w:rFonts w:ascii="Times New Roman" w:hAnsi="Times New Roman" w:cs="Times New Roman"/>
          <w:b/>
          <w:sz w:val="24"/>
          <w:szCs w:val="24"/>
          <w:u w:val="single"/>
        </w:rPr>
        <w:t>1900-1967)</w:t>
      </w:r>
    </w:p>
    <w:p w14:paraId="71FBD967" w14:textId="676585B1" w:rsidR="00F07AB2" w:rsidRDefault="00B11A8D"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Numerous publications regarding travel regulations, duty assessments, drug, </w:t>
      </w:r>
      <w:proofErr w:type="gramStart"/>
      <w:r>
        <w:rPr>
          <w:rFonts w:ascii="Times New Roman" w:hAnsi="Times New Roman" w:cs="Times New Roman"/>
          <w:sz w:val="24"/>
          <w:szCs w:val="24"/>
        </w:rPr>
        <w:t>alcohol</w:t>
      </w:r>
      <w:proofErr w:type="gramEnd"/>
      <w:r>
        <w:rPr>
          <w:rFonts w:ascii="Times New Roman" w:hAnsi="Times New Roman" w:cs="Times New Roman"/>
          <w:sz w:val="24"/>
          <w:szCs w:val="24"/>
        </w:rPr>
        <w:t xml:space="preserve"> and firearms regulations.</w:t>
      </w:r>
      <w:r w:rsidR="00DC6820">
        <w:rPr>
          <w:rFonts w:ascii="Times New Roman" w:hAnsi="Times New Roman" w:cs="Times New Roman"/>
          <w:sz w:val="24"/>
          <w:szCs w:val="24"/>
        </w:rPr>
        <w:t xml:space="preserve"> Includes two copies of “Rules and regulations relating to the anchorage of vessels in the Kennebec</w:t>
      </w:r>
      <w:r w:rsidR="00197864">
        <w:rPr>
          <w:rFonts w:ascii="Times New Roman" w:hAnsi="Times New Roman" w:cs="Times New Roman"/>
          <w:sz w:val="24"/>
          <w:szCs w:val="24"/>
        </w:rPr>
        <w:t xml:space="preserve"> River at or near Bath, Maine” </w:t>
      </w:r>
      <w:r w:rsidR="00DC6820">
        <w:rPr>
          <w:rFonts w:ascii="Times New Roman" w:hAnsi="Times New Roman" w:cs="Times New Roman"/>
          <w:sz w:val="24"/>
          <w:szCs w:val="24"/>
        </w:rPr>
        <w:t>published by the Dept.</w:t>
      </w:r>
      <w:r w:rsidR="00EF7647">
        <w:rPr>
          <w:rFonts w:ascii="Times New Roman" w:hAnsi="Times New Roman" w:cs="Times New Roman"/>
          <w:sz w:val="24"/>
          <w:szCs w:val="24"/>
        </w:rPr>
        <w:t xml:space="preserve"> of Treasury in 1900. This book</w:t>
      </w:r>
      <w:r w:rsidR="00DC6820">
        <w:rPr>
          <w:rFonts w:ascii="Times New Roman" w:hAnsi="Times New Roman" w:cs="Times New Roman"/>
          <w:sz w:val="24"/>
          <w:szCs w:val="24"/>
        </w:rPr>
        <w:t xml:space="preserve"> includes a pull out map showing the Kennebec River anchorage limits which identifies various shipyards and wharfs.</w:t>
      </w:r>
    </w:p>
    <w:p w14:paraId="65D03D0D" w14:textId="5BA80A4C" w:rsidR="005A4FDD" w:rsidRDefault="00DC6820" w:rsidP="0088017B">
      <w:pPr>
        <w:spacing w:line="240" w:lineRule="auto"/>
        <w:contextualSpacing/>
        <w:jc w:val="both"/>
        <w:rPr>
          <w:rFonts w:ascii="Times New Roman" w:hAnsi="Times New Roman" w:cs="Times New Roman"/>
          <w:b/>
          <w:sz w:val="24"/>
          <w:szCs w:val="24"/>
        </w:rPr>
      </w:pPr>
      <w:r w:rsidRPr="00670F2F">
        <w:rPr>
          <w:rFonts w:ascii="Times New Roman" w:hAnsi="Times New Roman" w:cs="Times New Roman"/>
          <w:b/>
          <w:sz w:val="24"/>
          <w:szCs w:val="24"/>
          <w:u w:val="single"/>
        </w:rPr>
        <w:t>Series 5.V</w:t>
      </w:r>
      <w:r w:rsidR="00F07AB2" w:rsidRPr="00670F2F">
        <w:rPr>
          <w:rFonts w:ascii="Times New Roman" w:hAnsi="Times New Roman" w:cs="Times New Roman"/>
          <w:b/>
          <w:sz w:val="24"/>
          <w:szCs w:val="24"/>
          <w:u w:val="single"/>
        </w:rPr>
        <w:t xml:space="preserve"> War Department and Matters of National Defense</w:t>
      </w:r>
      <w:r w:rsidR="0056138F">
        <w:rPr>
          <w:rFonts w:ascii="Times New Roman" w:hAnsi="Times New Roman" w:cs="Times New Roman"/>
          <w:b/>
          <w:sz w:val="24"/>
          <w:szCs w:val="24"/>
          <w:u w:val="single"/>
        </w:rPr>
        <w:t xml:space="preserve"> (1878-195</w:t>
      </w:r>
      <w:r w:rsidR="002875B3">
        <w:rPr>
          <w:rFonts w:ascii="Times New Roman" w:hAnsi="Times New Roman" w:cs="Times New Roman"/>
          <w:b/>
          <w:sz w:val="24"/>
          <w:szCs w:val="24"/>
          <w:u w:val="single"/>
        </w:rPr>
        <w:t>4)</w:t>
      </w:r>
      <w:r w:rsidR="005A4FDD" w:rsidRPr="005A4FDD">
        <w:rPr>
          <w:rFonts w:ascii="Times New Roman" w:hAnsi="Times New Roman" w:cs="Times New Roman"/>
          <w:b/>
          <w:sz w:val="24"/>
          <w:szCs w:val="24"/>
        </w:rPr>
        <w:t xml:space="preserve">  </w:t>
      </w:r>
    </w:p>
    <w:p w14:paraId="00C306A6" w14:textId="0D3C80F8" w:rsidR="00670F2F" w:rsidRDefault="005A4FDD" w:rsidP="0088017B">
      <w:pPr>
        <w:spacing w:line="240" w:lineRule="auto"/>
        <w:contextualSpacing/>
        <w:jc w:val="both"/>
        <w:rPr>
          <w:rFonts w:ascii="Times New Roman" w:hAnsi="Times New Roman" w:cs="Times New Roman"/>
          <w:b/>
          <w:sz w:val="24"/>
          <w:szCs w:val="24"/>
          <w:u w:val="single"/>
        </w:rPr>
      </w:pPr>
      <w:proofErr w:type="gramStart"/>
      <w:r w:rsidRPr="005A4FDD">
        <w:rPr>
          <w:rFonts w:ascii="Times New Roman" w:hAnsi="Times New Roman" w:cs="Times New Roman"/>
          <w:sz w:val="24"/>
          <w:szCs w:val="24"/>
        </w:rPr>
        <w:t>Various</w:t>
      </w:r>
      <w:r>
        <w:rPr>
          <w:rFonts w:ascii="Times New Roman" w:hAnsi="Times New Roman" w:cs="Times New Roman"/>
          <w:b/>
          <w:sz w:val="24"/>
          <w:szCs w:val="24"/>
        </w:rPr>
        <w:t xml:space="preserve"> </w:t>
      </w:r>
      <w:r>
        <w:rPr>
          <w:rFonts w:ascii="Times New Roman" w:hAnsi="Times New Roman" w:cs="Times New Roman"/>
          <w:sz w:val="24"/>
          <w:szCs w:val="24"/>
        </w:rPr>
        <w:t>publications such as the Acts, Proclamations and Executive Orders regarding shipping laws, 1917-2</w:t>
      </w:r>
      <w:r w:rsidR="007C2679">
        <w:rPr>
          <w:rFonts w:ascii="Times New Roman" w:hAnsi="Times New Roman" w:cs="Times New Roman"/>
          <w:sz w:val="24"/>
          <w:szCs w:val="24"/>
        </w:rPr>
        <w:t>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Plus, International Traffic in Arms, Laws and Regulations, 1935-53.</w:t>
      </w:r>
      <w:proofErr w:type="gramEnd"/>
      <w:r>
        <w:rPr>
          <w:rFonts w:ascii="Times New Roman" w:hAnsi="Times New Roman" w:cs="Times New Roman"/>
          <w:sz w:val="24"/>
          <w:szCs w:val="24"/>
        </w:rPr>
        <w:t xml:space="preserve"> There is a thesis “</w:t>
      </w:r>
      <w:r w:rsidRPr="00CA1D23">
        <w:rPr>
          <w:rFonts w:ascii="Times New Roman" w:hAnsi="Times New Roman" w:cs="Times New Roman"/>
          <w:i/>
          <w:sz w:val="24"/>
          <w:szCs w:val="24"/>
        </w:rPr>
        <w:t>The Control of Sales of Arms, Ammunition, and Implements of War</w:t>
      </w:r>
      <w:r>
        <w:rPr>
          <w:rFonts w:ascii="Times New Roman" w:hAnsi="Times New Roman" w:cs="Times New Roman"/>
          <w:i/>
          <w:sz w:val="24"/>
          <w:szCs w:val="24"/>
        </w:rPr>
        <w:t>,</w:t>
      </w:r>
      <w:r>
        <w:rPr>
          <w:rFonts w:ascii="Times New Roman" w:hAnsi="Times New Roman" w:cs="Times New Roman"/>
          <w:sz w:val="24"/>
          <w:szCs w:val="24"/>
        </w:rPr>
        <w:t>” by Elizabeth M. Garber, George Washington Univ., Presented to the 77</w:t>
      </w:r>
      <w:r w:rsidRPr="00CA1D23">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1</w:t>
      </w:r>
      <w:r w:rsidRPr="00CA1D23">
        <w:rPr>
          <w:rFonts w:ascii="Times New Roman" w:hAnsi="Times New Roman" w:cs="Times New Roman"/>
          <w:sz w:val="24"/>
          <w:szCs w:val="24"/>
          <w:vertAlign w:val="superscript"/>
        </w:rPr>
        <w:t>st</w:t>
      </w:r>
      <w:r>
        <w:rPr>
          <w:rFonts w:ascii="Times New Roman" w:hAnsi="Times New Roman" w:cs="Times New Roman"/>
          <w:sz w:val="24"/>
          <w:szCs w:val="24"/>
        </w:rPr>
        <w:t xml:space="preserve"> session by Mr. Davis, 1941. There are assorted other publications </w:t>
      </w:r>
      <w:r w:rsidR="00354813">
        <w:rPr>
          <w:rFonts w:ascii="Times New Roman" w:hAnsi="Times New Roman" w:cs="Times New Roman"/>
          <w:sz w:val="24"/>
          <w:szCs w:val="24"/>
        </w:rPr>
        <w:t>relating to the war department and national defense.</w:t>
      </w:r>
    </w:p>
    <w:p w14:paraId="4D2189D4" w14:textId="7ACE2BA4" w:rsidR="00B65D5F" w:rsidRDefault="007F75A4" w:rsidP="00F822B3">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u w:val="single"/>
        </w:rPr>
        <w:t>Series 5.V</w:t>
      </w:r>
      <w:r w:rsidR="00DC6820">
        <w:rPr>
          <w:rFonts w:ascii="Times New Roman" w:hAnsi="Times New Roman" w:cs="Times New Roman"/>
          <w:b/>
          <w:sz w:val="24"/>
          <w:szCs w:val="24"/>
          <w:u w:val="single"/>
        </w:rPr>
        <w:t>I</w:t>
      </w:r>
      <w:r>
        <w:rPr>
          <w:rFonts w:ascii="Times New Roman" w:hAnsi="Times New Roman" w:cs="Times New Roman"/>
          <w:b/>
          <w:sz w:val="24"/>
          <w:szCs w:val="24"/>
          <w:u w:val="single"/>
        </w:rPr>
        <w:t xml:space="preserve">  </w:t>
      </w:r>
      <w:r w:rsidR="00186AFB" w:rsidRPr="00C0219B">
        <w:rPr>
          <w:rFonts w:ascii="Times New Roman" w:hAnsi="Times New Roman" w:cs="Times New Roman"/>
          <w:b/>
          <w:sz w:val="24"/>
          <w:szCs w:val="24"/>
          <w:u w:val="single"/>
        </w:rPr>
        <w:t>Other U.S. Departments</w:t>
      </w:r>
      <w:r w:rsidR="0056138F">
        <w:rPr>
          <w:rFonts w:ascii="Times New Roman" w:hAnsi="Times New Roman" w:cs="Times New Roman"/>
          <w:b/>
          <w:sz w:val="24"/>
          <w:szCs w:val="24"/>
          <w:u w:val="single"/>
        </w:rPr>
        <w:t xml:space="preserve"> (</w:t>
      </w:r>
      <w:proofErr w:type="spellStart"/>
      <w:r w:rsidR="002875B3">
        <w:rPr>
          <w:rFonts w:ascii="Times New Roman" w:hAnsi="Times New Roman" w:cs="Times New Roman"/>
          <w:b/>
          <w:sz w:val="24"/>
          <w:szCs w:val="24"/>
          <w:u w:val="single"/>
        </w:rPr>
        <w:t>n.d.</w:t>
      </w:r>
      <w:proofErr w:type="spellEnd"/>
      <w:r w:rsidR="002875B3">
        <w:rPr>
          <w:rFonts w:ascii="Times New Roman" w:hAnsi="Times New Roman" w:cs="Times New Roman"/>
          <w:b/>
          <w:sz w:val="24"/>
          <w:szCs w:val="24"/>
          <w:u w:val="single"/>
        </w:rPr>
        <w:t>, 1917-1972</w:t>
      </w:r>
      <w:r w:rsidR="004A65A2" w:rsidRPr="00C0219B">
        <w:rPr>
          <w:rFonts w:ascii="Times New Roman" w:hAnsi="Times New Roman" w:cs="Times New Roman"/>
          <w:b/>
          <w:sz w:val="24"/>
          <w:szCs w:val="24"/>
          <w:u w:val="single"/>
        </w:rPr>
        <w:t>)</w:t>
      </w:r>
      <w:r w:rsidR="00B65D5F">
        <w:rPr>
          <w:rFonts w:ascii="Times New Roman" w:hAnsi="Times New Roman" w:cs="Times New Roman"/>
          <w:b/>
          <w:sz w:val="24"/>
          <w:szCs w:val="24"/>
          <w:u w:val="single"/>
        </w:rPr>
        <w:t>:</w:t>
      </w:r>
      <w:r w:rsidR="00B65D5F">
        <w:rPr>
          <w:rFonts w:ascii="Times New Roman" w:hAnsi="Times New Roman" w:cs="Times New Roman"/>
          <w:sz w:val="24"/>
          <w:szCs w:val="24"/>
        </w:rPr>
        <w:t xml:space="preserve"> Various publications</w:t>
      </w:r>
      <w:r w:rsidR="00F822B3">
        <w:rPr>
          <w:rFonts w:ascii="Times New Roman" w:hAnsi="Times New Roman" w:cs="Times New Roman"/>
          <w:sz w:val="24"/>
          <w:szCs w:val="24"/>
        </w:rPr>
        <w:t xml:space="preserve"> from the Dept. of Justice, Dept. of Labor, Dept. of Navy, USCG, the National Archives</w:t>
      </w:r>
      <w:r w:rsidR="00B65D5F">
        <w:rPr>
          <w:rFonts w:ascii="Times New Roman" w:hAnsi="Times New Roman" w:cs="Times New Roman"/>
          <w:sz w:val="24"/>
          <w:szCs w:val="24"/>
        </w:rPr>
        <w:t xml:space="preserve"> </w:t>
      </w:r>
      <w:r w:rsidR="00F822B3">
        <w:rPr>
          <w:rFonts w:ascii="Times New Roman" w:hAnsi="Times New Roman" w:cs="Times New Roman"/>
          <w:sz w:val="24"/>
          <w:szCs w:val="24"/>
        </w:rPr>
        <w:t xml:space="preserve">and the National Audubon Society. </w:t>
      </w:r>
    </w:p>
    <w:p w14:paraId="3F4B5189" w14:textId="77777777" w:rsidR="00112139" w:rsidRDefault="0011213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p w14:paraId="4783C491" w14:textId="1FA13F54" w:rsidR="002B0EC5" w:rsidRPr="002B0EC5" w:rsidRDefault="002B0EC5" w:rsidP="0088017B">
      <w:pPr>
        <w:spacing w:line="240" w:lineRule="auto"/>
        <w:ind w:left="720"/>
        <w:contextualSpacing/>
        <w:jc w:val="center"/>
        <w:rPr>
          <w:rFonts w:ascii="Times New Roman" w:hAnsi="Times New Roman" w:cs="Times New Roman"/>
          <w:b/>
          <w:sz w:val="24"/>
          <w:szCs w:val="24"/>
        </w:rPr>
      </w:pPr>
      <w:r w:rsidRPr="002B0EC5">
        <w:rPr>
          <w:rFonts w:ascii="Times New Roman" w:hAnsi="Times New Roman" w:cs="Times New Roman"/>
          <w:b/>
          <w:sz w:val="24"/>
          <w:szCs w:val="24"/>
        </w:rPr>
        <w:lastRenderedPageBreak/>
        <w:t>MS-26</w:t>
      </w:r>
      <w:r w:rsidR="00D96D01">
        <w:rPr>
          <w:rFonts w:ascii="Times New Roman" w:hAnsi="Times New Roman" w:cs="Times New Roman"/>
          <w:b/>
          <w:sz w:val="24"/>
          <w:szCs w:val="24"/>
        </w:rPr>
        <w:t xml:space="preserve"> </w:t>
      </w:r>
      <w:r w:rsidR="002A038B">
        <w:rPr>
          <w:rFonts w:ascii="Times New Roman" w:hAnsi="Times New Roman" w:cs="Times New Roman"/>
          <w:b/>
          <w:sz w:val="24"/>
          <w:szCs w:val="24"/>
        </w:rPr>
        <w:t xml:space="preserve">Bath </w:t>
      </w:r>
      <w:r w:rsidR="00E53F7B">
        <w:rPr>
          <w:rFonts w:ascii="Times New Roman" w:hAnsi="Times New Roman" w:cs="Times New Roman"/>
          <w:b/>
          <w:sz w:val="24"/>
          <w:szCs w:val="24"/>
        </w:rPr>
        <w:t>Custom</w:t>
      </w:r>
      <w:r w:rsidR="002A038B">
        <w:rPr>
          <w:rFonts w:ascii="Times New Roman" w:hAnsi="Times New Roman" w:cs="Times New Roman"/>
          <w:b/>
          <w:sz w:val="24"/>
          <w:szCs w:val="24"/>
        </w:rPr>
        <w:t xml:space="preserve"> House Records</w:t>
      </w:r>
      <w:r w:rsidR="005A4360">
        <w:rPr>
          <w:rFonts w:ascii="Times New Roman" w:hAnsi="Times New Roman" w:cs="Times New Roman"/>
          <w:b/>
          <w:sz w:val="24"/>
          <w:szCs w:val="24"/>
        </w:rPr>
        <w:t xml:space="preserve"> </w:t>
      </w:r>
      <w:r w:rsidR="00D26966">
        <w:rPr>
          <w:rFonts w:ascii="Times New Roman" w:hAnsi="Times New Roman" w:cs="Times New Roman"/>
          <w:b/>
          <w:sz w:val="24"/>
          <w:szCs w:val="24"/>
        </w:rPr>
        <w:t>Container List</w:t>
      </w:r>
    </w:p>
    <w:p w14:paraId="2518D9AD" w14:textId="77777777" w:rsidR="002B0EC5" w:rsidRDefault="002B0EC5" w:rsidP="0088017B">
      <w:pPr>
        <w:spacing w:line="240" w:lineRule="auto"/>
        <w:contextualSpacing/>
        <w:rPr>
          <w:rFonts w:ascii="Times New Roman" w:hAnsi="Times New Roman" w:cs="Times New Roman"/>
          <w:sz w:val="24"/>
          <w:szCs w:val="24"/>
        </w:rPr>
      </w:pPr>
    </w:p>
    <w:p w14:paraId="45638402" w14:textId="77777777" w:rsidR="001D2636" w:rsidRDefault="00264C00"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Box#</w:t>
      </w:r>
      <w:r>
        <w:rPr>
          <w:rFonts w:ascii="Times New Roman" w:hAnsi="Times New Roman" w:cs="Times New Roman"/>
          <w:b/>
          <w:sz w:val="24"/>
          <w:szCs w:val="24"/>
        </w:rPr>
        <w:tab/>
        <w:t>Folder#</w:t>
      </w:r>
    </w:p>
    <w:p w14:paraId="15CC297B" w14:textId="77777777" w:rsidR="001D2636" w:rsidRDefault="00E129D6"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GROUP 1. PORT OF BATH</w:t>
      </w:r>
    </w:p>
    <w:p w14:paraId="5460049C" w14:textId="77777777" w:rsidR="006F4185" w:rsidRDefault="00841D60"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Series I</w:t>
      </w:r>
      <w:r w:rsidR="002A038B">
        <w:rPr>
          <w:rFonts w:ascii="Times New Roman" w:hAnsi="Times New Roman" w:cs="Times New Roman"/>
          <w:b/>
          <w:sz w:val="24"/>
          <w:szCs w:val="24"/>
        </w:rPr>
        <w:t xml:space="preserve">. </w:t>
      </w:r>
      <w:r>
        <w:rPr>
          <w:rFonts w:ascii="Times New Roman" w:hAnsi="Times New Roman" w:cs="Times New Roman"/>
          <w:b/>
          <w:sz w:val="24"/>
          <w:szCs w:val="24"/>
        </w:rPr>
        <w:t>Administration</w:t>
      </w:r>
    </w:p>
    <w:p w14:paraId="029DC5F8" w14:textId="77777777" w:rsidR="006F4185" w:rsidRPr="001A6E39" w:rsidRDefault="006F4185" w:rsidP="0088017B">
      <w:pPr>
        <w:spacing w:line="240" w:lineRule="auto"/>
        <w:contextualSpacing/>
        <w:rPr>
          <w:rFonts w:ascii="Times New Roman" w:hAnsi="Times New Roman" w:cs="Times New Roman"/>
          <w:b/>
          <w:i/>
          <w:sz w:val="24"/>
          <w:szCs w:val="24"/>
        </w:rPr>
      </w:pPr>
      <w:r>
        <w:rPr>
          <w:rFonts w:ascii="Times New Roman" w:hAnsi="Times New Roman" w:cs="Times New Roman"/>
          <w:b/>
          <w:sz w:val="24"/>
          <w:szCs w:val="24"/>
        </w:rPr>
        <w:tab/>
      </w:r>
      <w:r w:rsidRPr="001A6E39">
        <w:rPr>
          <w:rFonts w:ascii="Times New Roman" w:hAnsi="Times New Roman" w:cs="Times New Roman"/>
          <w:b/>
          <w:i/>
          <w:sz w:val="24"/>
          <w:szCs w:val="24"/>
        </w:rPr>
        <w:t xml:space="preserve">Subseries </w:t>
      </w:r>
      <w:r w:rsidR="00E129D6">
        <w:rPr>
          <w:rFonts w:ascii="Times New Roman" w:hAnsi="Times New Roman" w:cs="Times New Roman"/>
          <w:b/>
          <w:i/>
          <w:sz w:val="24"/>
          <w:szCs w:val="24"/>
        </w:rPr>
        <w:t>1.</w:t>
      </w:r>
      <w:r w:rsidRPr="001A6E39">
        <w:rPr>
          <w:rFonts w:ascii="Times New Roman" w:hAnsi="Times New Roman" w:cs="Times New Roman"/>
          <w:b/>
          <w:i/>
          <w:sz w:val="24"/>
          <w:szCs w:val="24"/>
        </w:rPr>
        <w:t>I</w:t>
      </w:r>
      <w:r w:rsidR="00837FE3">
        <w:rPr>
          <w:rFonts w:ascii="Times New Roman" w:hAnsi="Times New Roman" w:cs="Times New Roman"/>
          <w:b/>
          <w:i/>
          <w:sz w:val="24"/>
          <w:szCs w:val="24"/>
        </w:rPr>
        <w:t>.a—</w:t>
      </w:r>
      <w:r w:rsidRPr="001A6E39">
        <w:rPr>
          <w:rFonts w:ascii="Times New Roman" w:hAnsi="Times New Roman" w:cs="Times New Roman"/>
          <w:b/>
          <w:i/>
          <w:sz w:val="24"/>
          <w:szCs w:val="24"/>
        </w:rPr>
        <w:t>Correspondence</w:t>
      </w:r>
    </w:p>
    <w:p w14:paraId="79C060C8" w14:textId="6B8CDE76" w:rsidR="001D2636" w:rsidRPr="001A6E39" w:rsidRDefault="001D2636" w:rsidP="0088017B">
      <w:pPr>
        <w:spacing w:line="240" w:lineRule="auto"/>
        <w:contextualSpacing/>
        <w:rPr>
          <w:rFonts w:ascii="Times New Roman" w:hAnsi="Times New Roman" w:cs="Times New Roman"/>
          <w:sz w:val="24"/>
          <w:szCs w:val="24"/>
        </w:rPr>
      </w:pPr>
      <w:r w:rsidRPr="001A6E39">
        <w:rPr>
          <w:rFonts w:ascii="Times New Roman" w:hAnsi="Times New Roman" w:cs="Times New Roman"/>
          <w:sz w:val="24"/>
          <w:szCs w:val="24"/>
        </w:rPr>
        <w:t>1</w:t>
      </w:r>
      <w:r w:rsidRPr="001A6E39">
        <w:rPr>
          <w:rFonts w:ascii="Times New Roman" w:hAnsi="Times New Roman" w:cs="Times New Roman"/>
          <w:sz w:val="24"/>
          <w:szCs w:val="24"/>
        </w:rPr>
        <w:tab/>
        <w:t>1</w:t>
      </w:r>
      <w:r w:rsidRPr="001A6E39">
        <w:rPr>
          <w:rFonts w:ascii="Times New Roman" w:hAnsi="Times New Roman" w:cs="Times New Roman"/>
          <w:sz w:val="24"/>
          <w:szCs w:val="24"/>
        </w:rPr>
        <w:tab/>
      </w:r>
      <w:r w:rsidR="001D3576" w:rsidRPr="001A6E39">
        <w:rPr>
          <w:rFonts w:ascii="Times New Roman" w:hAnsi="Times New Roman" w:cs="Times New Roman"/>
          <w:sz w:val="24"/>
          <w:szCs w:val="24"/>
        </w:rPr>
        <w:t xml:space="preserve">Incoming, Bath </w:t>
      </w:r>
      <w:r w:rsidR="00E53F7B">
        <w:rPr>
          <w:rFonts w:ascii="Times New Roman" w:hAnsi="Times New Roman" w:cs="Times New Roman"/>
          <w:sz w:val="24"/>
          <w:szCs w:val="24"/>
        </w:rPr>
        <w:t>Custom</w:t>
      </w:r>
      <w:r w:rsidR="001D3576" w:rsidRPr="001A6E39">
        <w:rPr>
          <w:rFonts w:ascii="Times New Roman" w:hAnsi="Times New Roman" w:cs="Times New Roman"/>
          <w:sz w:val="24"/>
          <w:szCs w:val="24"/>
        </w:rPr>
        <w:t xml:space="preserve"> House, </w:t>
      </w:r>
      <w:proofErr w:type="spellStart"/>
      <w:r w:rsidRPr="001A6E39">
        <w:rPr>
          <w:rFonts w:ascii="Times New Roman" w:hAnsi="Times New Roman" w:cs="Times New Roman"/>
          <w:sz w:val="24"/>
          <w:szCs w:val="24"/>
        </w:rPr>
        <w:t>n.d.</w:t>
      </w:r>
      <w:proofErr w:type="spellEnd"/>
      <w:r w:rsidRPr="001A6E39">
        <w:rPr>
          <w:rFonts w:ascii="Times New Roman" w:hAnsi="Times New Roman" w:cs="Times New Roman"/>
          <w:sz w:val="24"/>
          <w:szCs w:val="24"/>
        </w:rPr>
        <w:t xml:space="preserve">, 1925, </w:t>
      </w:r>
      <w:r w:rsidR="006F4185" w:rsidRPr="001A6E39">
        <w:rPr>
          <w:rFonts w:ascii="Times New Roman" w:hAnsi="Times New Roman" w:cs="Times New Roman"/>
          <w:sz w:val="24"/>
          <w:szCs w:val="24"/>
        </w:rPr>
        <w:t>1941-69</w:t>
      </w:r>
    </w:p>
    <w:p w14:paraId="644DC082" w14:textId="77777777" w:rsidR="001D2636" w:rsidRPr="001A6E39" w:rsidRDefault="001D2636" w:rsidP="0088017B">
      <w:pPr>
        <w:spacing w:line="240" w:lineRule="auto"/>
        <w:contextualSpacing/>
        <w:rPr>
          <w:rFonts w:ascii="Times New Roman" w:hAnsi="Times New Roman" w:cs="Times New Roman"/>
          <w:sz w:val="24"/>
          <w:szCs w:val="24"/>
        </w:rPr>
      </w:pPr>
      <w:r w:rsidRPr="001A6E39">
        <w:rPr>
          <w:rFonts w:ascii="Times New Roman" w:hAnsi="Times New Roman" w:cs="Times New Roman"/>
          <w:sz w:val="24"/>
          <w:szCs w:val="24"/>
        </w:rPr>
        <w:tab/>
        <w:t>2</w:t>
      </w:r>
      <w:r w:rsidRPr="001A6E39">
        <w:rPr>
          <w:rFonts w:ascii="Times New Roman" w:hAnsi="Times New Roman" w:cs="Times New Roman"/>
          <w:sz w:val="24"/>
          <w:szCs w:val="24"/>
        </w:rPr>
        <w:tab/>
        <w:t>FTSR Letters, Bureau of Census, Incoming, 1968-69</w:t>
      </w:r>
    </w:p>
    <w:p w14:paraId="15DF22B5" w14:textId="77777777" w:rsidR="001D2636" w:rsidRPr="001A6E39" w:rsidRDefault="001D2636" w:rsidP="0088017B">
      <w:pPr>
        <w:spacing w:line="240" w:lineRule="auto"/>
        <w:contextualSpacing/>
        <w:rPr>
          <w:rFonts w:ascii="Times New Roman" w:hAnsi="Times New Roman" w:cs="Times New Roman"/>
          <w:sz w:val="24"/>
          <w:szCs w:val="24"/>
        </w:rPr>
      </w:pPr>
      <w:r w:rsidRPr="001A6E39">
        <w:rPr>
          <w:rFonts w:ascii="Times New Roman" w:hAnsi="Times New Roman" w:cs="Times New Roman"/>
          <w:sz w:val="24"/>
          <w:szCs w:val="24"/>
        </w:rPr>
        <w:tab/>
        <w:t>3</w:t>
      </w:r>
      <w:r w:rsidRPr="001A6E39">
        <w:rPr>
          <w:rFonts w:ascii="Times New Roman" w:hAnsi="Times New Roman" w:cs="Times New Roman"/>
          <w:sz w:val="24"/>
          <w:szCs w:val="24"/>
        </w:rPr>
        <w:tab/>
        <w:t>Various correspondence (incoming /outgoing)</w:t>
      </w:r>
      <w:proofErr w:type="gramStart"/>
      <w:r w:rsidRPr="001A6E39">
        <w:rPr>
          <w:rFonts w:ascii="Times New Roman" w:hAnsi="Times New Roman" w:cs="Times New Roman"/>
          <w:sz w:val="24"/>
          <w:szCs w:val="24"/>
        </w:rPr>
        <w:t xml:space="preserve">,  </w:t>
      </w:r>
      <w:proofErr w:type="spellStart"/>
      <w:r w:rsidRPr="001A6E39">
        <w:rPr>
          <w:rFonts w:ascii="Times New Roman" w:hAnsi="Times New Roman" w:cs="Times New Roman"/>
          <w:sz w:val="24"/>
          <w:szCs w:val="24"/>
        </w:rPr>
        <w:t>n.d</w:t>
      </w:r>
      <w:proofErr w:type="gramEnd"/>
      <w:r w:rsidRPr="001A6E39">
        <w:rPr>
          <w:rFonts w:ascii="Times New Roman" w:hAnsi="Times New Roman" w:cs="Times New Roman"/>
          <w:sz w:val="24"/>
          <w:szCs w:val="24"/>
        </w:rPr>
        <w:t>.</w:t>
      </w:r>
      <w:proofErr w:type="spellEnd"/>
      <w:r w:rsidRPr="001A6E39">
        <w:rPr>
          <w:rFonts w:ascii="Times New Roman" w:hAnsi="Times New Roman" w:cs="Times New Roman"/>
          <w:sz w:val="24"/>
          <w:szCs w:val="24"/>
        </w:rPr>
        <w:t xml:space="preserve"> 1950-69</w:t>
      </w:r>
    </w:p>
    <w:p w14:paraId="2C432750" w14:textId="77777777" w:rsidR="00E32F48" w:rsidRPr="001A6E39" w:rsidRDefault="00AB5AF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Circular/G</w:t>
      </w:r>
      <w:r w:rsidR="001D0944">
        <w:rPr>
          <w:rFonts w:ascii="Times New Roman" w:hAnsi="Times New Roman" w:cs="Times New Roman"/>
          <w:sz w:val="24"/>
          <w:szCs w:val="24"/>
        </w:rPr>
        <w:t xml:space="preserve">eneral </w:t>
      </w:r>
      <w:r w:rsidR="008B6C3B" w:rsidRPr="001A6E39">
        <w:rPr>
          <w:rFonts w:ascii="Times New Roman" w:hAnsi="Times New Roman" w:cs="Times New Roman"/>
          <w:sz w:val="24"/>
          <w:szCs w:val="24"/>
        </w:rPr>
        <w:t>letters</w:t>
      </w:r>
      <w:r>
        <w:rPr>
          <w:rFonts w:ascii="Times New Roman" w:hAnsi="Times New Roman" w:cs="Times New Roman"/>
          <w:sz w:val="24"/>
          <w:szCs w:val="24"/>
        </w:rPr>
        <w:t>, 1932</w:t>
      </w:r>
      <w:r w:rsidR="00E32F48" w:rsidRPr="001A6E39">
        <w:rPr>
          <w:rFonts w:ascii="Times New Roman" w:hAnsi="Times New Roman" w:cs="Times New Roman"/>
          <w:sz w:val="24"/>
          <w:szCs w:val="24"/>
        </w:rPr>
        <w:t>-70</w:t>
      </w:r>
    </w:p>
    <w:p w14:paraId="2747EC53" w14:textId="65365963" w:rsidR="00FF795E" w:rsidRDefault="00B85AF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Memoranda</w:t>
      </w:r>
      <w:r w:rsidR="00E32F48" w:rsidRPr="001A6E39">
        <w:rPr>
          <w:rFonts w:ascii="Times New Roman" w:hAnsi="Times New Roman" w:cs="Times New Roman"/>
          <w:sz w:val="24"/>
          <w:szCs w:val="24"/>
        </w:rPr>
        <w:t>, 1957-72</w:t>
      </w:r>
    </w:p>
    <w:p w14:paraId="0D41F1D7" w14:textId="77777777" w:rsidR="00D26B3F" w:rsidRDefault="00FF795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Miscellaneous notes</w:t>
      </w:r>
      <w:r w:rsidR="004412E2">
        <w:rPr>
          <w:rFonts w:ascii="Times New Roman" w:hAnsi="Times New Roman" w:cs="Times New Roman"/>
          <w:sz w:val="24"/>
          <w:szCs w:val="24"/>
        </w:rPr>
        <w:t>, n. d. 1961, 1967</w:t>
      </w:r>
    </w:p>
    <w:p w14:paraId="35E775BC" w14:textId="77777777" w:rsidR="00FF795E" w:rsidRDefault="0024077F"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r>
      <w:r w:rsidR="00DF0000" w:rsidRPr="00804CAD">
        <w:rPr>
          <w:rFonts w:ascii="Times New Roman" w:hAnsi="Times New Roman" w:cs="Times New Roman"/>
          <w:b/>
          <w:i/>
          <w:sz w:val="24"/>
          <w:szCs w:val="24"/>
        </w:rPr>
        <w:t>Su</w:t>
      </w:r>
      <w:r w:rsidR="00DF0000">
        <w:rPr>
          <w:rFonts w:ascii="Times New Roman" w:hAnsi="Times New Roman" w:cs="Times New Roman"/>
          <w:b/>
          <w:i/>
          <w:sz w:val="24"/>
          <w:szCs w:val="24"/>
        </w:rPr>
        <w:t>b</w:t>
      </w:r>
      <w:r w:rsidR="00DF0000" w:rsidRPr="00804CAD">
        <w:rPr>
          <w:rFonts w:ascii="Times New Roman" w:hAnsi="Times New Roman" w:cs="Times New Roman"/>
          <w:b/>
          <w:i/>
          <w:sz w:val="24"/>
          <w:szCs w:val="24"/>
        </w:rPr>
        <w:t xml:space="preserve">series </w:t>
      </w:r>
      <w:r w:rsidR="008337A7">
        <w:rPr>
          <w:rFonts w:ascii="Times New Roman" w:hAnsi="Times New Roman" w:cs="Times New Roman"/>
          <w:b/>
          <w:i/>
          <w:sz w:val="24"/>
          <w:szCs w:val="24"/>
        </w:rPr>
        <w:t>1.</w:t>
      </w:r>
      <w:r w:rsidR="00DF0000" w:rsidRPr="00804CAD">
        <w:rPr>
          <w:rFonts w:ascii="Times New Roman" w:hAnsi="Times New Roman" w:cs="Times New Roman"/>
          <w:b/>
          <w:i/>
          <w:sz w:val="24"/>
          <w:szCs w:val="24"/>
        </w:rPr>
        <w:t>I</w:t>
      </w:r>
      <w:r w:rsidR="00E129D6">
        <w:rPr>
          <w:rFonts w:ascii="Times New Roman" w:hAnsi="Times New Roman" w:cs="Times New Roman"/>
          <w:b/>
          <w:i/>
          <w:sz w:val="24"/>
          <w:szCs w:val="24"/>
        </w:rPr>
        <w:t>.b</w:t>
      </w:r>
      <w:r w:rsidR="00DF0000">
        <w:rPr>
          <w:rFonts w:ascii="Times New Roman" w:hAnsi="Times New Roman" w:cs="Times New Roman"/>
          <w:b/>
          <w:i/>
          <w:sz w:val="24"/>
          <w:szCs w:val="24"/>
        </w:rPr>
        <w:t>—</w:t>
      </w:r>
      <w:r w:rsidR="00FF795E">
        <w:rPr>
          <w:rFonts w:ascii="Times New Roman" w:hAnsi="Times New Roman" w:cs="Times New Roman"/>
          <w:b/>
          <w:i/>
          <w:sz w:val="24"/>
          <w:szCs w:val="24"/>
        </w:rPr>
        <w:t>Requisitions</w:t>
      </w:r>
    </w:p>
    <w:p w14:paraId="0B9C82B8" w14:textId="77777777" w:rsidR="00DF0000" w:rsidRDefault="00DF0000" w:rsidP="0088017B">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ab/>
      </w:r>
      <w:r w:rsidR="00FF795E">
        <w:rPr>
          <w:rFonts w:ascii="Times New Roman" w:hAnsi="Times New Roman" w:cs="Times New Roman"/>
          <w:sz w:val="24"/>
          <w:szCs w:val="24"/>
        </w:rPr>
        <w:t>7</w:t>
      </w:r>
      <w:r>
        <w:rPr>
          <w:rFonts w:ascii="Times New Roman" w:hAnsi="Times New Roman" w:cs="Times New Roman"/>
          <w:sz w:val="24"/>
          <w:szCs w:val="24"/>
        </w:rPr>
        <w:tab/>
      </w:r>
      <w:r w:rsidR="00FF795E">
        <w:rPr>
          <w:rFonts w:ascii="Times New Roman" w:hAnsi="Times New Roman" w:cs="Times New Roman"/>
          <w:sz w:val="24"/>
          <w:szCs w:val="24"/>
        </w:rPr>
        <w:t xml:space="preserve">Nonexpendable Property Records </w:t>
      </w:r>
      <w:r>
        <w:rPr>
          <w:rFonts w:ascii="Times New Roman" w:hAnsi="Times New Roman" w:cs="Times New Roman"/>
          <w:sz w:val="24"/>
          <w:szCs w:val="24"/>
        </w:rPr>
        <w:t xml:space="preserve">Manual and Accounting procedures, 1939-40 </w:t>
      </w:r>
    </w:p>
    <w:p w14:paraId="0E4F8305" w14:textId="77777777" w:rsidR="00DF0000" w:rsidRPr="00CF0B53" w:rsidRDefault="00030FFB" w:rsidP="0088017B">
      <w:pPr>
        <w:tabs>
          <w:tab w:val="left" w:pos="1800"/>
        </w:tabs>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ab/>
      </w:r>
      <w:r w:rsidR="00DF0000" w:rsidRPr="00CF0B53">
        <w:rPr>
          <w:rFonts w:ascii="Times New Roman" w:hAnsi="Times New Roman" w:cs="Times New Roman"/>
          <w:sz w:val="24"/>
          <w:szCs w:val="24"/>
          <w:u w:val="single"/>
        </w:rPr>
        <w:t>Requisitions</w:t>
      </w:r>
      <w:r w:rsidR="00BC34A0">
        <w:rPr>
          <w:rFonts w:ascii="Times New Roman" w:hAnsi="Times New Roman" w:cs="Times New Roman"/>
          <w:sz w:val="24"/>
          <w:szCs w:val="24"/>
          <w:u w:val="single"/>
        </w:rPr>
        <w:t xml:space="preserve"> for:</w:t>
      </w:r>
    </w:p>
    <w:p w14:paraId="1B6216CF" w14:textId="77777777" w:rsidR="00DF0000" w:rsidRDefault="00FF795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sidR="00DF0000">
        <w:rPr>
          <w:rFonts w:ascii="Times New Roman" w:hAnsi="Times New Roman" w:cs="Times New Roman"/>
          <w:sz w:val="24"/>
          <w:szCs w:val="24"/>
        </w:rPr>
        <w:tab/>
      </w:r>
      <w:r w:rsidR="00DF0000">
        <w:rPr>
          <w:rFonts w:ascii="Times New Roman" w:hAnsi="Times New Roman" w:cs="Times New Roman"/>
          <w:sz w:val="24"/>
          <w:szCs w:val="24"/>
        </w:rPr>
        <w:tab/>
        <w:t>Padlocks—1942, 1952</w:t>
      </w:r>
    </w:p>
    <w:p w14:paraId="1D11BB53" w14:textId="77777777" w:rsidR="00DF0000" w:rsidRDefault="00FF795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sidR="00DF0000">
        <w:rPr>
          <w:rFonts w:ascii="Times New Roman" w:hAnsi="Times New Roman" w:cs="Times New Roman"/>
          <w:sz w:val="24"/>
          <w:szCs w:val="24"/>
        </w:rPr>
        <w:tab/>
      </w:r>
      <w:r w:rsidR="00DF0000">
        <w:rPr>
          <w:rFonts w:ascii="Times New Roman" w:hAnsi="Times New Roman" w:cs="Times New Roman"/>
          <w:sz w:val="24"/>
          <w:szCs w:val="24"/>
        </w:rPr>
        <w:tab/>
        <w:t>Office furniture—1940, 1943</w:t>
      </w:r>
    </w:p>
    <w:p w14:paraId="4C4C1480" w14:textId="77777777" w:rsidR="00DF0000" w:rsidRDefault="00FF795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sidR="00DF0000">
        <w:rPr>
          <w:rFonts w:ascii="Times New Roman" w:hAnsi="Times New Roman" w:cs="Times New Roman"/>
          <w:sz w:val="24"/>
          <w:szCs w:val="24"/>
        </w:rPr>
        <w:tab/>
      </w:r>
      <w:r w:rsidR="00DF0000">
        <w:rPr>
          <w:rFonts w:ascii="Times New Roman" w:hAnsi="Times New Roman" w:cs="Times New Roman"/>
          <w:sz w:val="24"/>
          <w:szCs w:val="24"/>
        </w:rPr>
        <w:tab/>
        <w:t>Binders</w:t>
      </w:r>
      <w:r w:rsidR="00BC34A0">
        <w:rPr>
          <w:rFonts w:ascii="Times New Roman" w:hAnsi="Times New Roman" w:cs="Times New Roman"/>
          <w:sz w:val="24"/>
          <w:szCs w:val="24"/>
        </w:rPr>
        <w:t xml:space="preserve"> w/tabs</w:t>
      </w:r>
      <w:r w:rsidR="00DF0000">
        <w:rPr>
          <w:rFonts w:ascii="Times New Roman" w:hAnsi="Times New Roman" w:cs="Times New Roman"/>
          <w:sz w:val="24"/>
          <w:szCs w:val="24"/>
        </w:rPr>
        <w:t>—1943-49</w:t>
      </w:r>
      <w:r w:rsidR="002878CD">
        <w:rPr>
          <w:rFonts w:ascii="Times New Roman" w:hAnsi="Times New Roman" w:cs="Times New Roman"/>
          <w:sz w:val="24"/>
          <w:szCs w:val="24"/>
        </w:rPr>
        <w:t xml:space="preserve"> </w:t>
      </w:r>
    </w:p>
    <w:p w14:paraId="1DBB58EE" w14:textId="77777777" w:rsidR="00DF0000" w:rsidRDefault="00FF795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sidR="00DF0000">
        <w:rPr>
          <w:rFonts w:ascii="Times New Roman" w:hAnsi="Times New Roman" w:cs="Times New Roman"/>
          <w:sz w:val="24"/>
          <w:szCs w:val="24"/>
        </w:rPr>
        <w:tab/>
      </w:r>
      <w:r w:rsidR="00DF0000">
        <w:rPr>
          <w:rFonts w:ascii="Times New Roman" w:hAnsi="Times New Roman" w:cs="Times New Roman"/>
          <w:sz w:val="24"/>
          <w:szCs w:val="24"/>
        </w:rPr>
        <w:tab/>
        <w:t>Automobile—1944, 1951-57</w:t>
      </w:r>
    </w:p>
    <w:p w14:paraId="374F618D" w14:textId="77777777" w:rsidR="00DF0000" w:rsidRDefault="00FF795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12</w:t>
      </w:r>
      <w:r w:rsidR="00DF0000">
        <w:rPr>
          <w:rFonts w:ascii="Times New Roman" w:hAnsi="Times New Roman" w:cs="Times New Roman"/>
          <w:sz w:val="24"/>
          <w:szCs w:val="24"/>
        </w:rPr>
        <w:tab/>
      </w:r>
      <w:r w:rsidR="00DF0000">
        <w:rPr>
          <w:rFonts w:ascii="Times New Roman" w:hAnsi="Times New Roman" w:cs="Times New Roman"/>
          <w:sz w:val="24"/>
          <w:szCs w:val="24"/>
        </w:rPr>
        <w:tab/>
        <w:t>Hat insignia &amp; badge / shield—1940-45, 1955</w:t>
      </w:r>
    </w:p>
    <w:p w14:paraId="7B5E35CF" w14:textId="77777777" w:rsidR="00DF0000" w:rsidRDefault="00FF795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13</w:t>
      </w:r>
      <w:r w:rsidR="00DF0000">
        <w:rPr>
          <w:rFonts w:ascii="Times New Roman" w:hAnsi="Times New Roman" w:cs="Times New Roman"/>
          <w:sz w:val="24"/>
          <w:szCs w:val="24"/>
        </w:rPr>
        <w:tab/>
      </w:r>
      <w:r w:rsidR="00DF0000">
        <w:rPr>
          <w:rFonts w:ascii="Times New Roman" w:hAnsi="Times New Roman" w:cs="Times New Roman"/>
          <w:sz w:val="24"/>
          <w:szCs w:val="24"/>
        </w:rPr>
        <w:tab/>
        <w:t>Leather brief case, 1944</w:t>
      </w:r>
    </w:p>
    <w:p w14:paraId="6843535D" w14:textId="77777777" w:rsidR="00DF0000" w:rsidRDefault="00FF795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14</w:t>
      </w:r>
      <w:r w:rsidR="00DF0000">
        <w:rPr>
          <w:rFonts w:ascii="Times New Roman" w:hAnsi="Times New Roman" w:cs="Times New Roman"/>
          <w:sz w:val="24"/>
          <w:szCs w:val="24"/>
        </w:rPr>
        <w:tab/>
      </w:r>
      <w:r w:rsidR="00DF0000">
        <w:rPr>
          <w:rFonts w:ascii="Times New Roman" w:hAnsi="Times New Roman" w:cs="Times New Roman"/>
          <w:sz w:val="24"/>
          <w:szCs w:val="24"/>
        </w:rPr>
        <w:tab/>
        <w:t>Mirror, 1940</w:t>
      </w:r>
    </w:p>
    <w:p w14:paraId="79E1F8B7" w14:textId="77777777" w:rsidR="00DF0000" w:rsidRDefault="00FF795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15</w:t>
      </w:r>
      <w:r w:rsidR="00DF0000">
        <w:rPr>
          <w:rFonts w:ascii="Times New Roman" w:hAnsi="Times New Roman" w:cs="Times New Roman"/>
          <w:sz w:val="24"/>
          <w:szCs w:val="24"/>
        </w:rPr>
        <w:tab/>
      </w:r>
      <w:r w:rsidR="00DF0000">
        <w:rPr>
          <w:rFonts w:ascii="Times New Roman" w:hAnsi="Times New Roman" w:cs="Times New Roman"/>
          <w:sz w:val="24"/>
          <w:szCs w:val="24"/>
        </w:rPr>
        <w:tab/>
      </w:r>
      <w:proofErr w:type="spellStart"/>
      <w:r w:rsidR="00DF0000">
        <w:rPr>
          <w:rFonts w:ascii="Times New Roman" w:hAnsi="Times New Roman" w:cs="Times New Roman"/>
          <w:sz w:val="24"/>
          <w:szCs w:val="24"/>
        </w:rPr>
        <w:t>Plumbob</w:t>
      </w:r>
      <w:proofErr w:type="spellEnd"/>
      <w:r w:rsidR="00DF0000">
        <w:rPr>
          <w:rFonts w:ascii="Times New Roman" w:hAnsi="Times New Roman" w:cs="Times New Roman"/>
          <w:sz w:val="24"/>
          <w:szCs w:val="24"/>
        </w:rPr>
        <w:t>—1944</w:t>
      </w:r>
    </w:p>
    <w:p w14:paraId="6D0F6DD4" w14:textId="77777777" w:rsidR="00DF0000" w:rsidRDefault="00FF79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16</w:t>
      </w:r>
      <w:r w:rsidR="00DF0000">
        <w:rPr>
          <w:rFonts w:ascii="Times New Roman" w:hAnsi="Times New Roman" w:cs="Times New Roman"/>
          <w:color w:val="000000" w:themeColor="text1"/>
          <w:sz w:val="24"/>
          <w:szCs w:val="24"/>
        </w:rPr>
        <w:tab/>
      </w:r>
      <w:r w:rsidR="00DF0000">
        <w:rPr>
          <w:rFonts w:ascii="Times New Roman" w:hAnsi="Times New Roman" w:cs="Times New Roman"/>
          <w:color w:val="000000" w:themeColor="text1"/>
          <w:sz w:val="24"/>
          <w:szCs w:val="24"/>
        </w:rPr>
        <w:tab/>
      </w:r>
      <w:r w:rsidR="00DF0000" w:rsidRPr="00276F77">
        <w:rPr>
          <w:rFonts w:ascii="Times New Roman" w:hAnsi="Times New Roman" w:cs="Times New Roman"/>
          <w:color w:val="000000" w:themeColor="text1"/>
          <w:sz w:val="24"/>
          <w:szCs w:val="24"/>
        </w:rPr>
        <w:t>Poles</w:t>
      </w:r>
      <w:r w:rsidR="00DF0000">
        <w:rPr>
          <w:rFonts w:ascii="Times New Roman" w:hAnsi="Times New Roman" w:cs="Times New Roman"/>
          <w:color w:val="000000" w:themeColor="text1"/>
          <w:sz w:val="24"/>
          <w:szCs w:val="24"/>
        </w:rPr>
        <w:t>—1940-45</w:t>
      </w:r>
    </w:p>
    <w:p w14:paraId="03F546D8" w14:textId="77777777" w:rsidR="00DF0000" w:rsidRDefault="00FF79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17</w:t>
      </w:r>
      <w:r w:rsidR="00DF0000">
        <w:rPr>
          <w:rFonts w:ascii="Times New Roman" w:hAnsi="Times New Roman" w:cs="Times New Roman"/>
          <w:color w:val="000000" w:themeColor="text1"/>
          <w:sz w:val="24"/>
          <w:szCs w:val="24"/>
        </w:rPr>
        <w:tab/>
      </w:r>
      <w:r w:rsidR="00DF0000">
        <w:rPr>
          <w:rFonts w:ascii="Times New Roman" w:hAnsi="Times New Roman" w:cs="Times New Roman"/>
          <w:color w:val="000000" w:themeColor="text1"/>
          <w:sz w:val="24"/>
          <w:szCs w:val="24"/>
        </w:rPr>
        <w:tab/>
        <w:t>Rules [Rulers]—1940</w:t>
      </w:r>
    </w:p>
    <w:p w14:paraId="73AB8470" w14:textId="77777777" w:rsidR="00DF0000" w:rsidRDefault="00DF0000"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F795E">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Scales—</w:t>
      </w:r>
      <w:proofErr w:type="spellStart"/>
      <w:r>
        <w:rPr>
          <w:rFonts w:ascii="Times New Roman" w:hAnsi="Times New Roman" w:cs="Times New Roman"/>
          <w:color w:val="000000" w:themeColor="text1"/>
          <w:sz w:val="24"/>
          <w:szCs w:val="24"/>
        </w:rPr>
        <w:t>n.d.</w:t>
      </w:r>
      <w:proofErr w:type="spellEnd"/>
      <w:r>
        <w:rPr>
          <w:rFonts w:ascii="Times New Roman" w:hAnsi="Times New Roman" w:cs="Times New Roman"/>
          <w:color w:val="000000" w:themeColor="text1"/>
          <w:sz w:val="24"/>
          <w:szCs w:val="24"/>
        </w:rPr>
        <w:t>, 1940, 1943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1604B0D4" w14:textId="77777777" w:rsidR="00DF0000" w:rsidRDefault="00FF79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19</w:t>
      </w:r>
      <w:r w:rsidR="00DF0000">
        <w:rPr>
          <w:rFonts w:ascii="Times New Roman" w:hAnsi="Times New Roman" w:cs="Times New Roman"/>
          <w:color w:val="000000" w:themeColor="text1"/>
          <w:sz w:val="24"/>
          <w:szCs w:val="24"/>
        </w:rPr>
        <w:tab/>
      </w:r>
      <w:r w:rsidR="00DF0000">
        <w:rPr>
          <w:rFonts w:ascii="Times New Roman" w:hAnsi="Times New Roman" w:cs="Times New Roman"/>
          <w:color w:val="000000" w:themeColor="text1"/>
          <w:sz w:val="24"/>
          <w:szCs w:val="24"/>
        </w:rPr>
        <w:tab/>
        <w:t>Seal—1943-44</w:t>
      </w:r>
    </w:p>
    <w:p w14:paraId="4D007D79" w14:textId="77777777" w:rsidR="00DF0000" w:rsidRPr="00276F77" w:rsidRDefault="00FF79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20</w:t>
      </w:r>
      <w:r w:rsidR="00DF0000">
        <w:rPr>
          <w:rFonts w:ascii="Times New Roman" w:hAnsi="Times New Roman" w:cs="Times New Roman"/>
          <w:color w:val="000000" w:themeColor="text1"/>
          <w:sz w:val="24"/>
          <w:szCs w:val="24"/>
        </w:rPr>
        <w:tab/>
      </w:r>
      <w:r w:rsidR="00DF0000">
        <w:rPr>
          <w:rFonts w:ascii="Times New Roman" w:hAnsi="Times New Roman" w:cs="Times New Roman"/>
          <w:color w:val="000000" w:themeColor="text1"/>
          <w:sz w:val="24"/>
          <w:szCs w:val="24"/>
        </w:rPr>
        <w:tab/>
        <w:t>Tape [Measuring]—1943-44, 1948-49</w:t>
      </w:r>
    </w:p>
    <w:p w14:paraId="26DA573C" w14:textId="77777777" w:rsidR="00DF0000" w:rsidRPr="0061385E" w:rsidRDefault="00FF79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21</w:t>
      </w:r>
      <w:r w:rsidR="00DF0000">
        <w:rPr>
          <w:rFonts w:ascii="Times New Roman" w:hAnsi="Times New Roman" w:cs="Times New Roman"/>
          <w:color w:val="000000" w:themeColor="text1"/>
          <w:sz w:val="24"/>
          <w:szCs w:val="24"/>
        </w:rPr>
        <w:tab/>
      </w:r>
      <w:r w:rsidR="00DF0000">
        <w:rPr>
          <w:rFonts w:ascii="Times New Roman" w:hAnsi="Times New Roman" w:cs="Times New Roman"/>
          <w:color w:val="000000" w:themeColor="text1"/>
          <w:sz w:val="24"/>
          <w:szCs w:val="24"/>
        </w:rPr>
        <w:tab/>
      </w:r>
      <w:r w:rsidR="00DF0000" w:rsidRPr="006E4D3C">
        <w:rPr>
          <w:rFonts w:ascii="Times New Roman" w:hAnsi="Times New Roman" w:cs="Times New Roman"/>
          <w:color w:val="000000" w:themeColor="text1"/>
          <w:sz w:val="24"/>
          <w:szCs w:val="24"/>
        </w:rPr>
        <w:t>Books</w:t>
      </w:r>
      <w:r w:rsidR="00BC34A0">
        <w:rPr>
          <w:rFonts w:ascii="Times New Roman" w:hAnsi="Times New Roman" w:cs="Times New Roman"/>
          <w:color w:val="000000" w:themeColor="text1"/>
          <w:sz w:val="24"/>
          <w:szCs w:val="24"/>
        </w:rPr>
        <w:t xml:space="preserve"> [publications</w:t>
      </w:r>
      <w:r w:rsidR="00DF0000">
        <w:rPr>
          <w:rFonts w:ascii="Times New Roman" w:hAnsi="Times New Roman" w:cs="Times New Roman"/>
          <w:color w:val="000000" w:themeColor="text1"/>
          <w:sz w:val="24"/>
          <w:szCs w:val="24"/>
        </w:rPr>
        <w:t xml:space="preserve"> ordered], </w:t>
      </w:r>
      <w:proofErr w:type="spellStart"/>
      <w:r w:rsidR="00DF0000">
        <w:rPr>
          <w:rFonts w:ascii="Times New Roman" w:hAnsi="Times New Roman" w:cs="Times New Roman"/>
          <w:color w:val="000000" w:themeColor="text1"/>
          <w:sz w:val="24"/>
          <w:szCs w:val="24"/>
        </w:rPr>
        <w:t>n.d.</w:t>
      </w:r>
      <w:proofErr w:type="spellEnd"/>
      <w:r w:rsidR="00DF0000">
        <w:rPr>
          <w:rFonts w:ascii="Times New Roman" w:hAnsi="Times New Roman" w:cs="Times New Roman"/>
          <w:color w:val="000000" w:themeColor="text1"/>
          <w:sz w:val="24"/>
          <w:szCs w:val="24"/>
        </w:rPr>
        <w:t>, 1943-44</w:t>
      </w:r>
    </w:p>
    <w:p w14:paraId="21516F31" w14:textId="77777777" w:rsidR="00DF0000" w:rsidRDefault="00FF79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22</w:t>
      </w:r>
      <w:r w:rsidR="00DF0000">
        <w:rPr>
          <w:rFonts w:ascii="Times New Roman" w:hAnsi="Times New Roman" w:cs="Times New Roman"/>
          <w:color w:val="000000" w:themeColor="text1"/>
          <w:sz w:val="24"/>
          <w:szCs w:val="24"/>
        </w:rPr>
        <w:tab/>
      </w:r>
      <w:r w:rsidR="00DF0000">
        <w:rPr>
          <w:rFonts w:ascii="Times New Roman" w:hAnsi="Times New Roman" w:cs="Times New Roman"/>
          <w:color w:val="000000" w:themeColor="text1"/>
          <w:sz w:val="24"/>
          <w:szCs w:val="24"/>
        </w:rPr>
        <w:tab/>
        <w:t>Typewriter—1940-55</w:t>
      </w:r>
    </w:p>
    <w:p w14:paraId="4C236ED6" w14:textId="77777777" w:rsidR="00DF0000" w:rsidRPr="0043410A" w:rsidRDefault="00DF0000"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F795E">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Weight Test and Weights—1944-45, 1955</w:t>
      </w:r>
    </w:p>
    <w:p w14:paraId="065FDEE3" w14:textId="77777777" w:rsidR="00DF0000" w:rsidRDefault="00FF79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24</w:t>
      </w:r>
      <w:r w:rsidR="00DF0000">
        <w:rPr>
          <w:rFonts w:ascii="Times New Roman" w:hAnsi="Times New Roman" w:cs="Times New Roman"/>
          <w:color w:val="000000" w:themeColor="text1"/>
          <w:sz w:val="24"/>
          <w:szCs w:val="24"/>
        </w:rPr>
        <w:tab/>
      </w:r>
      <w:r w:rsidR="00DF0000">
        <w:rPr>
          <w:rFonts w:ascii="Times New Roman" w:hAnsi="Times New Roman" w:cs="Times New Roman"/>
          <w:color w:val="000000" w:themeColor="text1"/>
          <w:sz w:val="24"/>
          <w:szCs w:val="24"/>
        </w:rPr>
        <w:tab/>
        <w:t>Rod (gauging, molasses)—</w:t>
      </w:r>
      <w:r w:rsidR="00DF0000" w:rsidRPr="00E93B23">
        <w:rPr>
          <w:rFonts w:ascii="Times New Roman" w:hAnsi="Times New Roman" w:cs="Times New Roman"/>
          <w:color w:val="000000" w:themeColor="text1"/>
          <w:sz w:val="24"/>
          <w:szCs w:val="24"/>
        </w:rPr>
        <w:t>1940</w:t>
      </w:r>
    </w:p>
    <w:p w14:paraId="26F66775" w14:textId="77777777" w:rsidR="00D96D01" w:rsidRDefault="00DF0000"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F795E">
        <w:rPr>
          <w:rFonts w:ascii="Times New Roman" w:hAnsi="Times New Roman" w:cs="Times New Roman"/>
          <w:color w:val="000000" w:themeColor="text1"/>
          <w:sz w:val="24"/>
          <w:szCs w:val="24"/>
        </w:rPr>
        <w:t>25</w:t>
      </w:r>
      <w:r w:rsidR="00030FFB">
        <w:rPr>
          <w:rFonts w:ascii="Times New Roman" w:hAnsi="Times New Roman" w:cs="Times New Roman"/>
          <w:color w:val="000000" w:themeColor="text1"/>
          <w:sz w:val="24"/>
          <w:szCs w:val="24"/>
        </w:rPr>
        <w:tab/>
        <w:t xml:space="preserve"> </w:t>
      </w:r>
      <w:r w:rsidR="00030FFB">
        <w:rPr>
          <w:rFonts w:ascii="Times New Roman" w:hAnsi="Times New Roman" w:cs="Times New Roman"/>
          <w:color w:val="000000" w:themeColor="text1"/>
          <w:sz w:val="24"/>
          <w:szCs w:val="24"/>
        </w:rPr>
        <w:tab/>
        <w:t>Clock, Calendar—1940, 1944</w:t>
      </w:r>
    </w:p>
    <w:p w14:paraId="55EBC7CC" w14:textId="1325EDF4" w:rsidR="00D96D01" w:rsidRDefault="008337A7" w:rsidP="0088017B">
      <w:pPr>
        <w:spacing w:line="240" w:lineRule="auto"/>
        <w:contextualSpacing/>
        <w:rPr>
          <w:rFonts w:ascii="Times New Roman" w:hAnsi="Times New Roman" w:cs="Times New Roman"/>
          <w:b/>
          <w:i/>
          <w:sz w:val="24"/>
          <w:szCs w:val="24"/>
        </w:rPr>
      </w:pPr>
      <w:r>
        <w:rPr>
          <w:rFonts w:ascii="Times New Roman" w:hAnsi="Times New Roman" w:cs="Times New Roman"/>
          <w:sz w:val="24"/>
          <w:szCs w:val="24"/>
        </w:rPr>
        <w:tab/>
      </w:r>
      <w:r w:rsidR="00D96D01" w:rsidRPr="00804CAD">
        <w:rPr>
          <w:rFonts w:ascii="Times New Roman" w:hAnsi="Times New Roman" w:cs="Times New Roman"/>
          <w:b/>
          <w:i/>
          <w:sz w:val="24"/>
          <w:szCs w:val="24"/>
        </w:rPr>
        <w:t xml:space="preserve">Subseries </w:t>
      </w:r>
      <w:proofErr w:type="gramStart"/>
      <w:r>
        <w:rPr>
          <w:rFonts w:ascii="Times New Roman" w:hAnsi="Times New Roman" w:cs="Times New Roman"/>
          <w:b/>
          <w:i/>
          <w:sz w:val="24"/>
          <w:szCs w:val="24"/>
        </w:rPr>
        <w:t>1.</w:t>
      </w:r>
      <w:r w:rsidR="00D96D01" w:rsidRPr="00804CAD">
        <w:rPr>
          <w:rFonts w:ascii="Times New Roman" w:hAnsi="Times New Roman" w:cs="Times New Roman"/>
          <w:b/>
          <w:i/>
          <w:sz w:val="24"/>
          <w:szCs w:val="24"/>
        </w:rPr>
        <w:t>I</w:t>
      </w:r>
      <w:r w:rsidR="00C37EB4">
        <w:rPr>
          <w:rFonts w:ascii="Times New Roman" w:hAnsi="Times New Roman" w:cs="Times New Roman"/>
          <w:b/>
          <w:i/>
          <w:sz w:val="24"/>
          <w:szCs w:val="24"/>
        </w:rPr>
        <w:t>.c</w:t>
      </w:r>
      <w:r w:rsidR="0060254D">
        <w:rPr>
          <w:rFonts w:ascii="Times New Roman" w:hAnsi="Times New Roman" w:cs="Times New Roman"/>
          <w:b/>
          <w:i/>
          <w:sz w:val="24"/>
          <w:szCs w:val="24"/>
        </w:rPr>
        <w:t xml:space="preserve"> </w:t>
      </w:r>
      <w:r w:rsidR="00D96D01" w:rsidRPr="00804CAD">
        <w:rPr>
          <w:rFonts w:ascii="Times New Roman" w:hAnsi="Times New Roman" w:cs="Times New Roman"/>
          <w:b/>
          <w:i/>
          <w:sz w:val="24"/>
          <w:szCs w:val="24"/>
        </w:rPr>
        <w:t xml:space="preserve"> </w:t>
      </w:r>
      <w:r w:rsidR="00E53F7B">
        <w:rPr>
          <w:rFonts w:ascii="Times New Roman" w:hAnsi="Times New Roman" w:cs="Times New Roman"/>
          <w:b/>
          <w:i/>
          <w:sz w:val="24"/>
          <w:szCs w:val="24"/>
        </w:rPr>
        <w:t>Custom</w:t>
      </w:r>
      <w:proofErr w:type="gramEnd"/>
      <w:r w:rsidR="00D96D01" w:rsidRPr="00804CAD">
        <w:rPr>
          <w:rFonts w:ascii="Times New Roman" w:hAnsi="Times New Roman" w:cs="Times New Roman"/>
          <w:b/>
          <w:i/>
          <w:sz w:val="24"/>
          <w:szCs w:val="24"/>
        </w:rPr>
        <w:t xml:space="preserve"> Forms—Classification and Guidelines</w:t>
      </w:r>
    </w:p>
    <w:p w14:paraId="515CC436" w14:textId="26CF4515" w:rsidR="00FF795E" w:rsidRDefault="00C37EB4" w:rsidP="0088017B">
      <w:pPr>
        <w:spacing w:line="240" w:lineRule="auto"/>
        <w:contextualSpacing/>
        <w:rPr>
          <w:rFonts w:ascii="Times New Roman" w:hAnsi="Times New Roman" w:cs="Times New Roman"/>
          <w:sz w:val="24"/>
          <w:szCs w:val="24"/>
        </w:rPr>
      </w:pPr>
      <w:r w:rsidRPr="00C37EB4">
        <w:rPr>
          <w:rFonts w:ascii="Times New Roman" w:hAnsi="Times New Roman" w:cs="Times New Roman"/>
          <w:sz w:val="24"/>
          <w:szCs w:val="24"/>
        </w:rPr>
        <w:t>2</w:t>
      </w:r>
      <w:r>
        <w:rPr>
          <w:rFonts w:ascii="Times New Roman" w:hAnsi="Times New Roman" w:cs="Times New Roman"/>
          <w:b/>
          <w:sz w:val="24"/>
          <w:szCs w:val="24"/>
        </w:rPr>
        <w:tab/>
      </w:r>
      <w:r>
        <w:rPr>
          <w:rFonts w:ascii="Times New Roman" w:hAnsi="Times New Roman" w:cs="Times New Roman"/>
          <w:sz w:val="24"/>
          <w:szCs w:val="24"/>
        </w:rPr>
        <w:t>1</w:t>
      </w:r>
      <w:r w:rsidR="00282D17">
        <w:rPr>
          <w:rFonts w:ascii="Times New Roman" w:hAnsi="Times New Roman" w:cs="Times New Roman"/>
          <w:sz w:val="24"/>
          <w:szCs w:val="24"/>
        </w:rPr>
        <w:tab/>
      </w:r>
      <w:r w:rsidR="00FF795E">
        <w:rPr>
          <w:rFonts w:ascii="Times New Roman" w:hAnsi="Times New Roman" w:cs="Times New Roman"/>
          <w:sz w:val="24"/>
          <w:szCs w:val="24"/>
        </w:rPr>
        <w:t xml:space="preserve">Classification of </w:t>
      </w:r>
      <w:r w:rsidR="00E53F7B">
        <w:rPr>
          <w:rFonts w:ascii="Times New Roman" w:hAnsi="Times New Roman" w:cs="Times New Roman"/>
          <w:sz w:val="24"/>
          <w:szCs w:val="24"/>
        </w:rPr>
        <w:t>Custom</w:t>
      </w:r>
      <w:r w:rsidR="00FF795E">
        <w:rPr>
          <w:rFonts w:ascii="Times New Roman" w:hAnsi="Times New Roman" w:cs="Times New Roman"/>
          <w:sz w:val="24"/>
          <w:szCs w:val="24"/>
        </w:rPr>
        <w:t xml:space="preserve"> forms, 1963</w:t>
      </w:r>
    </w:p>
    <w:p w14:paraId="6EE0230E" w14:textId="46DE9B24" w:rsidR="00C37EB4" w:rsidRDefault="00C37EB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sidR="00282D17">
        <w:rPr>
          <w:rFonts w:ascii="Times New Roman" w:hAnsi="Times New Roman" w:cs="Times New Roman"/>
          <w:sz w:val="24"/>
          <w:szCs w:val="24"/>
        </w:rPr>
        <w:tab/>
      </w:r>
      <w:r w:rsidR="00E53F7B">
        <w:rPr>
          <w:rFonts w:ascii="Times New Roman" w:hAnsi="Times New Roman" w:cs="Times New Roman"/>
          <w:sz w:val="24"/>
          <w:szCs w:val="24"/>
        </w:rPr>
        <w:t>Custom</w:t>
      </w:r>
      <w:r w:rsidR="00FF795E">
        <w:rPr>
          <w:rFonts w:ascii="Times New Roman" w:hAnsi="Times New Roman" w:cs="Times New Roman"/>
          <w:sz w:val="24"/>
          <w:szCs w:val="24"/>
        </w:rPr>
        <w:t xml:space="preserve"> catalogue of books and blanks, 2 copies, 1932</w:t>
      </w:r>
      <w:r w:rsidR="00894BC3">
        <w:rPr>
          <w:rFonts w:ascii="Times New Roman" w:hAnsi="Times New Roman" w:cs="Times New Roman"/>
          <w:sz w:val="24"/>
          <w:szCs w:val="24"/>
        </w:rPr>
        <w:t>, 1933</w:t>
      </w:r>
    </w:p>
    <w:p w14:paraId="27ADCF51" w14:textId="471BCEFA" w:rsidR="00F8202F" w:rsidRDefault="00894BC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sidR="00282D17">
        <w:rPr>
          <w:rFonts w:ascii="Times New Roman" w:hAnsi="Times New Roman" w:cs="Times New Roman"/>
          <w:sz w:val="24"/>
          <w:szCs w:val="24"/>
        </w:rPr>
        <w:tab/>
      </w:r>
      <w:r w:rsidR="00C37EB4">
        <w:rPr>
          <w:rFonts w:ascii="Times New Roman" w:hAnsi="Times New Roman" w:cs="Times New Roman"/>
          <w:sz w:val="24"/>
          <w:szCs w:val="24"/>
        </w:rPr>
        <w:t xml:space="preserve">Catalog of </w:t>
      </w:r>
      <w:r w:rsidR="00E53F7B">
        <w:rPr>
          <w:rFonts w:ascii="Times New Roman" w:hAnsi="Times New Roman" w:cs="Times New Roman"/>
          <w:sz w:val="24"/>
          <w:szCs w:val="24"/>
        </w:rPr>
        <w:t>Custom</w:t>
      </w:r>
      <w:r w:rsidR="0008161F">
        <w:rPr>
          <w:rFonts w:ascii="Times New Roman" w:hAnsi="Times New Roman" w:cs="Times New Roman"/>
          <w:sz w:val="24"/>
          <w:szCs w:val="24"/>
        </w:rPr>
        <w:t xml:space="preserve"> </w:t>
      </w:r>
      <w:r w:rsidR="00C37EB4">
        <w:rPr>
          <w:rFonts w:ascii="Times New Roman" w:hAnsi="Times New Roman" w:cs="Times New Roman"/>
          <w:sz w:val="24"/>
          <w:szCs w:val="24"/>
        </w:rPr>
        <w:t>forms, 1942</w:t>
      </w:r>
      <w:r w:rsidR="0008161F">
        <w:rPr>
          <w:rFonts w:ascii="Times New Roman" w:hAnsi="Times New Roman" w:cs="Times New Roman"/>
          <w:sz w:val="24"/>
          <w:szCs w:val="24"/>
        </w:rPr>
        <w:t>, 1963</w:t>
      </w:r>
    </w:p>
    <w:p w14:paraId="51F71A63" w14:textId="1AF6B157" w:rsidR="004918DF" w:rsidRDefault="00F8202F"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94BC3">
        <w:rPr>
          <w:rFonts w:ascii="Times New Roman" w:hAnsi="Times New Roman" w:cs="Times New Roman"/>
          <w:sz w:val="24"/>
          <w:szCs w:val="24"/>
        </w:rPr>
        <w:t>4</w:t>
      </w:r>
      <w:r w:rsidR="00B85AF1">
        <w:rPr>
          <w:rFonts w:ascii="Times New Roman" w:hAnsi="Times New Roman" w:cs="Times New Roman"/>
          <w:sz w:val="24"/>
          <w:szCs w:val="24"/>
        </w:rPr>
        <w:tab/>
        <w:t>Form samples</w:t>
      </w:r>
      <w:r>
        <w:rPr>
          <w:rFonts w:ascii="Times New Roman" w:hAnsi="Times New Roman" w:cs="Times New Roman"/>
          <w:sz w:val="24"/>
          <w:szCs w:val="24"/>
        </w:rPr>
        <w:t xml:space="preserve">, </w:t>
      </w:r>
      <w:r w:rsidR="008A53DA">
        <w:rPr>
          <w:rFonts w:ascii="Times New Roman" w:hAnsi="Times New Roman" w:cs="Times New Roman"/>
          <w:sz w:val="24"/>
          <w:szCs w:val="24"/>
        </w:rPr>
        <w:t>1948-63</w:t>
      </w:r>
    </w:p>
    <w:p w14:paraId="0FBC1824" w14:textId="27DFCD00" w:rsidR="00C51962" w:rsidRDefault="00B85AF1" w:rsidP="0088017B">
      <w:pPr>
        <w:spacing w:line="240" w:lineRule="auto"/>
        <w:contextualSpacing/>
        <w:rPr>
          <w:rFonts w:ascii="Times New Roman" w:hAnsi="Times New Roman" w:cs="Times New Roman"/>
          <w:sz w:val="24"/>
          <w:szCs w:val="24"/>
        </w:rPr>
      </w:pPr>
      <w:r>
        <w:rPr>
          <w:rFonts w:ascii="Times New Roman" w:hAnsi="Times New Roman" w:cs="Times New Roman"/>
          <w:smallCaps/>
          <w:sz w:val="24"/>
          <w:szCs w:val="24"/>
        </w:rPr>
        <w:tab/>
        <w:t>—</w:t>
      </w:r>
      <w:r w:rsidR="001A7D22">
        <w:rPr>
          <w:rFonts w:ascii="Times New Roman" w:hAnsi="Times New Roman" w:cs="Times New Roman"/>
          <w:sz w:val="24"/>
          <w:szCs w:val="24"/>
        </w:rPr>
        <w:tab/>
        <w:t>Custom House posters</w:t>
      </w:r>
      <w:r w:rsidR="004918DF">
        <w:rPr>
          <w:rFonts w:ascii="Times New Roman" w:hAnsi="Times New Roman" w:cs="Times New Roman"/>
          <w:sz w:val="24"/>
          <w:szCs w:val="24"/>
        </w:rPr>
        <w:t>, 1897, 1938</w:t>
      </w:r>
      <w:r>
        <w:rPr>
          <w:rFonts w:ascii="Times New Roman" w:hAnsi="Times New Roman" w:cs="Times New Roman"/>
          <w:sz w:val="24"/>
          <w:szCs w:val="24"/>
        </w:rPr>
        <w:t xml:space="preserve"> (OS Box, MS-26)</w:t>
      </w:r>
      <w:r w:rsidR="001D45A6">
        <w:rPr>
          <w:rFonts w:ascii="Times New Roman" w:hAnsi="Times New Roman" w:cs="Times New Roman"/>
          <w:sz w:val="24"/>
          <w:szCs w:val="24"/>
        </w:rPr>
        <w:br/>
      </w:r>
    </w:p>
    <w:p w14:paraId="3DF6DE31" w14:textId="77777777" w:rsidR="0024077F" w:rsidRPr="00D3486B" w:rsidRDefault="00C51962" w:rsidP="0088017B">
      <w:pPr>
        <w:spacing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ab/>
      </w:r>
      <w:r w:rsidR="00030FFB">
        <w:rPr>
          <w:rFonts w:ascii="Times New Roman" w:hAnsi="Times New Roman" w:cs="Times New Roman"/>
          <w:sz w:val="24"/>
          <w:szCs w:val="24"/>
        </w:rPr>
        <w:tab/>
      </w:r>
      <w:r w:rsidRPr="00D3486B">
        <w:rPr>
          <w:rFonts w:ascii="Times New Roman" w:hAnsi="Times New Roman" w:cs="Times New Roman"/>
          <w:b/>
          <w:sz w:val="24"/>
          <w:szCs w:val="24"/>
          <w:u w:val="single"/>
        </w:rPr>
        <w:t>Blank Forms</w:t>
      </w:r>
      <w:r w:rsidR="00EA6E9B" w:rsidRPr="00D3486B">
        <w:rPr>
          <w:rFonts w:ascii="Times New Roman" w:hAnsi="Times New Roman" w:cs="Times New Roman"/>
          <w:b/>
          <w:sz w:val="24"/>
          <w:szCs w:val="24"/>
          <w:u w:val="single"/>
        </w:rPr>
        <w:t xml:space="preserve">, </w:t>
      </w:r>
      <w:r w:rsidR="002F6A95" w:rsidRPr="00D3486B">
        <w:rPr>
          <w:rFonts w:ascii="Times New Roman" w:hAnsi="Times New Roman" w:cs="Times New Roman"/>
          <w:b/>
          <w:sz w:val="24"/>
          <w:szCs w:val="24"/>
          <w:u w:val="single"/>
        </w:rPr>
        <w:t>administrative</w:t>
      </w:r>
      <w:r w:rsidR="00EA6E9B" w:rsidRPr="00D3486B">
        <w:rPr>
          <w:rFonts w:ascii="Times New Roman" w:hAnsi="Times New Roman" w:cs="Times New Roman"/>
          <w:b/>
          <w:sz w:val="24"/>
          <w:szCs w:val="24"/>
          <w:u w:val="single"/>
        </w:rPr>
        <w:t xml:space="preserve">, </w:t>
      </w:r>
      <w:r w:rsidR="00943357" w:rsidRPr="00D3486B">
        <w:rPr>
          <w:rFonts w:ascii="Times New Roman" w:hAnsi="Times New Roman" w:cs="Times New Roman"/>
          <w:b/>
          <w:sz w:val="24"/>
          <w:szCs w:val="24"/>
          <w:u w:val="single"/>
        </w:rPr>
        <w:t>n.d.</w:t>
      </w:r>
      <w:proofErr w:type="gramStart"/>
      <w:r w:rsidR="00943357" w:rsidRPr="00D3486B">
        <w:rPr>
          <w:rFonts w:ascii="Times New Roman" w:hAnsi="Times New Roman" w:cs="Times New Roman"/>
          <w:b/>
          <w:sz w:val="24"/>
          <w:szCs w:val="24"/>
          <w:u w:val="single"/>
        </w:rPr>
        <w:t>,1925</w:t>
      </w:r>
      <w:proofErr w:type="gramEnd"/>
      <w:r w:rsidR="00943357" w:rsidRPr="00D3486B">
        <w:rPr>
          <w:rFonts w:ascii="Times New Roman" w:hAnsi="Times New Roman" w:cs="Times New Roman"/>
          <w:b/>
          <w:sz w:val="24"/>
          <w:szCs w:val="24"/>
          <w:u w:val="single"/>
        </w:rPr>
        <w:t>-</w:t>
      </w:r>
      <w:r w:rsidR="002F6A95" w:rsidRPr="00D3486B">
        <w:rPr>
          <w:rFonts w:ascii="Times New Roman" w:hAnsi="Times New Roman" w:cs="Times New Roman"/>
          <w:b/>
          <w:sz w:val="24"/>
          <w:szCs w:val="24"/>
          <w:u w:val="single"/>
        </w:rPr>
        <w:t>67</w:t>
      </w:r>
    </w:p>
    <w:p w14:paraId="42B6D1B8" w14:textId="77777777" w:rsidR="002F6A95" w:rsidRDefault="00894BC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sidR="00282D17">
        <w:rPr>
          <w:rFonts w:ascii="Times New Roman" w:hAnsi="Times New Roman" w:cs="Times New Roman"/>
          <w:sz w:val="24"/>
          <w:szCs w:val="24"/>
        </w:rPr>
        <w:tab/>
      </w:r>
      <w:r w:rsidR="00752F34">
        <w:rPr>
          <w:rFonts w:ascii="Times New Roman" w:hAnsi="Times New Roman" w:cs="Times New Roman"/>
          <w:sz w:val="24"/>
          <w:szCs w:val="24"/>
        </w:rPr>
        <w:t>Stenographer’s notebook, blank</w:t>
      </w:r>
      <w:r w:rsidR="002F6A95">
        <w:rPr>
          <w:rFonts w:ascii="Times New Roman" w:hAnsi="Times New Roman" w:cs="Times New Roman"/>
          <w:sz w:val="24"/>
          <w:szCs w:val="24"/>
        </w:rPr>
        <w:t xml:space="preserve">, </w:t>
      </w:r>
      <w:proofErr w:type="spellStart"/>
      <w:r w:rsidR="002F6A95">
        <w:rPr>
          <w:rFonts w:ascii="Times New Roman" w:hAnsi="Times New Roman" w:cs="Times New Roman"/>
          <w:sz w:val="24"/>
          <w:szCs w:val="24"/>
        </w:rPr>
        <w:t>n.d.</w:t>
      </w:r>
      <w:proofErr w:type="spellEnd"/>
    </w:p>
    <w:p w14:paraId="7A986A77" w14:textId="77777777" w:rsidR="0008391F" w:rsidRDefault="00894BC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sidR="002F6A95">
        <w:rPr>
          <w:rFonts w:ascii="Times New Roman" w:hAnsi="Times New Roman" w:cs="Times New Roman"/>
          <w:sz w:val="24"/>
          <w:szCs w:val="24"/>
        </w:rPr>
        <w:tab/>
      </w:r>
      <w:r w:rsidR="0008391F">
        <w:rPr>
          <w:rFonts w:ascii="Times New Roman" w:hAnsi="Times New Roman" w:cs="Times New Roman"/>
          <w:sz w:val="24"/>
          <w:szCs w:val="24"/>
        </w:rPr>
        <w:t>Classification</w:t>
      </w:r>
      <w:r w:rsidR="00EA1410">
        <w:rPr>
          <w:rFonts w:ascii="Times New Roman" w:hAnsi="Times New Roman" w:cs="Times New Roman"/>
          <w:sz w:val="24"/>
          <w:szCs w:val="24"/>
        </w:rPr>
        <w:t xml:space="preserve"> dividers for binder (export, im</w:t>
      </w:r>
      <w:r w:rsidR="0008391F">
        <w:rPr>
          <w:rFonts w:ascii="Times New Roman" w:hAnsi="Times New Roman" w:cs="Times New Roman"/>
          <w:sz w:val="24"/>
          <w:szCs w:val="24"/>
        </w:rPr>
        <w:t xml:space="preserve">port, licenses dividers), </w:t>
      </w:r>
      <w:proofErr w:type="spellStart"/>
      <w:r w:rsidR="0008391F">
        <w:rPr>
          <w:rFonts w:ascii="Times New Roman" w:hAnsi="Times New Roman" w:cs="Times New Roman"/>
          <w:sz w:val="24"/>
          <w:szCs w:val="24"/>
        </w:rPr>
        <w:t>n.d.</w:t>
      </w:r>
      <w:proofErr w:type="spellEnd"/>
      <w:r w:rsidR="0008391F">
        <w:rPr>
          <w:rFonts w:ascii="Times New Roman" w:hAnsi="Times New Roman" w:cs="Times New Roman"/>
          <w:sz w:val="24"/>
          <w:szCs w:val="24"/>
        </w:rPr>
        <w:tab/>
      </w:r>
    </w:p>
    <w:p w14:paraId="44394347" w14:textId="77777777" w:rsidR="00E244C8" w:rsidRDefault="00894BC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sidR="0008391F">
        <w:rPr>
          <w:rFonts w:ascii="Times New Roman" w:hAnsi="Times New Roman" w:cs="Times New Roman"/>
          <w:sz w:val="24"/>
          <w:szCs w:val="24"/>
        </w:rPr>
        <w:tab/>
      </w:r>
      <w:r w:rsidR="00E244C8">
        <w:rPr>
          <w:rFonts w:ascii="Times New Roman" w:hAnsi="Times New Roman" w:cs="Times New Roman"/>
          <w:sz w:val="24"/>
          <w:szCs w:val="24"/>
        </w:rPr>
        <w:t xml:space="preserve">Report of services rendered U.S. Navy Department, Brunswick, </w:t>
      </w:r>
      <w:proofErr w:type="spellStart"/>
      <w:r w:rsidR="00E244C8">
        <w:rPr>
          <w:rFonts w:ascii="Times New Roman" w:hAnsi="Times New Roman" w:cs="Times New Roman"/>
          <w:sz w:val="24"/>
          <w:szCs w:val="24"/>
        </w:rPr>
        <w:t>n.d.</w:t>
      </w:r>
      <w:proofErr w:type="spellEnd"/>
    </w:p>
    <w:p w14:paraId="63D6D1EF" w14:textId="77777777" w:rsidR="00943357" w:rsidRDefault="00894BC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sidR="00E244C8">
        <w:rPr>
          <w:rFonts w:ascii="Times New Roman" w:hAnsi="Times New Roman" w:cs="Times New Roman"/>
          <w:sz w:val="24"/>
          <w:szCs w:val="24"/>
        </w:rPr>
        <w:tab/>
      </w:r>
      <w:r w:rsidR="00943357">
        <w:rPr>
          <w:rFonts w:ascii="Times New Roman" w:hAnsi="Times New Roman" w:cs="Times New Roman"/>
          <w:sz w:val="24"/>
          <w:szCs w:val="24"/>
        </w:rPr>
        <w:t>Report of termination of total or partial disab</w:t>
      </w:r>
      <w:r>
        <w:rPr>
          <w:rFonts w:ascii="Times New Roman" w:hAnsi="Times New Roman" w:cs="Times New Roman"/>
          <w:sz w:val="24"/>
          <w:szCs w:val="24"/>
        </w:rPr>
        <w:t xml:space="preserve">ility </w:t>
      </w:r>
      <w:r w:rsidR="00EA6E9B">
        <w:rPr>
          <w:rFonts w:ascii="Times New Roman" w:hAnsi="Times New Roman" w:cs="Times New Roman"/>
          <w:sz w:val="24"/>
          <w:szCs w:val="24"/>
        </w:rPr>
        <w:t>... 1925</w:t>
      </w:r>
    </w:p>
    <w:p w14:paraId="4340A12E" w14:textId="77777777" w:rsidR="00C51962" w:rsidRDefault="0008391F"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94BC3">
        <w:rPr>
          <w:rFonts w:ascii="Times New Roman" w:hAnsi="Times New Roman" w:cs="Times New Roman"/>
          <w:sz w:val="24"/>
          <w:szCs w:val="24"/>
        </w:rPr>
        <w:t>9</w:t>
      </w:r>
      <w:r w:rsidR="00E244C8">
        <w:rPr>
          <w:rFonts w:ascii="Times New Roman" w:hAnsi="Times New Roman" w:cs="Times New Roman"/>
          <w:sz w:val="24"/>
          <w:szCs w:val="24"/>
        </w:rPr>
        <w:tab/>
      </w:r>
      <w:r w:rsidR="00C51962">
        <w:rPr>
          <w:rFonts w:ascii="Times New Roman" w:hAnsi="Times New Roman" w:cs="Times New Roman"/>
          <w:sz w:val="24"/>
          <w:szCs w:val="24"/>
        </w:rPr>
        <w:t>E</w:t>
      </w:r>
      <w:r w:rsidR="00EA6E9B">
        <w:rPr>
          <w:rFonts w:ascii="Times New Roman" w:hAnsi="Times New Roman" w:cs="Times New Roman"/>
          <w:sz w:val="24"/>
          <w:szCs w:val="24"/>
        </w:rPr>
        <w:t>mployee’s notice of injury... 1929</w:t>
      </w:r>
    </w:p>
    <w:p w14:paraId="21743602" w14:textId="77777777" w:rsidR="00943357" w:rsidRDefault="0008391F"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894BC3">
        <w:rPr>
          <w:rFonts w:ascii="Times New Roman" w:hAnsi="Times New Roman" w:cs="Times New Roman"/>
          <w:sz w:val="24"/>
          <w:szCs w:val="24"/>
        </w:rPr>
        <w:t>10</w:t>
      </w:r>
      <w:r w:rsidR="00C51962">
        <w:rPr>
          <w:rFonts w:ascii="Times New Roman" w:hAnsi="Times New Roman" w:cs="Times New Roman"/>
          <w:sz w:val="24"/>
          <w:szCs w:val="24"/>
        </w:rPr>
        <w:tab/>
        <w:t>Official superior’s report o</w:t>
      </w:r>
      <w:r w:rsidR="00943357">
        <w:rPr>
          <w:rFonts w:ascii="Times New Roman" w:hAnsi="Times New Roman" w:cs="Times New Roman"/>
          <w:sz w:val="24"/>
          <w:szCs w:val="24"/>
        </w:rPr>
        <w:t>f injury...</w:t>
      </w:r>
      <w:r w:rsidR="00EA6E9B">
        <w:rPr>
          <w:rFonts w:ascii="Times New Roman" w:hAnsi="Times New Roman" w:cs="Times New Roman"/>
          <w:sz w:val="24"/>
          <w:szCs w:val="24"/>
        </w:rPr>
        <w:t xml:space="preserve"> 1929</w:t>
      </w:r>
    </w:p>
    <w:p w14:paraId="0248AB78" w14:textId="77777777" w:rsidR="00EA6E9B" w:rsidRDefault="00894BC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Record and</w:t>
      </w:r>
      <w:r w:rsidR="00EA6E9B">
        <w:rPr>
          <w:rFonts w:ascii="Times New Roman" w:hAnsi="Times New Roman" w:cs="Times New Roman"/>
          <w:sz w:val="24"/>
          <w:szCs w:val="24"/>
        </w:rPr>
        <w:t xml:space="preserve"> schedules of repayments and reimbursements ... 1942</w:t>
      </w:r>
      <w:r w:rsidR="00943357">
        <w:rPr>
          <w:rFonts w:ascii="Times New Roman" w:hAnsi="Times New Roman" w:cs="Times New Roman"/>
          <w:sz w:val="24"/>
          <w:szCs w:val="24"/>
        </w:rPr>
        <w:tab/>
      </w:r>
    </w:p>
    <w:p w14:paraId="38E6CBAC" w14:textId="5763D57B" w:rsidR="008A53DA" w:rsidRDefault="00894BC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12</w:t>
      </w:r>
      <w:r w:rsidR="00EA6E9B">
        <w:rPr>
          <w:rFonts w:ascii="Times New Roman" w:hAnsi="Times New Roman" w:cs="Times New Roman"/>
          <w:sz w:val="24"/>
          <w:szCs w:val="24"/>
        </w:rPr>
        <w:tab/>
      </w:r>
      <w:r>
        <w:rPr>
          <w:rFonts w:ascii="Times New Roman" w:hAnsi="Times New Roman" w:cs="Times New Roman"/>
          <w:sz w:val="24"/>
          <w:szCs w:val="24"/>
        </w:rPr>
        <w:t>Register of assignments of e</w:t>
      </w:r>
      <w:r w:rsidR="00943357">
        <w:rPr>
          <w:rFonts w:ascii="Times New Roman" w:hAnsi="Times New Roman" w:cs="Times New Roman"/>
          <w:sz w:val="24"/>
          <w:szCs w:val="24"/>
        </w:rPr>
        <w:t>mployees of services rendered...</w:t>
      </w:r>
      <w:r w:rsidR="00EA6E9B">
        <w:rPr>
          <w:rFonts w:ascii="Times New Roman" w:hAnsi="Times New Roman" w:cs="Times New Roman"/>
          <w:sz w:val="24"/>
          <w:szCs w:val="24"/>
        </w:rPr>
        <w:t xml:space="preserve"> 1955</w:t>
      </w:r>
      <w:r w:rsidR="00DE6954">
        <w:rPr>
          <w:rFonts w:ascii="Times New Roman" w:hAnsi="Times New Roman" w:cs="Times New Roman"/>
          <w:sz w:val="24"/>
          <w:szCs w:val="24"/>
        </w:rPr>
        <w:t>, 1962</w:t>
      </w:r>
      <w:r w:rsidR="00EA6E9B">
        <w:rPr>
          <w:rFonts w:ascii="Times New Roman" w:hAnsi="Times New Roman" w:cs="Times New Roman"/>
          <w:sz w:val="24"/>
          <w:szCs w:val="24"/>
        </w:rPr>
        <w:tab/>
      </w:r>
    </w:p>
    <w:p w14:paraId="09205E5B" w14:textId="77777777" w:rsidR="006A4A08" w:rsidRDefault="00894BC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13</w:t>
      </w:r>
      <w:r w:rsidR="008A53DA">
        <w:rPr>
          <w:rFonts w:ascii="Times New Roman" w:hAnsi="Times New Roman" w:cs="Times New Roman"/>
          <w:sz w:val="24"/>
          <w:szCs w:val="24"/>
        </w:rPr>
        <w:tab/>
        <w:t>Daily register and monthly report of collections, 1962</w:t>
      </w:r>
    </w:p>
    <w:p w14:paraId="39D07D82" w14:textId="00AB44EB" w:rsidR="002F6A95" w:rsidRDefault="00894BC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14</w:t>
      </w:r>
      <w:r w:rsidR="006A4A08">
        <w:rPr>
          <w:rFonts w:ascii="Times New Roman" w:hAnsi="Times New Roman" w:cs="Times New Roman"/>
          <w:sz w:val="24"/>
          <w:szCs w:val="24"/>
        </w:rPr>
        <w:tab/>
        <w:t xml:space="preserve">Request for overtime services of </w:t>
      </w:r>
      <w:r w:rsidR="00E53F7B">
        <w:rPr>
          <w:rFonts w:ascii="Times New Roman" w:hAnsi="Times New Roman" w:cs="Times New Roman"/>
          <w:sz w:val="24"/>
          <w:szCs w:val="24"/>
        </w:rPr>
        <w:t>Custom</w:t>
      </w:r>
      <w:r w:rsidR="006A4A08">
        <w:rPr>
          <w:rFonts w:ascii="Times New Roman" w:hAnsi="Times New Roman" w:cs="Times New Roman"/>
          <w:sz w:val="24"/>
          <w:szCs w:val="24"/>
        </w:rPr>
        <w:t xml:space="preserve"> officers and employees, 1966</w:t>
      </w:r>
    </w:p>
    <w:p w14:paraId="0E6BC3C3" w14:textId="77777777" w:rsidR="0008391F" w:rsidRDefault="00894BC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15</w:t>
      </w:r>
      <w:r w:rsidR="004D7445">
        <w:rPr>
          <w:rFonts w:ascii="Times New Roman" w:hAnsi="Times New Roman" w:cs="Times New Roman"/>
          <w:sz w:val="24"/>
          <w:szCs w:val="24"/>
        </w:rPr>
        <w:tab/>
        <w:t>Request for research</w:t>
      </w:r>
      <w:r w:rsidR="002F6A95">
        <w:rPr>
          <w:rFonts w:ascii="Times New Roman" w:hAnsi="Times New Roman" w:cs="Times New Roman"/>
          <w:sz w:val="24"/>
          <w:szCs w:val="24"/>
        </w:rPr>
        <w:t xml:space="preserve"> form, 1967</w:t>
      </w:r>
    </w:p>
    <w:p w14:paraId="5741DA05" w14:textId="4AE9C8EC" w:rsidR="006A4A08" w:rsidRDefault="00894BC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16</w:t>
      </w:r>
      <w:r w:rsidR="0008391F">
        <w:rPr>
          <w:rFonts w:ascii="Times New Roman" w:hAnsi="Times New Roman" w:cs="Times New Roman"/>
          <w:sz w:val="24"/>
          <w:szCs w:val="24"/>
        </w:rPr>
        <w:tab/>
        <w:t>Placards/signa</w:t>
      </w:r>
      <w:r w:rsidR="004D7445">
        <w:rPr>
          <w:rFonts w:ascii="Times New Roman" w:hAnsi="Times New Roman" w:cs="Times New Roman"/>
          <w:sz w:val="24"/>
          <w:szCs w:val="24"/>
        </w:rPr>
        <w:t xml:space="preserve">ge, U.S. </w:t>
      </w:r>
      <w:r w:rsidR="00E53F7B">
        <w:rPr>
          <w:rFonts w:ascii="Times New Roman" w:hAnsi="Times New Roman" w:cs="Times New Roman"/>
          <w:sz w:val="24"/>
          <w:szCs w:val="24"/>
        </w:rPr>
        <w:t>Custom</w:t>
      </w:r>
      <w:r w:rsidR="004D7445">
        <w:rPr>
          <w:rFonts w:ascii="Times New Roman" w:hAnsi="Times New Roman" w:cs="Times New Roman"/>
          <w:sz w:val="24"/>
          <w:szCs w:val="24"/>
        </w:rPr>
        <w:t xml:space="preserve"> service </w:t>
      </w:r>
      <w:r w:rsidR="0008391F">
        <w:rPr>
          <w:rFonts w:ascii="Times New Roman" w:hAnsi="Times New Roman" w:cs="Times New Roman"/>
          <w:sz w:val="24"/>
          <w:szCs w:val="24"/>
        </w:rPr>
        <w:t>warning signs</w:t>
      </w:r>
    </w:p>
    <w:p w14:paraId="1455C4EA" w14:textId="77777777" w:rsidR="002F6A95" w:rsidRDefault="00894BC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17</w:t>
      </w:r>
      <w:r w:rsidR="006A4A08">
        <w:rPr>
          <w:rFonts w:ascii="Times New Roman" w:hAnsi="Times New Roman" w:cs="Times New Roman"/>
          <w:sz w:val="24"/>
          <w:szCs w:val="24"/>
        </w:rPr>
        <w:tab/>
        <w:t>Master manifest envelopes</w:t>
      </w:r>
    </w:p>
    <w:p w14:paraId="39700958" w14:textId="5943EF28" w:rsidR="00EA6E9B" w:rsidRDefault="008A53D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w:t>
      </w:r>
      <w:r w:rsidR="00DE6954">
        <w:rPr>
          <w:rFonts w:ascii="Times New Roman" w:hAnsi="Times New Roman" w:cs="Times New Roman"/>
          <w:sz w:val="24"/>
          <w:szCs w:val="24"/>
        </w:rPr>
        <w:t>8</w:t>
      </w:r>
      <w:r w:rsidR="003456E8">
        <w:rPr>
          <w:rFonts w:ascii="Times New Roman" w:hAnsi="Times New Roman" w:cs="Times New Roman"/>
          <w:sz w:val="24"/>
          <w:szCs w:val="24"/>
        </w:rPr>
        <w:tab/>
      </w:r>
      <w:r w:rsidR="006A4A08">
        <w:rPr>
          <w:rFonts w:ascii="Times New Roman" w:hAnsi="Times New Roman" w:cs="Times New Roman"/>
          <w:sz w:val="24"/>
          <w:szCs w:val="24"/>
        </w:rPr>
        <w:t>Miscellaneous</w:t>
      </w:r>
      <w:r w:rsidR="003456E8">
        <w:rPr>
          <w:rFonts w:ascii="Times New Roman" w:hAnsi="Times New Roman" w:cs="Times New Roman"/>
          <w:sz w:val="24"/>
          <w:szCs w:val="24"/>
        </w:rPr>
        <w:t xml:space="preserve"> </w:t>
      </w:r>
      <w:r w:rsidR="004D7445">
        <w:rPr>
          <w:rFonts w:ascii="Times New Roman" w:hAnsi="Times New Roman" w:cs="Times New Roman"/>
          <w:sz w:val="24"/>
          <w:szCs w:val="24"/>
        </w:rPr>
        <w:t xml:space="preserve">tags, stickers, forms, </w:t>
      </w:r>
      <w:r w:rsidR="006A4A08">
        <w:rPr>
          <w:rFonts w:ascii="Times New Roman" w:hAnsi="Times New Roman" w:cs="Times New Roman"/>
          <w:sz w:val="24"/>
          <w:szCs w:val="24"/>
        </w:rPr>
        <w:t xml:space="preserve">blotter </w:t>
      </w:r>
      <w:r w:rsidR="004D7445">
        <w:rPr>
          <w:rFonts w:ascii="Times New Roman" w:hAnsi="Times New Roman" w:cs="Times New Roman"/>
          <w:sz w:val="24"/>
          <w:szCs w:val="24"/>
        </w:rPr>
        <w:t>cards, etc.</w:t>
      </w:r>
      <w:r w:rsidR="002A22FE">
        <w:rPr>
          <w:rFonts w:ascii="Times New Roman" w:hAnsi="Times New Roman" w:cs="Times New Roman"/>
          <w:sz w:val="24"/>
          <w:szCs w:val="24"/>
        </w:rPr>
        <w:tab/>
      </w:r>
    </w:p>
    <w:p w14:paraId="1A23419F" w14:textId="43B99696" w:rsidR="00EA6E9B" w:rsidRPr="00D3486B" w:rsidRDefault="00EA6E9B" w:rsidP="0088017B">
      <w:pPr>
        <w:spacing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ab/>
      </w:r>
      <w:r w:rsidR="00030FFB">
        <w:rPr>
          <w:rFonts w:ascii="Times New Roman" w:hAnsi="Times New Roman" w:cs="Times New Roman"/>
          <w:sz w:val="24"/>
          <w:szCs w:val="24"/>
        </w:rPr>
        <w:tab/>
      </w:r>
      <w:r w:rsidRPr="00D3486B">
        <w:rPr>
          <w:rFonts w:ascii="Times New Roman" w:hAnsi="Times New Roman" w:cs="Times New Roman"/>
          <w:b/>
          <w:sz w:val="24"/>
          <w:szCs w:val="24"/>
          <w:u w:val="single"/>
        </w:rPr>
        <w:t xml:space="preserve">Blank Forms, </w:t>
      </w:r>
      <w:r w:rsidR="00E53F7B">
        <w:rPr>
          <w:rFonts w:ascii="Times New Roman" w:hAnsi="Times New Roman" w:cs="Times New Roman"/>
          <w:b/>
          <w:sz w:val="24"/>
          <w:szCs w:val="24"/>
          <w:u w:val="single"/>
        </w:rPr>
        <w:t>Custom</w:t>
      </w:r>
      <w:r w:rsidRPr="00D3486B">
        <w:rPr>
          <w:rFonts w:ascii="Times New Roman" w:hAnsi="Times New Roman" w:cs="Times New Roman"/>
          <w:b/>
          <w:sz w:val="24"/>
          <w:szCs w:val="24"/>
          <w:u w:val="single"/>
        </w:rPr>
        <w:t xml:space="preserve"> House Records, </w:t>
      </w:r>
      <w:proofErr w:type="spellStart"/>
      <w:r w:rsidRPr="00D3486B">
        <w:rPr>
          <w:rFonts w:ascii="Times New Roman" w:hAnsi="Times New Roman" w:cs="Times New Roman"/>
          <w:b/>
          <w:sz w:val="24"/>
          <w:szCs w:val="24"/>
          <w:u w:val="single"/>
        </w:rPr>
        <w:t>n.d.</w:t>
      </w:r>
      <w:proofErr w:type="spellEnd"/>
      <w:proofErr w:type="gramStart"/>
      <w:r w:rsidRPr="00D3486B">
        <w:rPr>
          <w:rFonts w:ascii="Times New Roman" w:hAnsi="Times New Roman" w:cs="Times New Roman"/>
          <w:b/>
          <w:sz w:val="24"/>
          <w:szCs w:val="24"/>
          <w:u w:val="single"/>
        </w:rPr>
        <w:t xml:space="preserve">, </w:t>
      </w:r>
      <w:r w:rsidR="009609FB">
        <w:rPr>
          <w:rFonts w:ascii="Times New Roman" w:hAnsi="Times New Roman" w:cs="Times New Roman"/>
          <w:b/>
          <w:sz w:val="24"/>
          <w:szCs w:val="24"/>
          <w:u w:val="single"/>
        </w:rPr>
        <w:t xml:space="preserve"> 1875</w:t>
      </w:r>
      <w:proofErr w:type="gramEnd"/>
      <w:r w:rsidR="009609FB">
        <w:rPr>
          <w:rFonts w:ascii="Times New Roman" w:hAnsi="Times New Roman" w:cs="Times New Roman"/>
          <w:b/>
          <w:sz w:val="24"/>
          <w:szCs w:val="24"/>
          <w:u w:val="single"/>
        </w:rPr>
        <w:t>, 1923</w:t>
      </w:r>
      <w:r w:rsidR="00F70C9A">
        <w:rPr>
          <w:rFonts w:ascii="Times New Roman" w:hAnsi="Times New Roman" w:cs="Times New Roman"/>
          <w:b/>
          <w:sz w:val="24"/>
          <w:szCs w:val="24"/>
          <w:u w:val="single"/>
        </w:rPr>
        <w:t>-68</w:t>
      </w:r>
    </w:p>
    <w:p w14:paraId="559943A2" w14:textId="398D47AA" w:rsidR="00EA1410" w:rsidRDefault="00EA6E9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19</w:t>
      </w:r>
      <w:r>
        <w:rPr>
          <w:rFonts w:ascii="Times New Roman" w:hAnsi="Times New Roman" w:cs="Times New Roman"/>
          <w:sz w:val="24"/>
          <w:szCs w:val="24"/>
        </w:rPr>
        <w:tab/>
      </w:r>
      <w:r w:rsidR="00892335">
        <w:rPr>
          <w:rFonts w:ascii="Times New Roman" w:hAnsi="Times New Roman" w:cs="Times New Roman"/>
          <w:sz w:val="24"/>
          <w:szCs w:val="24"/>
        </w:rPr>
        <w:t>Seamen’s time book, 1875</w:t>
      </w:r>
    </w:p>
    <w:p w14:paraId="73C473A4" w14:textId="1DBCB0A3" w:rsidR="0024077F" w:rsidRDefault="00DE695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20</w:t>
      </w:r>
      <w:r w:rsidR="00EA1410">
        <w:rPr>
          <w:rFonts w:ascii="Times New Roman" w:hAnsi="Times New Roman" w:cs="Times New Roman"/>
          <w:sz w:val="24"/>
          <w:szCs w:val="24"/>
        </w:rPr>
        <w:tab/>
        <w:t>Cert. of designation/change of beneficiary, second seamen’s war risk policy, 1943</w:t>
      </w:r>
    </w:p>
    <w:p w14:paraId="529559F5" w14:textId="74098A7C" w:rsidR="00892335" w:rsidRDefault="0089233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21</w:t>
      </w:r>
      <w:r>
        <w:rPr>
          <w:rFonts w:ascii="Times New Roman" w:hAnsi="Times New Roman" w:cs="Times New Roman"/>
          <w:sz w:val="24"/>
          <w:szCs w:val="24"/>
        </w:rPr>
        <w:tab/>
        <w:t xml:space="preserve">Vessel utilization </w:t>
      </w:r>
      <w:r w:rsidR="002A22FE">
        <w:rPr>
          <w:rFonts w:ascii="Times New Roman" w:hAnsi="Times New Roman" w:cs="Times New Roman"/>
          <w:sz w:val="24"/>
          <w:szCs w:val="24"/>
        </w:rPr>
        <w:t>and performance report, dry cargo v</w:t>
      </w:r>
      <w:r>
        <w:rPr>
          <w:rFonts w:ascii="Times New Roman" w:hAnsi="Times New Roman" w:cs="Times New Roman"/>
          <w:sz w:val="24"/>
          <w:szCs w:val="24"/>
        </w:rPr>
        <w:t>essel, 1965</w:t>
      </w:r>
    </w:p>
    <w:p w14:paraId="46A8DDC0" w14:textId="3F2D051B" w:rsidR="00892335" w:rsidRDefault="0089233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22</w:t>
      </w:r>
      <w:r>
        <w:rPr>
          <w:rFonts w:ascii="Times New Roman" w:hAnsi="Times New Roman" w:cs="Times New Roman"/>
          <w:sz w:val="24"/>
          <w:szCs w:val="24"/>
        </w:rPr>
        <w:tab/>
        <w:t>Vessel utili</w:t>
      </w:r>
      <w:r w:rsidR="002A22FE">
        <w:rPr>
          <w:rFonts w:ascii="Times New Roman" w:hAnsi="Times New Roman" w:cs="Times New Roman"/>
          <w:sz w:val="24"/>
          <w:szCs w:val="24"/>
        </w:rPr>
        <w:t>zation and performance report, dry cargo o</w:t>
      </w:r>
      <w:r>
        <w:rPr>
          <w:rFonts w:ascii="Times New Roman" w:hAnsi="Times New Roman" w:cs="Times New Roman"/>
          <w:sz w:val="24"/>
          <w:szCs w:val="24"/>
        </w:rPr>
        <w:t>utbound, 1947, 1956</w:t>
      </w:r>
    </w:p>
    <w:p w14:paraId="574FEF1B" w14:textId="026B05D6" w:rsidR="002A22FE" w:rsidRDefault="0089233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23</w:t>
      </w:r>
      <w:r>
        <w:rPr>
          <w:rFonts w:ascii="Times New Roman" w:hAnsi="Times New Roman" w:cs="Times New Roman"/>
          <w:sz w:val="24"/>
          <w:szCs w:val="24"/>
        </w:rPr>
        <w:tab/>
        <w:t>Vessel utili</w:t>
      </w:r>
      <w:r w:rsidR="002A22FE">
        <w:rPr>
          <w:rFonts w:ascii="Times New Roman" w:hAnsi="Times New Roman" w:cs="Times New Roman"/>
          <w:sz w:val="24"/>
          <w:szCs w:val="24"/>
        </w:rPr>
        <w:t>zation and performance report, dry cargo i</w:t>
      </w:r>
      <w:r>
        <w:rPr>
          <w:rFonts w:ascii="Times New Roman" w:hAnsi="Times New Roman" w:cs="Times New Roman"/>
          <w:sz w:val="24"/>
          <w:szCs w:val="24"/>
        </w:rPr>
        <w:t xml:space="preserve">nbound, </w:t>
      </w:r>
      <w:r w:rsidR="002A22FE">
        <w:rPr>
          <w:rFonts w:ascii="Times New Roman" w:hAnsi="Times New Roman" w:cs="Times New Roman"/>
          <w:sz w:val="24"/>
          <w:szCs w:val="24"/>
        </w:rPr>
        <w:t>1947, 1956</w:t>
      </w:r>
    </w:p>
    <w:p w14:paraId="3094CF47" w14:textId="44208A94" w:rsidR="00586A8D" w:rsidRDefault="00DE695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24</w:t>
      </w:r>
      <w:r w:rsidR="002A22FE">
        <w:rPr>
          <w:rFonts w:ascii="Times New Roman" w:hAnsi="Times New Roman" w:cs="Times New Roman"/>
          <w:sz w:val="24"/>
          <w:szCs w:val="24"/>
        </w:rPr>
        <w:tab/>
        <w:t>Vessel utilization and performance report</w:t>
      </w:r>
      <w:r w:rsidR="00B97880">
        <w:rPr>
          <w:rFonts w:ascii="Times New Roman" w:hAnsi="Times New Roman" w:cs="Times New Roman"/>
          <w:sz w:val="24"/>
          <w:szCs w:val="24"/>
        </w:rPr>
        <w:t>, tanker – outbound, 1951, 1956</w:t>
      </w:r>
    </w:p>
    <w:p w14:paraId="57E0A2EB" w14:textId="21E041CC" w:rsidR="00892335" w:rsidRDefault="00DE695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25</w:t>
      </w:r>
      <w:r w:rsidR="00586A8D">
        <w:rPr>
          <w:rFonts w:ascii="Times New Roman" w:hAnsi="Times New Roman" w:cs="Times New Roman"/>
          <w:sz w:val="24"/>
          <w:szCs w:val="24"/>
        </w:rPr>
        <w:tab/>
        <w:t>Vessel utilization and performance report, tanker – inbound, 1951, 1956</w:t>
      </w:r>
    </w:p>
    <w:p w14:paraId="5FD70030" w14:textId="0DE46945" w:rsidR="00B97880" w:rsidRDefault="00DE695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586A8D">
        <w:rPr>
          <w:rFonts w:ascii="Times New Roman" w:hAnsi="Times New Roman" w:cs="Times New Roman"/>
          <w:sz w:val="24"/>
          <w:szCs w:val="24"/>
        </w:rPr>
        <w:tab/>
        <w:t>1</w:t>
      </w:r>
      <w:r w:rsidR="002A22FE">
        <w:rPr>
          <w:rFonts w:ascii="Times New Roman" w:hAnsi="Times New Roman" w:cs="Times New Roman"/>
          <w:sz w:val="24"/>
          <w:szCs w:val="24"/>
        </w:rPr>
        <w:tab/>
      </w:r>
      <w:r w:rsidR="00B97880">
        <w:rPr>
          <w:rFonts w:ascii="Times New Roman" w:hAnsi="Times New Roman" w:cs="Times New Roman"/>
          <w:sz w:val="24"/>
          <w:szCs w:val="24"/>
        </w:rPr>
        <w:t>Declaration and entry for personal and household effects, 1954</w:t>
      </w:r>
    </w:p>
    <w:p w14:paraId="562F2414" w14:textId="4FEA37E7" w:rsidR="009609FB" w:rsidRDefault="00586A8D"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sidR="00B97880">
        <w:rPr>
          <w:rFonts w:ascii="Times New Roman" w:hAnsi="Times New Roman" w:cs="Times New Roman"/>
          <w:sz w:val="24"/>
          <w:szCs w:val="24"/>
        </w:rPr>
        <w:tab/>
      </w:r>
      <w:r w:rsidR="00FE7AA9">
        <w:rPr>
          <w:rFonts w:ascii="Times New Roman" w:hAnsi="Times New Roman" w:cs="Times New Roman"/>
          <w:sz w:val="24"/>
          <w:szCs w:val="24"/>
        </w:rPr>
        <w:t xml:space="preserve">Various </w:t>
      </w:r>
      <w:r w:rsidR="00E53F7B">
        <w:rPr>
          <w:rFonts w:ascii="Times New Roman" w:hAnsi="Times New Roman" w:cs="Times New Roman"/>
          <w:sz w:val="24"/>
          <w:szCs w:val="24"/>
        </w:rPr>
        <w:t>Custom</w:t>
      </w:r>
      <w:r w:rsidR="00FE7AA9">
        <w:rPr>
          <w:rFonts w:ascii="Times New Roman" w:hAnsi="Times New Roman" w:cs="Times New Roman"/>
          <w:sz w:val="24"/>
          <w:szCs w:val="24"/>
        </w:rPr>
        <w:t xml:space="preserve"> declaration forms, </w:t>
      </w:r>
      <w:proofErr w:type="spellStart"/>
      <w:r w:rsidR="00FE7AA9">
        <w:rPr>
          <w:rFonts w:ascii="Times New Roman" w:hAnsi="Times New Roman" w:cs="Times New Roman"/>
          <w:sz w:val="24"/>
          <w:szCs w:val="24"/>
        </w:rPr>
        <w:t>n.d.</w:t>
      </w:r>
      <w:proofErr w:type="spellEnd"/>
      <w:r w:rsidR="00FE7AA9">
        <w:rPr>
          <w:rFonts w:ascii="Times New Roman" w:hAnsi="Times New Roman" w:cs="Times New Roman"/>
          <w:sz w:val="24"/>
          <w:szCs w:val="24"/>
        </w:rPr>
        <w:t>, 1961, 1964</w:t>
      </w:r>
      <w:r w:rsidR="00892335">
        <w:rPr>
          <w:rFonts w:ascii="Times New Roman" w:hAnsi="Times New Roman" w:cs="Times New Roman"/>
          <w:sz w:val="24"/>
          <w:szCs w:val="24"/>
        </w:rPr>
        <w:tab/>
      </w:r>
    </w:p>
    <w:p w14:paraId="6987E9A8" w14:textId="421953AA" w:rsidR="00586A8D" w:rsidRDefault="009609F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Certificate of delive</w:t>
      </w:r>
      <w:r w:rsidR="00DE6954">
        <w:rPr>
          <w:rFonts w:ascii="Times New Roman" w:hAnsi="Times New Roman" w:cs="Times New Roman"/>
          <w:sz w:val="24"/>
          <w:szCs w:val="24"/>
        </w:rPr>
        <w:t>ry of imported merchandise, 193[?]</w:t>
      </w:r>
    </w:p>
    <w:p w14:paraId="1E1BBC6F" w14:textId="77777777" w:rsidR="00B97880" w:rsidRDefault="009609F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sidR="00586A8D">
        <w:rPr>
          <w:rFonts w:ascii="Times New Roman" w:hAnsi="Times New Roman" w:cs="Times New Roman"/>
          <w:sz w:val="24"/>
          <w:szCs w:val="24"/>
        </w:rPr>
        <w:tab/>
        <w:t>Certificate of manufacturer and delivery, 1936</w:t>
      </w:r>
    </w:p>
    <w:p w14:paraId="29189F1B" w14:textId="77777777" w:rsidR="00D57382" w:rsidRDefault="00B97880"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9609FB">
        <w:rPr>
          <w:rFonts w:ascii="Times New Roman" w:hAnsi="Times New Roman" w:cs="Times New Roman"/>
          <w:sz w:val="24"/>
          <w:szCs w:val="24"/>
        </w:rPr>
        <w:t>5</w:t>
      </w:r>
      <w:r w:rsidR="00586A8D">
        <w:rPr>
          <w:rFonts w:ascii="Times New Roman" w:hAnsi="Times New Roman" w:cs="Times New Roman"/>
          <w:sz w:val="24"/>
          <w:szCs w:val="24"/>
        </w:rPr>
        <w:tab/>
        <w:t>Drawback entry and certificate of manufacture for imported merchandise, 1938</w:t>
      </w:r>
    </w:p>
    <w:p w14:paraId="309C8BCD" w14:textId="77777777" w:rsidR="00586A8D" w:rsidRDefault="00D5738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Consumption entry, 1947</w:t>
      </w:r>
    </w:p>
    <w:p w14:paraId="00AC0BC5" w14:textId="665DAB48" w:rsidR="009609FB" w:rsidRDefault="00D5738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sidR="00586A8D">
        <w:rPr>
          <w:rFonts w:ascii="Times New Roman" w:hAnsi="Times New Roman" w:cs="Times New Roman"/>
          <w:sz w:val="24"/>
          <w:szCs w:val="24"/>
        </w:rPr>
        <w:tab/>
        <w:t>Record of vessels engaged</w:t>
      </w:r>
      <w:r w:rsidR="008412E1">
        <w:rPr>
          <w:rFonts w:ascii="Times New Roman" w:hAnsi="Times New Roman" w:cs="Times New Roman"/>
          <w:sz w:val="24"/>
          <w:szCs w:val="24"/>
        </w:rPr>
        <w:t xml:space="preserve"> in</w:t>
      </w:r>
      <w:r w:rsidR="00FF009C">
        <w:rPr>
          <w:rFonts w:ascii="Times New Roman" w:hAnsi="Times New Roman" w:cs="Times New Roman"/>
          <w:sz w:val="24"/>
          <w:szCs w:val="24"/>
        </w:rPr>
        <w:t xml:space="preserve"> foreign trade, </w:t>
      </w:r>
      <w:r w:rsidR="00586A8D">
        <w:rPr>
          <w:rFonts w:ascii="Times New Roman" w:hAnsi="Times New Roman" w:cs="Times New Roman"/>
          <w:sz w:val="24"/>
          <w:szCs w:val="24"/>
        </w:rPr>
        <w:t>cleared &amp; granted permit, 1949, 1966</w:t>
      </w:r>
    </w:p>
    <w:p w14:paraId="634C454D" w14:textId="77777777" w:rsidR="009609FB" w:rsidRDefault="00D5738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sidR="009609FB">
        <w:rPr>
          <w:rFonts w:ascii="Times New Roman" w:hAnsi="Times New Roman" w:cs="Times New Roman"/>
          <w:sz w:val="24"/>
          <w:szCs w:val="24"/>
        </w:rPr>
        <w:tab/>
        <w:t>Entry of merchandise</w:t>
      </w:r>
      <w:r w:rsidR="00F70C9A">
        <w:rPr>
          <w:rFonts w:ascii="Times New Roman" w:hAnsi="Times New Roman" w:cs="Times New Roman"/>
          <w:sz w:val="24"/>
          <w:szCs w:val="24"/>
        </w:rPr>
        <w:t xml:space="preserve"> unconditionally free of duty ..</w:t>
      </w:r>
      <w:r w:rsidR="009609FB">
        <w:rPr>
          <w:rFonts w:ascii="Times New Roman" w:hAnsi="Times New Roman" w:cs="Times New Roman"/>
          <w:sz w:val="24"/>
          <w:szCs w:val="24"/>
        </w:rPr>
        <w:t>. 1954</w:t>
      </w:r>
    </w:p>
    <w:p w14:paraId="000B98C8" w14:textId="77777777" w:rsidR="009609FB" w:rsidRDefault="00D5738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sidR="009609FB">
        <w:rPr>
          <w:rFonts w:ascii="Times New Roman" w:hAnsi="Times New Roman" w:cs="Times New Roman"/>
          <w:sz w:val="24"/>
          <w:szCs w:val="24"/>
        </w:rPr>
        <w:tab/>
        <w:t>Summary of examination and appraisement, 1964</w:t>
      </w:r>
    </w:p>
    <w:p w14:paraId="57F0EE9F" w14:textId="77777777" w:rsidR="002A22FE" w:rsidRDefault="00D5738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sidR="009609FB">
        <w:rPr>
          <w:rFonts w:ascii="Times New Roman" w:hAnsi="Times New Roman" w:cs="Times New Roman"/>
          <w:sz w:val="24"/>
          <w:szCs w:val="24"/>
        </w:rPr>
        <w:tab/>
        <w:t>Summary of entered values, 1966</w:t>
      </w:r>
    </w:p>
    <w:p w14:paraId="50FF2BEB" w14:textId="77777777" w:rsidR="00D57382" w:rsidRDefault="0089233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57382">
        <w:rPr>
          <w:rFonts w:ascii="Times New Roman" w:hAnsi="Times New Roman" w:cs="Times New Roman"/>
          <w:sz w:val="24"/>
          <w:szCs w:val="24"/>
        </w:rPr>
        <w:t>11</w:t>
      </w:r>
      <w:r w:rsidR="009609FB">
        <w:rPr>
          <w:rFonts w:ascii="Times New Roman" w:hAnsi="Times New Roman" w:cs="Times New Roman"/>
          <w:sz w:val="24"/>
          <w:szCs w:val="24"/>
        </w:rPr>
        <w:tab/>
        <w:t>Statement of drawback</w:t>
      </w:r>
      <w:r w:rsidR="004D7445">
        <w:rPr>
          <w:rFonts w:ascii="Times New Roman" w:hAnsi="Times New Roman" w:cs="Times New Roman"/>
          <w:sz w:val="24"/>
          <w:szCs w:val="24"/>
        </w:rPr>
        <w:t xml:space="preserve"> paid on articles exported ...</w:t>
      </w:r>
      <w:r w:rsidR="009609FB">
        <w:rPr>
          <w:rFonts w:ascii="Times New Roman" w:hAnsi="Times New Roman" w:cs="Times New Roman"/>
          <w:sz w:val="24"/>
          <w:szCs w:val="24"/>
        </w:rPr>
        <w:t xml:space="preserve"> </w:t>
      </w:r>
      <w:proofErr w:type="spellStart"/>
      <w:r w:rsidR="009609FB">
        <w:rPr>
          <w:rFonts w:ascii="Times New Roman" w:hAnsi="Times New Roman" w:cs="Times New Roman"/>
          <w:sz w:val="24"/>
          <w:szCs w:val="24"/>
        </w:rPr>
        <w:t>n.d.</w:t>
      </w:r>
      <w:proofErr w:type="spellEnd"/>
    </w:p>
    <w:p w14:paraId="6844BBE6" w14:textId="2C999C1E" w:rsidR="00F70C9A" w:rsidRDefault="00D5738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2F2922">
        <w:rPr>
          <w:rFonts w:ascii="Times New Roman" w:hAnsi="Times New Roman" w:cs="Times New Roman"/>
          <w:sz w:val="24"/>
          <w:szCs w:val="24"/>
        </w:rPr>
        <w:t>1</w:t>
      </w:r>
      <w:r w:rsidR="00DE6954">
        <w:rPr>
          <w:rFonts w:ascii="Times New Roman" w:hAnsi="Times New Roman" w:cs="Times New Roman"/>
          <w:sz w:val="24"/>
          <w:szCs w:val="24"/>
        </w:rPr>
        <w:t>2</w:t>
      </w:r>
      <w:r w:rsidR="00F70C9A">
        <w:rPr>
          <w:rFonts w:ascii="Times New Roman" w:hAnsi="Times New Roman" w:cs="Times New Roman"/>
          <w:sz w:val="24"/>
          <w:szCs w:val="24"/>
        </w:rPr>
        <w:tab/>
        <w:t>Certification form, exa</w:t>
      </w:r>
      <w:r w:rsidR="00E257B1">
        <w:rPr>
          <w:rFonts w:ascii="Times New Roman" w:hAnsi="Times New Roman" w:cs="Times New Roman"/>
          <w:sz w:val="24"/>
          <w:szCs w:val="24"/>
        </w:rPr>
        <w:t>mined all items in shipment ...</w:t>
      </w:r>
      <w:r w:rsidR="00F70C9A">
        <w:rPr>
          <w:rFonts w:ascii="Times New Roman" w:hAnsi="Times New Roman" w:cs="Times New Roman"/>
          <w:sz w:val="24"/>
          <w:szCs w:val="24"/>
        </w:rPr>
        <w:t xml:space="preserve"> </w:t>
      </w:r>
      <w:proofErr w:type="spellStart"/>
      <w:r w:rsidR="00F70C9A">
        <w:rPr>
          <w:rFonts w:ascii="Times New Roman" w:hAnsi="Times New Roman" w:cs="Times New Roman"/>
          <w:sz w:val="24"/>
          <w:szCs w:val="24"/>
        </w:rPr>
        <w:t>n.d.</w:t>
      </w:r>
      <w:proofErr w:type="spellEnd"/>
    </w:p>
    <w:p w14:paraId="2FE9451E" w14:textId="545ED78E" w:rsidR="00F70C9A" w:rsidRDefault="00F70C9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13</w:t>
      </w:r>
      <w:r>
        <w:rPr>
          <w:rFonts w:ascii="Times New Roman" w:hAnsi="Times New Roman" w:cs="Times New Roman"/>
          <w:sz w:val="24"/>
          <w:szCs w:val="24"/>
        </w:rPr>
        <w:tab/>
        <w:t xml:space="preserve">Report of seizure/detention for gold ... </w:t>
      </w:r>
      <w:proofErr w:type="spellStart"/>
      <w:r>
        <w:rPr>
          <w:rFonts w:ascii="Times New Roman" w:hAnsi="Times New Roman" w:cs="Times New Roman"/>
          <w:sz w:val="24"/>
          <w:szCs w:val="24"/>
        </w:rPr>
        <w:t>n.d.</w:t>
      </w:r>
      <w:proofErr w:type="spellEnd"/>
    </w:p>
    <w:p w14:paraId="230D4C38" w14:textId="3594DC82" w:rsidR="00F70C9A" w:rsidRDefault="00F70C9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14</w:t>
      </w:r>
      <w:r>
        <w:rPr>
          <w:rFonts w:ascii="Times New Roman" w:hAnsi="Times New Roman" w:cs="Times New Roman"/>
          <w:sz w:val="24"/>
          <w:szCs w:val="24"/>
        </w:rPr>
        <w:tab/>
        <w:t>Receipt of seized goods sent to public stores, 1923</w:t>
      </w:r>
    </w:p>
    <w:p w14:paraId="5031BC49" w14:textId="11098FA2" w:rsidR="00F70C9A" w:rsidRDefault="00F70C9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15</w:t>
      </w:r>
      <w:r>
        <w:rPr>
          <w:rFonts w:ascii="Times New Roman" w:hAnsi="Times New Roman" w:cs="Times New Roman"/>
          <w:sz w:val="24"/>
          <w:szCs w:val="24"/>
        </w:rPr>
        <w:tab/>
        <w:t xml:space="preserve">Form letter, notification, forfeit and </w:t>
      </w:r>
      <w:r w:rsidR="00A76085">
        <w:rPr>
          <w:rFonts w:ascii="Times New Roman" w:hAnsi="Times New Roman" w:cs="Times New Roman"/>
          <w:sz w:val="24"/>
          <w:szCs w:val="24"/>
        </w:rPr>
        <w:t>dispose of property seized, [196</w:t>
      </w:r>
      <w:r>
        <w:rPr>
          <w:rFonts w:ascii="Times New Roman" w:hAnsi="Times New Roman" w:cs="Times New Roman"/>
          <w:sz w:val="24"/>
          <w:szCs w:val="24"/>
        </w:rPr>
        <w:t>0]</w:t>
      </w:r>
    </w:p>
    <w:p w14:paraId="1F112259" w14:textId="15569A14" w:rsidR="006A27A9" w:rsidRDefault="006A27A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16</w:t>
      </w:r>
      <w:r>
        <w:rPr>
          <w:rFonts w:ascii="Times New Roman" w:hAnsi="Times New Roman" w:cs="Times New Roman"/>
          <w:sz w:val="24"/>
          <w:szCs w:val="24"/>
        </w:rPr>
        <w:tab/>
        <w:t>Carrier’s certificate and release order, 1955</w:t>
      </w:r>
    </w:p>
    <w:p w14:paraId="6F5F8466" w14:textId="5B6FB964" w:rsidR="006A27A9" w:rsidRDefault="006A27A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17</w:t>
      </w:r>
      <w:r>
        <w:rPr>
          <w:rFonts w:ascii="Times New Roman" w:hAnsi="Times New Roman" w:cs="Times New Roman"/>
          <w:sz w:val="24"/>
          <w:szCs w:val="24"/>
        </w:rPr>
        <w:tab/>
        <w:t>Application and permit to lade or unlade merchandise or baggage, 1959, 1966</w:t>
      </w:r>
    </w:p>
    <w:p w14:paraId="3E67359D" w14:textId="669CBB9F" w:rsidR="006A27A9" w:rsidRDefault="006A27A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18</w:t>
      </w:r>
      <w:r>
        <w:rPr>
          <w:rFonts w:ascii="Times New Roman" w:hAnsi="Times New Roman" w:cs="Times New Roman"/>
          <w:sz w:val="24"/>
          <w:szCs w:val="24"/>
        </w:rPr>
        <w:tab/>
      </w:r>
      <w:r w:rsidR="00F70C9A">
        <w:rPr>
          <w:rFonts w:ascii="Times New Roman" w:hAnsi="Times New Roman" w:cs="Times New Roman"/>
          <w:sz w:val="24"/>
          <w:szCs w:val="24"/>
        </w:rPr>
        <w:t>Application for firearms, 1968</w:t>
      </w:r>
    </w:p>
    <w:p w14:paraId="1880ABEB" w14:textId="3A41B811" w:rsidR="006A27A9" w:rsidRDefault="006A27A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19</w:t>
      </w:r>
      <w:r>
        <w:rPr>
          <w:rFonts w:ascii="Times New Roman" w:hAnsi="Times New Roman" w:cs="Times New Roman"/>
          <w:sz w:val="24"/>
          <w:szCs w:val="24"/>
        </w:rPr>
        <w:tab/>
        <w:t xml:space="preserve">Application to import merchandise for non-commercial purposes, </w:t>
      </w:r>
      <w:proofErr w:type="spellStart"/>
      <w:r>
        <w:rPr>
          <w:rFonts w:ascii="Times New Roman" w:hAnsi="Times New Roman" w:cs="Times New Roman"/>
          <w:sz w:val="24"/>
          <w:szCs w:val="24"/>
        </w:rPr>
        <w:t>n.d.</w:t>
      </w:r>
      <w:proofErr w:type="spellEnd"/>
    </w:p>
    <w:p w14:paraId="1B500EB8" w14:textId="647A54F0" w:rsidR="006A27A9" w:rsidRDefault="006A27A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20</w:t>
      </w:r>
      <w:r>
        <w:rPr>
          <w:rFonts w:ascii="Times New Roman" w:hAnsi="Times New Roman" w:cs="Times New Roman"/>
          <w:sz w:val="24"/>
          <w:szCs w:val="24"/>
        </w:rPr>
        <w:tab/>
        <w:t xml:space="preserve">Application of a license, </w:t>
      </w:r>
      <w:proofErr w:type="spellStart"/>
      <w:r>
        <w:rPr>
          <w:rFonts w:ascii="Times New Roman" w:hAnsi="Times New Roman" w:cs="Times New Roman"/>
          <w:sz w:val="24"/>
          <w:szCs w:val="24"/>
        </w:rPr>
        <w:t>n.d.</w:t>
      </w:r>
      <w:proofErr w:type="spellEnd"/>
    </w:p>
    <w:p w14:paraId="69517318" w14:textId="201E22D2" w:rsidR="006A27A9" w:rsidRDefault="006A27A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21</w:t>
      </w:r>
      <w:r>
        <w:rPr>
          <w:rFonts w:ascii="Times New Roman" w:hAnsi="Times New Roman" w:cs="Times New Roman"/>
          <w:sz w:val="24"/>
          <w:szCs w:val="24"/>
        </w:rPr>
        <w:tab/>
        <w:t>Application of cruising license, 1956</w:t>
      </w:r>
    </w:p>
    <w:p w14:paraId="74B96025" w14:textId="6214AB6D" w:rsidR="002F2922" w:rsidRDefault="006A27A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22</w:t>
      </w:r>
      <w:r>
        <w:rPr>
          <w:rFonts w:ascii="Times New Roman" w:hAnsi="Times New Roman" w:cs="Times New Roman"/>
          <w:sz w:val="24"/>
          <w:szCs w:val="24"/>
        </w:rPr>
        <w:tab/>
        <w:t>Notice of change of master, renewal of license ... 1956</w:t>
      </w:r>
    </w:p>
    <w:p w14:paraId="06AA5206" w14:textId="278EDDCB" w:rsidR="00736992" w:rsidRDefault="00DE695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23</w:t>
      </w:r>
      <w:r w:rsidR="002F2922">
        <w:rPr>
          <w:rFonts w:ascii="Times New Roman" w:hAnsi="Times New Roman" w:cs="Times New Roman"/>
          <w:sz w:val="24"/>
          <w:szCs w:val="24"/>
        </w:rPr>
        <w:tab/>
        <w:t xml:space="preserve">Master carpenter’s certificate, 1899 </w:t>
      </w:r>
      <w:r w:rsidR="002F2922" w:rsidRPr="00E257B1">
        <w:rPr>
          <w:rFonts w:ascii="Times New Roman" w:hAnsi="Times New Roman" w:cs="Times New Roman"/>
          <w:i/>
          <w:sz w:val="24"/>
          <w:szCs w:val="24"/>
        </w:rPr>
        <w:t>(unfilled form sign</w:t>
      </w:r>
      <w:r w:rsidR="00E257B1" w:rsidRPr="00E257B1">
        <w:rPr>
          <w:rFonts w:ascii="Times New Roman" w:hAnsi="Times New Roman" w:cs="Times New Roman"/>
          <w:i/>
          <w:sz w:val="24"/>
          <w:szCs w:val="24"/>
        </w:rPr>
        <w:t>ed</w:t>
      </w:r>
      <w:r w:rsidR="002F2922" w:rsidRPr="00E257B1">
        <w:rPr>
          <w:rFonts w:ascii="Times New Roman" w:hAnsi="Times New Roman" w:cs="Times New Roman"/>
          <w:i/>
          <w:sz w:val="24"/>
          <w:szCs w:val="24"/>
        </w:rPr>
        <w:t xml:space="preserve"> by </w:t>
      </w:r>
      <w:proofErr w:type="spellStart"/>
      <w:r w:rsidR="002F2922" w:rsidRPr="00E257B1">
        <w:rPr>
          <w:rFonts w:ascii="Times New Roman" w:hAnsi="Times New Roman" w:cs="Times New Roman"/>
          <w:i/>
          <w:sz w:val="24"/>
          <w:szCs w:val="24"/>
        </w:rPr>
        <w:t>Hodgdon</w:t>
      </w:r>
      <w:proofErr w:type="spellEnd"/>
      <w:r w:rsidR="002F2922" w:rsidRPr="00E257B1">
        <w:rPr>
          <w:rFonts w:ascii="Times New Roman" w:hAnsi="Times New Roman" w:cs="Times New Roman"/>
          <w:i/>
          <w:sz w:val="24"/>
          <w:szCs w:val="24"/>
        </w:rPr>
        <w:t xml:space="preserve"> Bros.)</w:t>
      </w:r>
    </w:p>
    <w:p w14:paraId="4F1956EB" w14:textId="5159C312" w:rsidR="00D96D01" w:rsidRPr="00FF795E" w:rsidRDefault="0073699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E6954">
        <w:rPr>
          <w:rFonts w:ascii="Times New Roman" w:hAnsi="Times New Roman" w:cs="Times New Roman"/>
          <w:sz w:val="24"/>
          <w:szCs w:val="24"/>
        </w:rPr>
        <w:t>24</w:t>
      </w:r>
      <w:r>
        <w:rPr>
          <w:rFonts w:ascii="Times New Roman" w:hAnsi="Times New Roman" w:cs="Times New Roman"/>
          <w:sz w:val="24"/>
          <w:szCs w:val="24"/>
        </w:rPr>
        <w:tab/>
      </w:r>
      <w:r w:rsidR="00E53F7B">
        <w:rPr>
          <w:rFonts w:ascii="Times New Roman" w:hAnsi="Times New Roman" w:cs="Times New Roman"/>
          <w:sz w:val="24"/>
          <w:szCs w:val="24"/>
        </w:rPr>
        <w:t>Custom</w:t>
      </w:r>
      <w:r>
        <w:rPr>
          <w:rFonts w:ascii="Times New Roman" w:hAnsi="Times New Roman" w:cs="Times New Roman"/>
          <w:sz w:val="24"/>
          <w:szCs w:val="24"/>
        </w:rPr>
        <w:t xml:space="preserve"> service cover sheet for licenses, certifica</w:t>
      </w:r>
      <w:r w:rsidR="00E257B1">
        <w:rPr>
          <w:rFonts w:ascii="Times New Roman" w:hAnsi="Times New Roman" w:cs="Times New Roman"/>
          <w:sz w:val="24"/>
          <w:szCs w:val="24"/>
        </w:rPr>
        <w:t xml:space="preserve">tes &amp; other </w:t>
      </w:r>
      <w:r>
        <w:rPr>
          <w:rFonts w:ascii="Times New Roman" w:hAnsi="Times New Roman" w:cs="Times New Roman"/>
          <w:sz w:val="24"/>
          <w:szCs w:val="24"/>
        </w:rPr>
        <w:t>documents</w:t>
      </w:r>
      <w:r w:rsidR="00E257B1">
        <w:rPr>
          <w:rFonts w:ascii="Times New Roman" w:hAnsi="Times New Roman" w:cs="Times New Roman"/>
          <w:sz w:val="24"/>
          <w:szCs w:val="24"/>
        </w:rPr>
        <w:t xml:space="preserve">, </w:t>
      </w:r>
      <w:proofErr w:type="spellStart"/>
      <w:r w:rsidR="00E257B1">
        <w:rPr>
          <w:rFonts w:ascii="Times New Roman" w:hAnsi="Times New Roman" w:cs="Times New Roman"/>
          <w:sz w:val="24"/>
          <w:szCs w:val="24"/>
        </w:rPr>
        <w:t>n.d.</w:t>
      </w:r>
      <w:proofErr w:type="spellEnd"/>
    </w:p>
    <w:p w14:paraId="1A284BB1" w14:textId="77777777" w:rsidR="00030FFB" w:rsidRDefault="00030FFB" w:rsidP="0088017B">
      <w:pPr>
        <w:spacing w:line="240" w:lineRule="auto"/>
        <w:ind w:left="720"/>
        <w:contextualSpacing/>
        <w:rPr>
          <w:rFonts w:ascii="Times New Roman" w:hAnsi="Times New Roman" w:cs="Times New Roman"/>
          <w:b/>
          <w:i/>
          <w:sz w:val="24"/>
          <w:szCs w:val="24"/>
        </w:rPr>
      </w:pPr>
      <w:r>
        <w:rPr>
          <w:rFonts w:ascii="Times New Roman" w:hAnsi="Times New Roman" w:cs="Times New Roman"/>
          <w:b/>
          <w:i/>
          <w:sz w:val="24"/>
          <w:szCs w:val="24"/>
        </w:rPr>
        <w:t>Subseries 1.I.d—USCG Navy Training Course</w:t>
      </w:r>
    </w:p>
    <w:p w14:paraId="16EC825F" w14:textId="74342965" w:rsidR="00030FFB" w:rsidRPr="00030FFB" w:rsidRDefault="00DE6954" w:rsidP="0088017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25</w:t>
      </w:r>
      <w:r w:rsidR="00030FFB">
        <w:rPr>
          <w:rFonts w:ascii="Times New Roman" w:hAnsi="Times New Roman" w:cs="Times New Roman"/>
          <w:sz w:val="24"/>
          <w:szCs w:val="24"/>
        </w:rPr>
        <w:tab/>
        <w:t>Seaman Eugene C. Davis, 1940, 1942</w:t>
      </w:r>
    </w:p>
    <w:p w14:paraId="0A522B6A" w14:textId="14C4683B" w:rsidR="00D26B3F" w:rsidRDefault="00D26B3F" w:rsidP="0088017B">
      <w:pPr>
        <w:spacing w:line="240" w:lineRule="auto"/>
        <w:ind w:left="720"/>
        <w:contextualSpacing/>
        <w:rPr>
          <w:rFonts w:ascii="Times New Roman" w:hAnsi="Times New Roman" w:cs="Times New Roman"/>
          <w:b/>
          <w:i/>
          <w:sz w:val="24"/>
          <w:szCs w:val="24"/>
        </w:rPr>
      </w:pPr>
      <w:r>
        <w:rPr>
          <w:rFonts w:ascii="Times New Roman" w:hAnsi="Times New Roman" w:cs="Times New Roman"/>
          <w:b/>
          <w:i/>
          <w:sz w:val="24"/>
          <w:szCs w:val="24"/>
        </w:rPr>
        <w:t xml:space="preserve">Subseries </w:t>
      </w:r>
      <w:r w:rsidR="008337A7">
        <w:rPr>
          <w:rFonts w:ascii="Times New Roman" w:hAnsi="Times New Roman" w:cs="Times New Roman"/>
          <w:b/>
          <w:i/>
          <w:sz w:val="24"/>
          <w:szCs w:val="24"/>
        </w:rPr>
        <w:t>1.</w:t>
      </w:r>
      <w:r w:rsidR="00030FFB">
        <w:rPr>
          <w:rFonts w:ascii="Times New Roman" w:hAnsi="Times New Roman" w:cs="Times New Roman"/>
          <w:b/>
          <w:i/>
          <w:sz w:val="24"/>
          <w:szCs w:val="24"/>
        </w:rPr>
        <w:t>I.e</w:t>
      </w:r>
      <w:r>
        <w:rPr>
          <w:rFonts w:ascii="Times New Roman" w:hAnsi="Times New Roman" w:cs="Times New Roman"/>
          <w:b/>
          <w:i/>
          <w:sz w:val="24"/>
          <w:szCs w:val="24"/>
        </w:rPr>
        <w:t>—</w:t>
      </w:r>
      <w:r w:rsidR="00E53F7B">
        <w:rPr>
          <w:rFonts w:ascii="Times New Roman" w:hAnsi="Times New Roman" w:cs="Times New Roman"/>
          <w:b/>
          <w:i/>
          <w:sz w:val="24"/>
          <w:szCs w:val="24"/>
        </w:rPr>
        <w:t>Custom</w:t>
      </w:r>
      <w:r w:rsidR="002C2338">
        <w:rPr>
          <w:rFonts w:ascii="Times New Roman" w:hAnsi="Times New Roman" w:cs="Times New Roman"/>
          <w:b/>
          <w:i/>
          <w:sz w:val="24"/>
          <w:szCs w:val="24"/>
        </w:rPr>
        <w:t xml:space="preserve"> House Building Renovation and Expansion</w:t>
      </w:r>
    </w:p>
    <w:p w14:paraId="0D583E21" w14:textId="21316F6B" w:rsidR="0077696D" w:rsidRDefault="00DE6954" w:rsidP="0088017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26</w:t>
      </w:r>
      <w:r w:rsidR="00282D17">
        <w:rPr>
          <w:rFonts w:ascii="Times New Roman" w:hAnsi="Times New Roman" w:cs="Times New Roman"/>
          <w:b/>
          <w:i/>
          <w:sz w:val="24"/>
          <w:szCs w:val="24"/>
        </w:rPr>
        <w:tab/>
      </w:r>
      <w:r w:rsidR="00D26B3F" w:rsidRPr="00D26B3F">
        <w:rPr>
          <w:rFonts w:ascii="Times New Roman" w:hAnsi="Times New Roman" w:cs="Times New Roman"/>
          <w:sz w:val="24"/>
          <w:szCs w:val="24"/>
        </w:rPr>
        <w:t xml:space="preserve">Extension, remodeling, etc. </w:t>
      </w:r>
      <w:r w:rsidR="004412E2">
        <w:rPr>
          <w:rFonts w:ascii="Times New Roman" w:hAnsi="Times New Roman" w:cs="Times New Roman"/>
          <w:sz w:val="24"/>
          <w:szCs w:val="24"/>
        </w:rPr>
        <w:t xml:space="preserve">Bath </w:t>
      </w:r>
      <w:r w:rsidR="00E53F7B">
        <w:rPr>
          <w:rFonts w:ascii="Times New Roman" w:hAnsi="Times New Roman" w:cs="Times New Roman"/>
          <w:sz w:val="24"/>
          <w:szCs w:val="24"/>
        </w:rPr>
        <w:t>Custom</w:t>
      </w:r>
      <w:r w:rsidR="00D26B3F" w:rsidRPr="00D26B3F">
        <w:rPr>
          <w:rFonts w:ascii="Times New Roman" w:hAnsi="Times New Roman" w:cs="Times New Roman"/>
          <w:sz w:val="24"/>
          <w:szCs w:val="24"/>
        </w:rPr>
        <w:t xml:space="preserve"> House</w:t>
      </w:r>
      <w:r w:rsidR="00E257B1">
        <w:rPr>
          <w:rFonts w:ascii="Times New Roman" w:hAnsi="Times New Roman" w:cs="Times New Roman"/>
          <w:sz w:val="24"/>
          <w:szCs w:val="24"/>
        </w:rPr>
        <w:t>, 1911</w:t>
      </w:r>
      <w:r w:rsidR="00D96D01" w:rsidRPr="00D26B3F">
        <w:rPr>
          <w:rFonts w:ascii="Times New Roman" w:hAnsi="Times New Roman" w:cs="Times New Roman"/>
          <w:sz w:val="24"/>
          <w:szCs w:val="24"/>
        </w:rPr>
        <w:t xml:space="preserve"> [</w:t>
      </w:r>
      <w:r w:rsidR="00282D17">
        <w:rPr>
          <w:rFonts w:ascii="Times New Roman" w:hAnsi="Times New Roman" w:cs="Times New Roman"/>
          <w:sz w:val="24"/>
          <w:szCs w:val="24"/>
        </w:rPr>
        <w:t xml:space="preserve">relating to </w:t>
      </w:r>
      <w:r w:rsidR="00D96D01" w:rsidRPr="00D26B3F">
        <w:rPr>
          <w:rFonts w:ascii="Times New Roman" w:hAnsi="Times New Roman" w:cs="Times New Roman"/>
          <w:sz w:val="24"/>
          <w:szCs w:val="24"/>
        </w:rPr>
        <w:t>1912 addition]</w:t>
      </w:r>
    </w:p>
    <w:p w14:paraId="0D542972" w14:textId="19BC896B" w:rsidR="00FF795E" w:rsidRDefault="00DE6954" w:rsidP="0088017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27</w:t>
      </w:r>
      <w:r w:rsidR="002C2338">
        <w:rPr>
          <w:rFonts w:ascii="Times New Roman" w:hAnsi="Times New Roman" w:cs="Times New Roman"/>
          <w:sz w:val="24"/>
          <w:szCs w:val="24"/>
        </w:rPr>
        <w:tab/>
        <w:t>Suppleme</w:t>
      </w:r>
      <w:r w:rsidR="0077696D">
        <w:rPr>
          <w:rFonts w:ascii="Times New Roman" w:hAnsi="Times New Roman" w:cs="Times New Roman"/>
          <w:sz w:val="24"/>
          <w:szCs w:val="24"/>
        </w:rPr>
        <w:t>ntary specification for modi</w:t>
      </w:r>
      <w:r w:rsidR="002C2338">
        <w:rPr>
          <w:rFonts w:ascii="Times New Roman" w:hAnsi="Times New Roman" w:cs="Times New Roman"/>
          <w:sz w:val="24"/>
          <w:szCs w:val="24"/>
        </w:rPr>
        <w:t xml:space="preserve">fication in the U.S. Post Office, 1911 </w:t>
      </w:r>
      <w:r w:rsidR="002C2338">
        <w:rPr>
          <w:rFonts w:ascii="Times New Roman" w:hAnsi="Times New Roman" w:cs="Times New Roman"/>
          <w:sz w:val="24"/>
          <w:szCs w:val="24"/>
        </w:rPr>
        <w:tab/>
        <w:t xml:space="preserve">[relating to </w:t>
      </w:r>
      <w:r w:rsidR="004714E9">
        <w:rPr>
          <w:rFonts w:ascii="Times New Roman" w:hAnsi="Times New Roman" w:cs="Times New Roman"/>
          <w:sz w:val="24"/>
          <w:szCs w:val="24"/>
        </w:rPr>
        <w:t xml:space="preserve">1912 </w:t>
      </w:r>
      <w:r w:rsidR="002C2338">
        <w:rPr>
          <w:rFonts w:ascii="Times New Roman" w:hAnsi="Times New Roman" w:cs="Times New Roman"/>
          <w:sz w:val="24"/>
          <w:szCs w:val="24"/>
        </w:rPr>
        <w:t>addition]</w:t>
      </w:r>
    </w:p>
    <w:p w14:paraId="70C6A964" w14:textId="77777777" w:rsidR="0008391F" w:rsidRDefault="0008391F" w:rsidP="0088017B">
      <w:pPr>
        <w:spacing w:line="240" w:lineRule="auto"/>
        <w:contextualSpacing/>
        <w:rPr>
          <w:rFonts w:ascii="Times New Roman" w:hAnsi="Times New Roman" w:cs="Times New Roman"/>
          <w:b/>
          <w:sz w:val="24"/>
          <w:szCs w:val="24"/>
        </w:rPr>
      </w:pPr>
    </w:p>
    <w:p w14:paraId="105D5D43" w14:textId="7595DB91" w:rsidR="00FF795E" w:rsidRDefault="00FF795E" w:rsidP="0088017B">
      <w:pPr>
        <w:spacing w:line="240" w:lineRule="auto"/>
        <w:contextualSpacing/>
        <w:rPr>
          <w:rFonts w:ascii="Times New Roman" w:hAnsi="Times New Roman" w:cs="Times New Roman"/>
          <w:b/>
          <w:sz w:val="24"/>
          <w:szCs w:val="24"/>
        </w:rPr>
      </w:pPr>
      <w:r w:rsidRPr="00837FE3">
        <w:rPr>
          <w:rFonts w:ascii="Times New Roman" w:hAnsi="Times New Roman" w:cs="Times New Roman"/>
          <w:b/>
          <w:sz w:val="24"/>
          <w:szCs w:val="24"/>
        </w:rPr>
        <w:t xml:space="preserve">Series </w:t>
      </w:r>
      <w:proofErr w:type="gramStart"/>
      <w:r w:rsidR="008337A7">
        <w:rPr>
          <w:rFonts w:ascii="Times New Roman" w:hAnsi="Times New Roman" w:cs="Times New Roman"/>
          <w:b/>
          <w:sz w:val="24"/>
          <w:szCs w:val="24"/>
        </w:rPr>
        <w:t>1.</w:t>
      </w:r>
      <w:r w:rsidR="004714E9">
        <w:rPr>
          <w:rFonts w:ascii="Times New Roman" w:hAnsi="Times New Roman" w:cs="Times New Roman"/>
          <w:b/>
          <w:sz w:val="24"/>
          <w:szCs w:val="24"/>
        </w:rPr>
        <w:t xml:space="preserve">II </w:t>
      </w:r>
      <w:r w:rsidR="0060254D">
        <w:rPr>
          <w:rFonts w:ascii="Times New Roman" w:hAnsi="Times New Roman" w:cs="Times New Roman"/>
          <w:b/>
          <w:sz w:val="24"/>
          <w:szCs w:val="24"/>
        </w:rPr>
        <w:t xml:space="preserve"> </w:t>
      </w:r>
      <w:r w:rsidRPr="00837FE3">
        <w:rPr>
          <w:rFonts w:ascii="Times New Roman" w:hAnsi="Times New Roman" w:cs="Times New Roman"/>
          <w:b/>
          <w:sz w:val="24"/>
          <w:szCs w:val="24"/>
        </w:rPr>
        <w:t>Fiscal</w:t>
      </w:r>
      <w:proofErr w:type="gramEnd"/>
      <w:r w:rsidR="008A3C39">
        <w:rPr>
          <w:rFonts w:ascii="Times New Roman" w:hAnsi="Times New Roman" w:cs="Times New Roman"/>
          <w:b/>
          <w:sz w:val="24"/>
          <w:szCs w:val="24"/>
        </w:rPr>
        <w:t xml:space="preserve"> (</w:t>
      </w:r>
      <w:proofErr w:type="spellStart"/>
      <w:r w:rsidR="008A3C39">
        <w:rPr>
          <w:rFonts w:ascii="Times New Roman" w:hAnsi="Times New Roman" w:cs="Times New Roman"/>
          <w:b/>
          <w:sz w:val="24"/>
          <w:szCs w:val="24"/>
        </w:rPr>
        <w:t>n.d.</w:t>
      </w:r>
      <w:proofErr w:type="spellEnd"/>
      <w:r w:rsidR="008A3C39">
        <w:rPr>
          <w:rFonts w:ascii="Times New Roman" w:hAnsi="Times New Roman" w:cs="Times New Roman"/>
          <w:b/>
          <w:sz w:val="24"/>
          <w:szCs w:val="24"/>
        </w:rPr>
        <w:t>, 1926-66)</w:t>
      </w:r>
    </w:p>
    <w:p w14:paraId="68CF9799" w14:textId="77777777" w:rsidR="00D26B3F" w:rsidRDefault="00FF795E" w:rsidP="0088017B">
      <w:pPr>
        <w:spacing w:line="240" w:lineRule="auto"/>
        <w:contextualSpacing/>
        <w:rPr>
          <w:rFonts w:ascii="Times New Roman" w:hAnsi="Times New Roman" w:cs="Times New Roman"/>
          <w:b/>
          <w:i/>
          <w:sz w:val="24"/>
          <w:szCs w:val="24"/>
        </w:rPr>
      </w:pPr>
      <w:r>
        <w:rPr>
          <w:rFonts w:ascii="Times New Roman" w:hAnsi="Times New Roman" w:cs="Times New Roman"/>
          <w:b/>
          <w:sz w:val="24"/>
          <w:szCs w:val="24"/>
        </w:rPr>
        <w:tab/>
      </w:r>
      <w:r w:rsidR="00D26B3F">
        <w:rPr>
          <w:rFonts w:ascii="Times New Roman" w:hAnsi="Times New Roman" w:cs="Times New Roman"/>
          <w:b/>
          <w:i/>
          <w:sz w:val="24"/>
          <w:szCs w:val="24"/>
        </w:rPr>
        <w:t xml:space="preserve">Subseries </w:t>
      </w:r>
      <w:r w:rsidR="008337A7">
        <w:rPr>
          <w:rFonts w:ascii="Times New Roman" w:hAnsi="Times New Roman" w:cs="Times New Roman"/>
          <w:b/>
          <w:i/>
          <w:sz w:val="24"/>
          <w:szCs w:val="24"/>
        </w:rPr>
        <w:t>1.</w:t>
      </w:r>
      <w:r w:rsidR="00D26B3F">
        <w:rPr>
          <w:rFonts w:ascii="Times New Roman" w:hAnsi="Times New Roman" w:cs="Times New Roman"/>
          <w:b/>
          <w:i/>
          <w:sz w:val="24"/>
          <w:szCs w:val="24"/>
        </w:rPr>
        <w:t>II.a—General accounts</w:t>
      </w:r>
    </w:p>
    <w:p w14:paraId="7EF7B4A0" w14:textId="01676099" w:rsidR="008337A7" w:rsidRDefault="00F8523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D26B3F">
        <w:rPr>
          <w:rFonts w:ascii="Times New Roman" w:hAnsi="Times New Roman" w:cs="Times New Roman"/>
          <w:sz w:val="24"/>
          <w:szCs w:val="24"/>
        </w:rPr>
        <w:tab/>
        <w:t>1</w:t>
      </w:r>
      <w:r w:rsidR="00D26B3F">
        <w:rPr>
          <w:rFonts w:ascii="Times New Roman" w:hAnsi="Times New Roman" w:cs="Times New Roman"/>
          <w:b/>
          <w:i/>
          <w:sz w:val="24"/>
          <w:szCs w:val="24"/>
        </w:rPr>
        <w:tab/>
      </w:r>
      <w:r w:rsidR="00D26B3F">
        <w:rPr>
          <w:rFonts w:ascii="Times New Roman" w:hAnsi="Times New Roman" w:cs="Times New Roman"/>
          <w:sz w:val="24"/>
          <w:szCs w:val="24"/>
        </w:rPr>
        <w:t>Check sheets, 1948-66</w:t>
      </w:r>
    </w:p>
    <w:p w14:paraId="7FD95B7A" w14:textId="77777777" w:rsidR="00D26B3F" w:rsidRPr="00F364FC"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Record of stamps [postage], 1952-58</w:t>
      </w:r>
    </w:p>
    <w:p w14:paraId="5097532D" w14:textId="77777777" w:rsidR="00D26B3F" w:rsidRDefault="00D26B3F"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t>Subseries</w:t>
      </w:r>
      <w:r w:rsidR="008337A7">
        <w:rPr>
          <w:rFonts w:ascii="Times New Roman" w:hAnsi="Times New Roman" w:cs="Times New Roman"/>
          <w:b/>
          <w:i/>
          <w:sz w:val="24"/>
          <w:szCs w:val="24"/>
        </w:rPr>
        <w:t xml:space="preserve"> 1.</w:t>
      </w:r>
      <w:r>
        <w:rPr>
          <w:rFonts w:ascii="Times New Roman" w:hAnsi="Times New Roman" w:cs="Times New Roman"/>
          <w:b/>
          <w:i/>
          <w:sz w:val="24"/>
          <w:szCs w:val="24"/>
        </w:rPr>
        <w:t>II.b—</w:t>
      </w:r>
      <w:r w:rsidR="00FF795E" w:rsidRPr="00DF0000">
        <w:rPr>
          <w:rFonts w:ascii="Times New Roman" w:hAnsi="Times New Roman" w:cs="Times New Roman"/>
          <w:b/>
          <w:i/>
          <w:sz w:val="24"/>
          <w:szCs w:val="24"/>
        </w:rPr>
        <w:t>Collections and Deposits</w:t>
      </w:r>
    </w:p>
    <w:p w14:paraId="585EC8ED" w14:textId="77777777" w:rsidR="00FF795E" w:rsidRPr="00D26B3F" w:rsidRDefault="00D26B3F" w:rsidP="0088017B">
      <w:pPr>
        <w:spacing w:line="240" w:lineRule="auto"/>
        <w:contextualSpacing/>
        <w:rPr>
          <w:rFonts w:ascii="Times New Roman" w:hAnsi="Times New Roman" w:cs="Times New Roman"/>
          <w:b/>
          <w:sz w:val="24"/>
          <w:szCs w:val="24"/>
        </w:rPr>
      </w:pPr>
      <w:r>
        <w:rPr>
          <w:rFonts w:ascii="Times New Roman" w:hAnsi="Times New Roman" w:cs="Times New Roman"/>
          <w:b/>
          <w:i/>
          <w:sz w:val="24"/>
          <w:szCs w:val="24"/>
        </w:rPr>
        <w:tab/>
      </w:r>
      <w:r w:rsidR="00E72C11">
        <w:rPr>
          <w:rFonts w:ascii="Times New Roman" w:hAnsi="Times New Roman" w:cs="Times New Roman"/>
          <w:sz w:val="24"/>
          <w:szCs w:val="24"/>
        </w:rPr>
        <w:t>3</w:t>
      </w:r>
      <w:r>
        <w:rPr>
          <w:rFonts w:ascii="Times New Roman" w:hAnsi="Times New Roman" w:cs="Times New Roman"/>
          <w:sz w:val="24"/>
          <w:szCs w:val="24"/>
        </w:rPr>
        <w:tab/>
        <w:t>Daily Record &amp; Statement of Collections, Deposits &amp; Balance, 1946-49</w:t>
      </w:r>
      <w:r>
        <w:rPr>
          <w:rFonts w:ascii="Times New Roman" w:hAnsi="Times New Roman" w:cs="Times New Roman"/>
          <w:b/>
          <w:sz w:val="24"/>
          <w:szCs w:val="24"/>
        </w:rPr>
        <w:tab/>
      </w:r>
    </w:p>
    <w:p w14:paraId="474F154C" w14:textId="77777777" w:rsidR="00FF795E" w:rsidRDefault="00E72C1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sidR="00FF795E">
        <w:rPr>
          <w:rFonts w:ascii="Times New Roman" w:hAnsi="Times New Roman" w:cs="Times New Roman"/>
          <w:sz w:val="24"/>
          <w:szCs w:val="24"/>
        </w:rPr>
        <w:tab/>
        <w:t>Monthly Summary Schedule, Duty Collections, Deposits and Balances—1934</w:t>
      </w:r>
    </w:p>
    <w:p w14:paraId="3FF0DF59" w14:textId="77777777" w:rsidR="00FF795E" w:rsidRDefault="00E72C1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sidR="00FF795E">
        <w:rPr>
          <w:rFonts w:ascii="Times New Roman" w:hAnsi="Times New Roman" w:cs="Times New Roman"/>
          <w:sz w:val="24"/>
          <w:szCs w:val="24"/>
        </w:rPr>
        <w:tab/>
        <w:t>No transaction reports</w:t>
      </w:r>
      <w:r w:rsidR="00D26B3F">
        <w:rPr>
          <w:rFonts w:ascii="Times New Roman" w:hAnsi="Times New Roman" w:cs="Times New Roman"/>
          <w:sz w:val="24"/>
          <w:szCs w:val="24"/>
        </w:rPr>
        <w:t xml:space="preserve"> and forms</w:t>
      </w:r>
      <w:r w:rsidR="00FF795E">
        <w:rPr>
          <w:rFonts w:ascii="Times New Roman" w:hAnsi="Times New Roman" w:cs="Times New Roman"/>
          <w:sz w:val="24"/>
          <w:szCs w:val="24"/>
        </w:rPr>
        <w:t>, 1935-39</w:t>
      </w:r>
      <w:r w:rsidR="00D26B3F">
        <w:rPr>
          <w:rFonts w:ascii="Times New Roman" w:hAnsi="Times New Roman" w:cs="Times New Roman"/>
          <w:sz w:val="24"/>
          <w:szCs w:val="24"/>
        </w:rPr>
        <w:t>, 1956-63</w:t>
      </w:r>
    </w:p>
    <w:p w14:paraId="16B531E6" w14:textId="77777777" w:rsidR="00D26B3F" w:rsidRDefault="00E72C1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sidR="00FF795E">
        <w:rPr>
          <w:rFonts w:ascii="Times New Roman" w:hAnsi="Times New Roman" w:cs="Times New Roman"/>
          <w:sz w:val="24"/>
          <w:szCs w:val="24"/>
        </w:rPr>
        <w:tab/>
        <w:t xml:space="preserve">Miscellaneous papers, </w:t>
      </w:r>
      <w:proofErr w:type="spellStart"/>
      <w:r w:rsidR="00FF795E">
        <w:rPr>
          <w:rFonts w:ascii="Times New Roman" w:hAnsi="Times New Roman" w:cs="Times New Roman"/>
          <w:sz w:val="24"/>
          <w:szCs w:val="24"/>
        </w:rPr>
        <w:t>n.d.</w:t>
      </w:r>
      <w:proofErr w:type="spellEnd"/>
      <w:r w:rsidR="00FF795E">
        <w:rPr>
          <w:rFonts w:ascii="Times New Roman" w:hAnsi="Times New Roman" w:cs="Times New Roman"/>
          <w:sz w:val="24"/>
          <w:szCs w:val="24"/>
        </w:rPr>
        <w:t>, 1926-60</w:t>
      </w:r>
    </w:p>
    <w:p w14:paraId="404812DB" w14:textId="68A37E8E" w:rsidR="0061385E" w:rsidRPr="00D26B3F" w:rsidRDefault="00D26B3F" w:rsidP="0088017B">
      <w:pPr>
        <w:spacing w:line="240" w:lineRule="auto"/>
        <w:contextualSpacing/>
        <w:rPr>
          <w:rFonts w:ascii="Times New Roman" w:hAnsi="Times New Roman" w:cs="Times New Roman"/>
          <w:b/>
          <w:i/>
          <w:sz w:val="24"/>
          <w:szCs w:val="24"/>
        </w:rPr>
      </w:pPr>
      <w:r>
        <w:rPr>
          <w:rFonts w:ascii="Times New Roman" w:hAnsi="Times New Roman" w:cs="Times New Roman"/>
          <w:sz w:val="24"/>
          <w:szCs w:val="24"/>
        </w:rPr>
        <w:tab/>
      </w:r>
      <w:r w:rsidRPr="00D26B3F">
        <w:rPr>
          <w:rFonts w:ascii="Times New Roman" w:hAnsi="Times New Roman" w:cs="Times New Roman"/>
          <w:b/>
          <w:i/>
          <w:sz w:val="24"/>
          <w:szCs w:val="24"/>
        </w:rPr>
        <w:t xml:space="preserve">Subseries </w:t>
      </w:r>
      <w:r w:rsidR="008337A7">
        <w:rPr>
          <w:rFonts w:ascii="Times New Roman" w:hAnsi="Times New Roman" w:cs="Times New Roman"/>
          <w:b/>
          <w:i/>
          <w:sz w:val="24"/>
          <w:szCs w:val="24"/>
        </w:rPr>
        <w:t>1.</w:t>
      </w:r>
      <w:r w:rsidRPr="00D26B3F">
        <w:rPr>
          <w:rFonts w:ascii="Times New Roman" w:hAnsi="Times New Roman" w:cs="Times New Roman"/>
          <w:b/>
          <w:i/>
          <w:sz w:val="24"/>
          <w:szCs w:val="24"/>
        </w:rPr>
        <w:t>II.c—</w:t>
      </w:r>
      <w:r w:rsidR="00E53F7B">
        <w:rPr>
          <w:rFonts w:ascii="Times New Roman" w:hAnsi="Times New Roman" w:cs="Times New Roman"/>
          <w:b/>
          <w:i/>
          <w:sz w:val="24"/>
          <w:szCs w:val="24"/>
        </w:rPr>
        <w:t>Custom</w:t>
      </w:r>
      <w:r w:rsidRPr="00D26B3F">
        <w:rPr>
          <w:rFonts w:ascii="Times New Roman" w:hAnsi="Times New Roman" w:cs="Times New Roman"/>
          <w:b/>
          <w:i/>
          <w:sz w:val="24"/>
          <w:szCs w:val="24"/>
        </w:rPr>
        <w:t xml:space="preserve"> Information Exchange Report</w:t>
      </w:r>
      <w:r>
        <w:rPr>
          <w:rFonts w:ascii="Times New Roman" w:hAnsi="Times New Roman" w:cs="Times New Roman"/>
          <w:b/>
          <w:i/>
          <w:sz w:val="24"/>
          <w:szCs w:val="24"/>
        </w:rPr>
        <w:t>s</w:t>
      </w:r>
      <w:r w:rsidR="00443DE8" w:rsidRPr="00D26B3F">
        <w:rPr>
          <w:rFonts w:ascii="Times New Roman" w:hAnsi="Times New Roman" w:cs="Times New Roman"/>
          <w:b/>
          <w:i/>
          <w:sz w:val="24"/>
          <w:szCs w:val="24"/>
        </w:rPr>
        <w:tab/>
      </w:r>
    </w:p>
    <w:p w14:paraId="28082E48" w14:textId="77777777" w:rsidR="00D26B3F" w:rsidRPr="001E452D" w:rsidRDefault="00D26B3F" w:rsidP="0088017B">
      <w:pPr>
        <w:spacing w:line="240" w:lineRule="auto"/>
        <w:contextualSpacing/>
        <w:rPr>
          <w:rFonts w:ascii="Times New Roman" w:hAnsi="Times New Roman" w:cs="Times New Roman"/>
          <w:sz w:val="24"/>
          <w:szCs w:val="24"/>
        </w:rPr>
      </w:pPr>
      <w:r>
        <w:rPr>
          <w:rFonts w:ascii="Times New Roman" w:hAnsi="Times New Roman" w:cs="Times New Roman"/>
          <w:b/>
          <w:i/>
          <w:color w:val="000000" w:themeColor="text1"/>
          <w:sz w:val="24"/>
          <w:szCs w:val="24"/>
        </w:rPr>
        <w:tab/>
      </w:r>
      <w:r w:rsidR="00E72C11">
        <w:rPr>
          <w:rFonts w:ascii="Times New Roman" w:hAnsi="Times New Roman" w:cs="Times New Roman"/>
          <w:color w:val="000000" w:themeColor="text1"/>
          <w:sz w:val="24"/>
          <w:szCs w:val="24"/>
        </w:rPr>
        <w:t>7</w:t>
      </w:r>
      <w:r>
        <w:rPr>
          <w:rFonts w:ascii="Times New Roman" w:hAnsi="Times New Roman" w:cs="Times New Roman"/>
          <w:b/>
          <w:i/>
          <w:color w:val="000000" w:themeColor="text1"/>
          <w:sz w:val="24"/>
          <w:szCs w:val="24"/>
        </w:rPr>
        <w:tab/>
      </w:r>
      <w:r w:rsidRPr="001E452D">
        <w:rPr>
          <w:rFonts w:ascii="Times New Roman" w:hAnsi="Times New Roman" w:cs="Times New Roman"/>
          <w:sz w:val="24"/>
          <w:szCs w:val="24"/>
        </w:rPr>
        <w:t>1955</w:t>
      </w:r>
    </w:p>
    <w:p w14:paraId="5CE44803" w14:textId="77777777" w:rsidR="00D26B3F" w:rsidRPr="001E452D" w:rsidRDefault="00D26B3F" w:rsidP="0088017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sidR="00E72C11">
        <w:rPr>
          <w:rFonts w:ascii="Times New Roman" w:hAnsi="Times New Roman" w:cs="Times New Roman"/>
          <w:sz w:val="24"/>
          <w:szCs w:val="24"/>
        </w:rPr>
        <w:t>8</w:t>
      </w:r>
      <w:r>
        <w:rPr>
          <w:rFonts w:ascii="Times New Roman" w:hAnsi="Times New Roman" w:cs="Times New Roman"/>
          <w:sz w:val="24"/>
          <w:szCs w:val="24"/>
        </w:rPr>
        <w:tab/>
      </w:r>
      <w:r w:rsidRPr="001E452D">
        <w:rPr>
          <w:rFonts w:ascii="Times New Roman" w:hAnsi="Times New Roman" w:cs="Times New Roman"/>
          <w:sz w:val="24"/>
          <w:szCs w:val="24"/>
        </w:rPr>
        <w:t>1956</w:t>
      </w:r>
    </w:p>
    <w:p w14:paraId="3CAB7C59" w14:textId="77777777" w:rsidR="00D26B3F" w:rsidRPr="001E452D" w:rsidRDefault="00E72C1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sidR="00D26B3F">
        <w:rPr>
          <w:rFonts w:ascii="Times New Roman" w:hAnsi="Times New Roman" w:cs="Times New Roman"/>
          <w:sz w:val="24"/>
          <w:szCs w:val="24"/>
        </w:rPr>
        <w:tab/>
      </w:r>
      <w:r w:rsidR="004714E9">
        <w:rPr>
          <w:rFonts w:ascii="Times New Roman" w:hAnsi="Times New Roman" w:cs="Times New Roman"/>
          <w:sz w:val="24"/>
          <w:szCs w:val="24"/>
        </w:rPr>
        <w:t>1957-</w:t>
      </w:r>
      <w:r w:rsidR="00D26B3F" w:rsidRPr="001E452D">
        <w:rPr>
          <w:rFonts w:ascii="Times New Roman" w:hAnsi="Times New Roman" w:cs="Times New Roman"/>
          <w:sz w:val="24"/>
          <w:szCs w:val="24"/>
        </w:rPr>
        <w:t>60</w:t>
      </w:r>
    </w:p>
    <w:p w14:paraId="19CE3355" w14:textId="77777777" w:rsidR="00D26B3F" w:rsidRPr="001E452D" w:rsidRDefault="00E72C1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sidR="00D26B3F">
        <w:rPr>
          <w:rFonts w:ascii="Times New Roman" w:hAnsi="Times New Roman" w:cs="Times New Roman"/>
          <w:sz w:val="24"/>
          <w:szCs w:val="24"/>
        </w:rPr>
        <w:tab/>
      </w:r>
      <w:r w:rsidR="00D26B3F" w:rsidRPr="001E452D">
        <w:rPr>
          <w:rFonts w:ascii="Times New Roman" w:hAnsi="Times New Roman" w:cs="Times New Roman"/>
          <w:sz w:val="24"/>
          <w:szCs w:val="24"/>
        </w:rPr>
        <w:t>1961</w:t>
      </w:r>
    </w:p>
    <w:p w14:paraId="169404EB" w14:textId="77777777" w:rsidR="00D26B3F" w:rsidRPr="001E452D" w:rsidRDefault="00E72C1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sidR="00D26B3F">
        <w:rPr>
          <w:rFonts w:ascii="Times New Roman" w:hAnsi="Times New Roman" w:cs="Times New Roman"/>
          <w:sz w:val="24"/>
          <w:szCs w:val="24"/>
        </w:rPr>
        <w:tab/>
      </w:r>
      <w:r w:rsidR="00D26B3F" w:rsidRPr="001E452D">
        <w:rPr>
          <w:rFonts w:ascii="Times New Roman" w:hAnsi="Times New Roman" w:cs="Times New Roman"/>
          <w:sz w:val="24"/>
          <w:szCs w:val="24"/>
        </w:rPr>
        <w:t>1962</w:t>
      </w:r>
    </w:p>
    <w:p w14:paraId="478D7853" w14:textId="77777777" w:rsidR="0061385E" w:rsidRDefault="00E72C11" w:rsidP="0088017B">
      <w:pPr>
        <w:spacing w:line="240" w:lineRule="auto"/>
        <w:ind w:left="720"/>
        <w:contextualSpacing/>
        <w:rPr>
          <w:rFonts w:ascii="Times New Roman" w:hAnsi="Times New Roman" w:cs="Times New Roman"/>
          <w:sz w:val="24"/>
          <w:szCs w:val="24"/>
        </w:rPr>
      </w:pPr>
      <w:r>
        <w:rPr>
          <w:rFonts w:ascii="Times New Roman" w:hAnsi="Times New Roman" w:cs="Times New Roman"/>
          <w:color w:val="000000" w:themeColor="text1"/>
          <w:sz w:val="24"/>
          <w:szCs w:val="24"/>
        </w:rPr>
        <w:t>12</w:t>
      </w:r>
      <w:r w:rsidR="00D26B3F">
        <w:rPr>
          <w:rFonts w:ascii="Times New Roman" w:hAnsi="Times New Roman" w:cs="Times New Roman"/>
          <w:color w:val="000000" w:themeColor="text1"/>
          <w:sz w:val="24"/>
          <w:szCs w:val="24"/>
        </w:rPr>
        <w:tab/>
      </w:r>
      <w:r w:rsidR="00D26B3F" w:rsidRPr="001E452D">
        <w:rPr>
          <w:rFonts w:ascii="Times New Roman" w:hAnsi="Times New Roman" w:cs="Times New Roman"/>
          <w:sz w:val="24"/>
          <w:szCs w:val="24"/>
        </w:rPr>
        <w:t>196</w:t>
      </w:r>
      <w:r w:rsidR="00D26B3F">
        <w:rPr>
          <w:rFonts w:ascii="Times New Roman" w:hAnsi="Times New Roman" w:cs="Times New Roman"/>
          <w:sz w:val="24"/>
          <w:szCs w:val="24"/>
        </w:rPr>
        <w:t>3</w:t>
      </w:r>
    </w:p>
    <w:p w14:paraId="194DD089" w14:textId="77777777" w:rsidR="0061385E" w:rsidRDefault="0061385E" w:rsidP="0088017B">
      <w:pPr>
        <w:spacing w:line="240" w:lineRule="auto"/>
        <w:ind w:left="720"/>
        <w:contextualSpacing/>
        <w:rPr>
          <w:rFonts w:ascii="Times New Roman" w:hAnsi="Times New Roman" w:cs="Times New Roman"/>
          <w:sz w:val="24"/>
          <w:szCs w:val="24"/>
        </w:rPr>
      </w:pPr>
    </w:p>
    <w:p w14:paraId="5945DD14" w14:textId="77777777" w:rsidR="008337A7" w:rsidRDefault="008337A7"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Series 1.III </w:t>
      </w:r>
      <w:proofErr w:type="spellStart"/>
      <w:r>
        <w:rPr>
          <w:rFonts w:ascii="Times New Roman" w:hAnsi="Times New Roman" w:cs="Times New Roman"/>
          <w:b/>
          <w:sz w:val="24"/>
          <w:szCs w:val="24"/>
        </w:rPr>
        <w:t>Weigher’s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Gauger’s</w:t>
      </w:r>
      <w:proofErr w:type="spellEnd"/>
      <w:r>
        <w:rPr>
          <w:rFonts w:ascii="Times New Roman" w:hAnsi="Times New Roman" w:cs="Times New Roman"/>
          <w:b/>
          <w:sz w:val="24"/>
          <w:szCs w:val="24"/>
        </w:rPr>
        <w:t xml:space="preserve"> and Measur</w:t>
      </w:r>
      <w:r w:rsidR="001F5C67">
        <w:rPr>
          <w:rFonts w:ascii="Times New Roman" w:hAnsi="Times New Roman" w:cs="Times New Roman"/>
          <w:b/>
          <w:sz w:val="24"/>
          <w:szCs w:val="24"/>
        </w:rPr>
        <w:t>e</w:t>
      </w:r>
    </w:p>
    <w:p w14:paraId="683F22C7" w14:textId="77777777" w:rsidR="008337A7" w:rsidRPr="008337A7" w:rsidRDefault="008337A7"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t xml:space="preserve">Subseries </w:t>
      </w:r>
      <w:proofErr w:type="gramStart"/>
      <w:r>
        <w:rPr>
          <w:rFonts w:ascii="Times New Roman" w:hAnsi="Times New Roman" w:cs="Times New Roman"/>
          <w:b/>
          <w:i/>
          <w:sz w:val="24"/>
          <w:szCs w:val="24"/>
        </w:rPr>
        <w:t>1.III.a  Reports</w:t>
      </w:r>
      <w:proofErr w:type="gramEnd"/>
      <w:r>
        <w:rPr>
          <w:rFonts w:ascii="Times New Roman" w:hAnsi="Times New Roman" w:cs="Times New Roman"/>
          <w:b/>
          <w:i/>
          <w:sz w:val="24"/>
          <w:szCs w:val="24"/>
        </w:rPr>
        <w:t>—Imported Merchandise</w:t>
      </w:r>
    </w:p>
    <w:p w14:paraId="59261651" w14:textId="4E49DE9A" w:rsidR="008337A7" w:rsidRPr="009878DA" w:rsidRDefault="00F8523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F85E02">
        <w:rPr>
          <w:rFonts w:ascii="Times New Roman" w:hAnsi="Times New Roman" w:cs="Times New Roman"/>
          <w:sz w:val="24"/>
          <w:szCs w:val="24"/>
        </w:rPr>
        <w:tab/>
        <w:t>1</w:t>
      </w:r>
      <w:r w:rsidR="00F85E02">
        <w:rPr>
          <w:rFonts w:ascii="Times New Roman" w:hAnsi="Times New Roman" w:cs="Times New Roman"/>
          <w:sz w:val="24"/>
          <w:szCs w:val="24"/>
        </w:rPr>
        <w:tab/>
        <w:t>July 1962—</w:t>
      </w:r>
      <w:r w:rsidR="008337A7">
        <w:rPr>
          <w:rFonts w:ascii="Times New Roman" w:hAnsi="Times New Roman" w:cs="Times New Roman"/>
          <w:sz w:val="24"/>
          <w:szCs w:val="24"/>
        </w:rPr>
        <w:t>August 1965</w:t>
      </w:r>
      <w:r w:rsidR="008337A7">
        <w:rPr>
          <w:rFonts w:ascii="Times New Roman" w:hAnsi="Times New Roman" w:cs="Times New Roman"/>
          <w:sz w:val="24"/>
          <w:szCs w:val="24"/>
        </w:rPr>
        <w:tab/>
      </w:r>
    </w:p>
    <w:p w14:paraId="2532FC17"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ab/>
      </w:r>
      <w:r w:rsidR="00F85E02">
        <w:rPr>
          <w:rFonts w:ascii="Times New Roman" w:hAnsi="Times New Roman" w:cs="Times New Roman"/>
          <w:sz w:val="24"/>
          <w:szCs w:val="24"/>
        </w:rPr>
        <w:t>2</w:t>
      </w:r>
      <w:r w:rsidR="00F85E02">
        <w:rPr>
          <w:rFonts w:ascii="Times New Roman" w:hAnsi="Times New Roman" w:cs="Times New Roman"/>
          <w:sz w:val="24"/>
          <w:szCs w:val="24"/>
        </w:rPr>
        <w:tab/>
        <w:t>September 1965—</w:t>
      </w:r>
      <w:r>
        <w:rPr>
          <w:rFonts w:ascii="Times New Roman" w:hAnsi="Times New Roman" w:cs="Times New Roman"/>
          <w:sz w:val="24"/>
          <w:szCs w:val="24"/>
        </w:rPr>
        <w:t>March 1966</w:t>
      </w:r>
    </w:p>
    <w:p w14:paraId="2FFDCFF4" w14:textId="77777777" w:rsidR="008337A7" w:rsidRDefault="00F85E0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March—</w:t>
      </w:r>
      <w:r w:rsidR="008337A7">
        <w:rPr>
          <w:rFonts w:ascii="Times New Roman" w:hAnsi="Times New Roman" w:cs="Times New Roman"/>
          <w:sz w:val="24"/>
          <w:szCs w:val="24"/>
        </w:rPr>
        <w:t>November 1966</w:t>
      </w:r>
    </w:p>
    <w:p w14:paraId="371F9610" w14:textId="77777777" w:rsidR="008337A7" w:rsidRDefault="00F85E0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November 1966—</w:t>
      </w:r>
      <w:r w:rsidR="008337A7">
        <w:rPr>
          <w:rFonts w:ascii="Times New Roman" w:hAnsi="Times New Roman" w:cs="Times New Roman"/>
          <w:sz w:val="24"/>
          <w:szCs w:val="24"/>
        </w:rPr>
        <w:t>May 1967</w:t>
      </w:r>
    </w:p>
    <w:p w14:paraId="51CCB628"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July</w:t>
      </w:r>
      <w:r w:rsidR="00F85E02">
        <w:rPr>
          <w:rFonts w:ascii="Times New Roman" w:hAnsi="Times New Roman" w:cs="Times New Roman"/>
          <w:sz w:val="24"/>
          <w:szCs w:val="24"/>
        </w:rPr>
        <w:t>—</w:t>
      </w:r>
      <w:r>
        <w:rPr>
          <w:rFonts w:ascii="Times New Roman" w:hAnsi="Times New Roman" w:cs="Times New Roman"/>
          <w:sz w:val="24"/>
          <w:szCs w:val="24"/>
        </w:rPr>
        <w:t>October 1967</w:t>
      </w:r>
    </w:p>
    <w:p w14:paraId="35750E46" w14:textId="77777777" w:rsidR="008337A7" w:rsidRDefault="00F85E0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December 1967—</w:t>
      </w:r>
      <w:r w:rsidR="008337A7">
        <w:rPr>
          <w:rFonts w:ascii="Times New Roman" w:hAnsi="Times New Roman" w:cs="Times New Roman"/>
          <w:sz w:val="24"/>
          <w:szCs w:val="24"/>
        </w:rPr>
        <w:t>March 1968</w:t>
      </w:r>
    </w:p>
    <w:p w14:paraId="66B162ED"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April</w:t>
      </w:r>
      <w:r w:rsidR="00F85E02">
        <w:rPr>
          <w:rFonts w:ascii="Times New Roman" w:hAnsi="Times New Roman" w:cs="Times New Roman"/>
          <w:sz w:val="24"/>
          <w:szCs w:val="24"/>
        </w:rPr>
        <w:t>—</w:t>
      </w:r>
      <w:r>
        <w:rPr>
          <w:rFonts w:ascii="Times New Roman" w:hAnsi="Times New Roman" w:cs="Times New Roman"/>
          <w:sz w:val="24"/>
          <w:szCs w:val="24"/>
        </w:rPr>
        <w:t>December 1968</w:t>
      </w:r>
    </w:p>
    <w:p w14:paraId="3E2D1396" w14:textId="77777777" w:rsidR="008337A7" w:rsidRDefault="00F85E0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December 1968—</w:t>
      </w:r>
      <w:r w:rsidR="00F364FC">
        <w:rPr>
          <w:rFonts w:ascii="Times New Roman" w:hAnsi="Times New Roman" w:cs="Times New Roman"/>
          <w:sz w:val="24"/>
          <w:szCs w:val="24"/>
        </w:rPr>
        <w:t>April 1970</w:t>
      </w:r>
    </w:p>
    <w:p w14:paraId="62553423" w14:textId="77777777" w:rsidR="008337A7" w:rsidRPr="008337A7" w:rsidRDefault="008337A7"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t>Subseries 1.</w:t>
      </w:r>
      <w:r w:rsidRPr="008337A7">
        <w:rPr>
          <w:rFonts w:ascii="Times New Roman" w:hAnsi="Times New Roman" w:cs="Times New Roman"/>
          <w:b/>
          <w:i/>
          <w:sz w:val="24"/>
          <w:szCs w:val="24"/>
        </w:rPr>
        <w:t>III.b Dock Books</w:t>
      </w:r>
    </w:p>
    <w:p w14:paraId="79BE09F6" w14:textId="77777777" w:rsidR="0061385E" w:rsidRPr="001267F6"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ab/>
        <w:t>9</w:t>
      </w:r>
      <w:r w:rsidR="0061385E">
        <w:rPr>
          <w:rFonts w:ascii="Times New Roman" w:hAnsi="Times New Roman" w:cs="Times New Roman"/>
          <w:sz w:val="24"/>
          <w:szCs w:val="24"/>
        </w:rPr>
        <w:tab/>
      </w:r>
      <w:r>
        <w:rPr>
          <w:rFonts w:ascii="Times New Roman" w:hAnsi="Times New Roman" w:cs="Times New Roman"/>
          <w:color w:val="000000" w:themeColor="text1"/>
          <w:sz w:val="24"/>
          <w:szCs w:val="24"/>
        </w:rPr>
        <w:t xml:space="preserve">June </w:t>
      </w:r>
      <w:r w:rsidR="00F85E02">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August 1943</w:t>
      </w:r>
    </w:p>
    <w:p w14:paraId="0A912E1D" w14:textId="77777777" w:rsidR="0061385E" w:rsidRPr="001267F6"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0061385E">
        <w:rPr>
          <w:rFonts w:ascii="Times New Roman" w:hAnsi="Times New Roman" w:cs="Times New Roman"/>
          <w:color w:val="000000" w:themeColor="text1"/>
          <w:sz w:val="24"/>
          <w:szCs w:val="24"/>
        </w:rPr>
        <w:tab/>
      </w:r>
      <w:r w:rsidR="0061385E" w:rsidRPr="001267F6">
        <w:rPr>
          <w:rFonts w:ascii="Times New Roman" w:hAnsi="Times New Roman" w:cs="Times New Roman"/>
          <w:color w:val="000000" w:themeColor="text1"/>
          <w:sz w:val="24"/>
          <w:szCs w:val="24"/>
        </w:rPr>
        <w:t>September 1943</w:t>
      </w:r>
    </w:p>
    <w:p w14:paraId="7EA2B8DE" w14:textId="77777777" w:rsidR="0061385E" w:rsidRPr="001267F6"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0061385E">
        <w:rPr>
          <w:rFonts w:ascii="Times New Roman" w:hAnsi="Times New Roman" w:cs="Times New Roman"/>
          <w:color w:val="000000" w:themeColor="text1"/>
          <w:sz w:val="24"/>
          <w:szCs w:val="24"/>
        </w:rPr>
        <w:tab/>
      </w:r>
      <w:r w:rsidR="0061385E" w:rsidRPr="001267F6">
        <w:rPr>
          <w:rFonts w:ascii="Times New Roman" w:hAnsi="Times New Roman" w:cs="Times New Roman"/>
          <w:color w:val="000000" w:themeColor="text1"/>
          <w:sz w:val="24"/>
          <w:szCs w:val="24"/>
        </w:rPr>
        <w:t>October 1945</w:t>
      </w:r>
      <w:r>
        <w:rPr>
          <w:rFonts w:ascii="Times New Roman" w:hAnsi="Times New Roman" w:cs="Times New Roman"/>
          <w:color w:val="000000" w:themeColor="text1"/>
          <w:sz w:val="24"/>
          <w:szCs w:val="24"/>
        </w:rPr>
        <w:t>, February 1946, June 1949</w:t>
      </w:r>
    </w:p>
    <w:p w14:paraId="439B0E8A" w14:textId="77777777" w:rsidR="0061385E" w:rsidRPr="001267F6"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12</w:t>
      </w:r>
      <w:r w:rsidR="0061385E">
        <w:rPr>
          <w:rFonts w:ascii="Times New Roman" w:hAnsi="Times New Roman" w:cs="Times New Roman"/>
          <w:color w:val="000000" w:themeColor="text1"/>
          <w:sz w:val="24"/>
          <w:szCs w:val="24"/>
        </w:rPr>
        <w:tab/>
      </w:r>
      <w:r w:rsidR="0061385E" w:rsidRPr="001267F6">
        <w:rPr>
          <w:rFonts w:ascii="Times New Roman" w:hAnsi="Times New Roman" w:cs="Times New Roman"/>
          <w:color w:val="000000" w:themeColor="text1"/>
          <w:sz w:val="24"/>
          <w:szCs w:val="24"/>
        </w:rPr>
        <w:t>August</w:t>
      </w:r>
      <w:r>
        <w:rPr>
          <w:rFonts w:ascii="Times New Roman" w:hAnsi="Times New Roman" w:cs="Times New Roman"/>
          <w:color w:val="000000" w:themeColor="text1"/>
          <w:sz w:val="24"/>
          <w:szCs w:val="24"/>
        </w:rPr>
        <w:t>, October, November &amp; December</w:t>
      </w:r>
      <w:r w:rsidR="0061385E" w:rsidRPr="001267F6">
        <w:rPr>
          <w:rFonts w:ascii="Times New Roman" w:hAnsi="Times New Roman" w:cs="Times New Roman"/>
          <w:color w:val="000000" w:themeColor="text1"/>
          <w:sz w:val="24"/>
          <w:szCs w:val="24"/>
        </w:rPr>
        <w:t xml:space="preserve"> 1949</w:t>
      </w:r>
    </w:p>
    <w:p w14:paraId="2E89A192" w14:textId="77777777" w:rsidR="0061385E" w:rsidRPr="001267F6"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13</w:t>
      </w:r>
      <w:r w:rsidR="0061385E">
        <w:rPr>
          <w:rFonts w:ascii="Times New Roman" w:hAnsi="Times New Roman" w:cs="Times New Roman"/>
          <w:color w:val="000000" w:themeColor="text1"/>
          <w:sz w:val="24"/>
          <w:szCs w:val="24"/>
        </w:rPr>
        <w:tab/>
      </w:r>
      <w:r w:rsidR="0061385E" w:rsidRPr="001267F6">
        <w:rPr>
          <w:rFonts w:ascii="Times New Roman" w:hAnsi="Times New Roman" w:cs="Times New Roman"/>
          <w:color w:val="000000" w:themeColor="text1"/>
          <w:sz w:val="24"/>
          <w:szCs w:val="24"/>
        </w:rPr>
        <w:t>January</w:t>
      </w:r>
      <w:r>
        <w:rPr>
          <w:rFonts w:ascii="Times New Roman" w:hAnsi="Times New Roman" w:cs="Times New Roman"/>
          <w:color w:val="000000" w:themeColor="text1"/>
          <w:sz w:val="24"/>
          <w:szCs w:val="24"/>
        </w:rPr>
        <w:t>, March, April</w:t>
      </w:r>
      <w:r w:rsidR="0061385E" w:rsidRPr="001267F6">
        <w:rPr>
          <w:rFonts w:ascii="Times New Roman" w:hAnsi="Times New Roman" w:cs="Times New Roman"/>
          <w:color w:val="000000" w:themeColor="text1"/>
          <w:sz w:val="24"/>
          <w:szCs w:val="24"/>
        </w:rPr>
        <w:t xml:space="preserve"> 1950</w:t>
      </w:r>
    </w:p>
    <w:p w14:paraId="710824EB" w14:textId="77777777" w:rsidR="0061385E" w:rsidRDefault="006138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14</w:t>
      </w:r>
      <w:r>
        <w:rPr>
          <w:rFonts w:ascii="Times New Roman" w:hAnsi="Times New Roman" w:cs="Times New Roman"/>
          <w:color w:val="000000" w:themeColor="text1"/>
          <w:sz w:val="24"/>
          <w:szCs w:val="24"/>
        </w:rPr>
        <w:tab/>
      </w:r>
      <w:r w:rsidR="00F85E02">
        <w:rPr>
          <w:rFonts w:ascii="Times New Roman" w:hAnsi="Times New Roman" w:cs="Times New Roman"/>
          <w:color w:val="000000" w:themeColor="text1"/>
          <w:sz w:val="24"/>
          <w:szCs w:val="24"/>
        </w:rPr>
        <w:t xml:space="preserve">July and </w:t>
      </w:r>
      <w:r w:rsidR="008337A7">
        <w:rPr>
          <w:rFonts w:ascii="Times New Roman" w:hAnsi="Times New Roman" w:cs="Times New Roman"/>
          <w:color w:val="000000" w:themeColor="text1"/>
          <w:sz w:val="24"/>
          <w:szCs w:val="24"/>
        </w:rPr>
        <w:t>August</w:t>
      </w:r>
      <w:r w:rsidRPr="001267F6">
        <w:rPr>
          <w:rFonts w:ascii="Times New Roman" w:hAnsi="Times New Roman" w:cs="Times New Roman"/>
          <w:color w:val="000000" w:themeColor="text1"/>
          <w:sz w:val="24"/>
          <w:szCs w:val="24"/>
        </w:rPr>
        <w:t xml:space="preserve"> 1950</w:t>
      </w:r>
    </w:p>
    <w:p w14:paraId="607D4521" w14:textId="77777777" w:rsidR="0061385E" w:rsidRPr="001267F6"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15</w:t>
      </w:r>
      <w:r w:rsidR="0061385E">
        <w:rPr>
          <w:rFonts w:ascii="Times New Roman" w:hAnsi="Times New Roman" w:cs="Times New Roman"/>
          <w:color w:val="000000" w:themeColor="text1"/>
          <w:sz w:val="24"/>
          <w:szCs w:val="24"/>
        </w:rPr>
        <w:tab/>
        <w:t>October</w:t>
      </w:r>
      <w:r w:rsidR="00F85E02">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November</w:t>
      </w:r>
      <w:r w:rsidR="0061385E">
        <w:rPr>
          <w:rFonts w:ascii="Times New Roman" w:hAnsi="Times New Roman" w:cs="Times New Roman"/>
          <w:color w:val="000000" w:themeColor="text1"/>
          <w:sz w:val="24"/>
          <w:szCs w:val="24"/>
        </w:rPr>
        <w:t xml:space="preserve"> 1950</w:t>
      </w:r>
    </w:p>
    <w:p w14:paraId="40D1E345" w14:textId="77777777" w:rsidR="0061385E" w:rsidRPr="001267F6"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16</w:t>
      </w:r>
      <w:r w:rsidR="0061385E">
        <w:rPr>
          <w:rFonts w:ascii="Times New Roman" w:hAnsi="Times New Roman" w:cs="Times New Roman"/>
          <w:color w:val="000000" w:themeColor="text1"/>
          <w:sz w:val="24"/>
          <w:szCs w:val="24"/>
        </w:rPr>
        <w:tab/>
      </w:r>
      <w:r w:rsidR="0061385E" w:rsidRPr="001267F6">
        <w:rPr>
          <w:rFonts w:ascii="Times New Roman" w:hAnsi="Times New Roman" w:cs="Times New Roman"/>
          <w:color w:val="000000" w:themeColor="text1"/>
          <w:sz w:val="24"/>
          <w:szCs w:val="24"/>
        </w:rPr>
        <w:t>March</w:t>
      </w:r>
      <w:r>
        <w:rPr>
          <w:rFonts w:ascii="Times New Roman" w:hAnsi="Times New Roman" w:cs="Times New Roman"/>
          <w:color w:val="000000" w:themeColor="text1"/>
          <w:sz w:val="24"/>
          <w:szCs w:val="24"/>
        </w:rPr>
        <w:t>, August, September &amp; November</w:t>
      </w:r>
      <w:r w:rsidR="0061385E" w:rsidRPr="001267F6">
        <w:rPr>
          <w:rFonts w:ascii="Times New Roman" w:hAnsi="Times New Roman" w:cs="Times New Roman"/>
          <w:color w:val="000000" w:themeColor="text1"/>
          <w:sz w:val="24"/>
          <w:szCs w:val="24"/>
        </w:rPr>
        <w:t xml:space="preserve"> 1951</w:t>
      </w:r>
    </w:p>
    <w:p w14:paraId="4F08B791" w14:textId="77777777" w:rsidR="0061385E" w:rsidRPr="001267F6"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17</w:t>
      </w:r>
      <w:r w:rsidR="0061385E">
        <w:rPr>
          <w:rFonts w:ascii="Times New Roman" w:hAnsi="Times New Roman" w:cs="Times New Roman"/>
          <w:color w:val="000000" w:themeColor="text1"/>
          <w:sz w:val="24"/>
          <w:szCs w:val="24"/>
        </w:rPr>
        <w:tab/>
      </w:r>
      <w:r w:rsidR="0061385E" w:rsidRPr="001267F6">
        <w:rPr>
          <w:rFonts w:ascii="Times New Roman" w:hAnsi="Times New Roman" w:cs="Times New Roman"/>
          <w:color w:val="000000" w:themeColor="text1"/>
          <w:sz w:val="24"/>
          <w:szCs w:val="24"/>
        </w:rPr>
        <w:t>May</w:t>
      </w:r>
      <w:r>
        <w:rPr>
          <w:rFonts w:ascii="Times New Roman" w:hAnsi="Times New Roman" w:cs="Times New Roman"/>
          <w:color w:val="000000" w:themeColor="text1"/>
          <w:sz w:val="24"/>
          <w:szCs w:val="24"/>
        </w:rPr>
        <w:t xml:space="preserve"> &amp; August</w:t>
      </w:r>
      <w:r w:rsidR="0061385E" w:rsidRPr="001267F6">
        <w:rPr>
          <w:rFonts w:ascii="Times New Roman" w:hAnsi="Times New Roman" w:cs="Times New Roman"/>
          <w:color w:val="000000" w:themeColor="text1"/>
          <w:sz w:val="24"/>
          <w:szCs w:val="24"/>
        </w:rPr>
        <w:t xml:space="preserve"> 1952</w:t>
      </w:r>
    </w:p>
    <w:p w14:paraId="1C7705ED" w14:textId="77777777" w:rsidR="008337A7"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18</w:t>
      </w:r>
      <w:r w:rsidR="0061385E">
        <w:rPr>
          <w:rFonts w:ascii="Times New Roman" w:hAnsi="Times New Roman" w:cs="Times New Roman"/>
          <w:color w:val="000000" w:themeColor="text1"/>
          <w:sz w:val="24"/>
          <w:szCs w:val="24"/>
        </w:rPr>
        <w:tab/>
      </w:r>
      <w:r w:rsidR="0061385E" w:rsidRPr="001267F6">
        <w:rPr>
          <w:rFonts w:ascii="Times New Roman" w:hAnsi="Times New Roman" w:cs="Times New Roman"/>
          <w:color w:val="000000" w:themeColor="text1"/>
          <w:sz w:val="24"/>
          <w:szCs w:val="24"/>
        </w:rPr>
        <w:t>October</w:t>
      </w:r>
      <w:r>
        <w:rPr>
          <w:rFonts w:ascii="Times New Roman" w:hAnsi="Times New Roman" w:cs="Times New Roman"/>
          <w:color w:val="000000" w:themeColor="text1"/>
          <w:sz w:val="24"/>
          <w:szCs w:val="24"/>
        </w:rPr>
        <w:t>, November &amp; December</w:t>
      </w:r>
      <w:r w:rsidR="0061385E" w:rsidRPr="001267F6">
        <w:rPr>
          <w:rFonts w:ascii="Times New Roman" w:hAnsi="Times New Roman" w:cs="Times New Roman"/>
          <w:color w:val="000000" w:themeColor="text1"/>
          <w:sz w:val="24"/>
          <w:szCs w:val="24"/>
        </w:rPr>
        <w:t xml:space="preserve"> 1952</w:t>
      </w:r>
    </w:p>
    <w:p w14:paraId="1D2B1D2E" w14:textId="10BAADA3" w:rsidR="008337A7" w:rsidRDefault="00933E49"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8337A7">
        <w:rPr>
          <w:rFonts w:ascii="Times New Roman" w:hAnsi="Times New Roman" w:cs="Times New Roman"/>
          <w:color w:val="000000" w:themeColor="text1"/>
          <w:sz w:val="24"/>
          <w:szCs w:val="24"/>
        </w:rPr>
        <w:tab/>
        <w:t>1</w:t>
      </w:r>
      <w:r w:rsidR="008337A7">
        <w:rPr>
          <w:rFonts w:ascii="Times New Roman" w:hAnsi="Times New Roman" w:cs="Times New Roman"/>
          <w:color w:val="000000" w:themeColor="text1"/>
          <w:sz w:val="24"/>
          <w:szCs w:val="24"/>
        </w:rPr>
        <w:tab/>
        <w:t>February, July &amp; September 1953</w:t>
      </w:r>
    </w:p>
    <w:p w14:paraId="1A0B3D83" w14:textId="77777777" w:rsidR="008337A7"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Pr>
          <w:rFonts w:ascii="Times New Roman" w:hAnsi="Times New Roman" w:cs="Times New Roman"/>
          <w:color w:val="000000" w:themeColor="text1"/>
          <w:sz w:val="24"/>
          <w:szCs w:val="24"/>
        </w:rPr>
        <w:tab/>
        <w:t>October &amp; November 1953</w:t>
      </w:r>
    </w:p>
    <w:p w14:paraId="3C438F3A" w14:textId="77777777" w:rsidR="008337A7"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w:t>
      </w:r>
      <w:r>
        <w:rPr>
          <w:rFonts w:ascii="Times New Roman" w:hAnsi="Times New Roman" w:cs="Times New Roman"/>
          <w:color w:val="000000" w:themeColor="text1"/>
          <w:sz w:val="24"/>
          <w:szCs w:val="24"/>
        </w:rPr>
        <w:tab/>
        <w:t>January, February &amp; July 1954</w:t>
      </w:r>
    </w:p>
    <w:p w14:paraId="06DA663C" w14:textId="77777777" w:rsidR="008337A7" w:rsidRDefault="00F364FC"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w:t>
      </w:r>
      <w:r>
        <w:rPr>
          <w:rFonts w:ascii="Times New Roman" w:hAnsi="Times New Roman" w:cs="Times New Roman"/>
          <w:color w:val="000000" w:themeColor="text1"/>
          <w:sz w:val="24"/>
          <w:szCs w:val="24"/>
        </w:rPr>
        <w:tab/>
        <w:t>August &amp; September 1955</w:t>
      </w:r>
    </w:p>
    <w:p w14:paraId="64A405AD" w14:textId="77777777" w:rsidR="00933E49" w:rsidRPr="00F364FC" w:rsidRDefault="00933E49" w:rsidP="0088017B">
      <w:pPr>
        <w:spacing w:line="240" w:lineRule="auto"/>
        <w:contextualSpacing/>
        <w:rPr>
          <w:rFonts w:ascii="Times New Roman" w:hAnsi="Times New Roman" w:cs="Times New Roman"/>
          <w:color w:val="000000" w:themeColor="text1"/>
          <w:sz w:val="24"/>
          <w:szCs w:val="24"/>
        </w:rPr>
      </w:pPr>
    </w:p>
    <w:p w14:paraId="0390CE30" w14:textId="77777777" w:rsidR="008337A7" w:rsidRPr="00273042" w:rsidRDefault="008337A7" w:rsidP="0088017B">
      <w:pPr>
        <w:spacing w:line="240" w:lineRule="auto"/>
        <w:contextualSpacing/>
        <w:rPr>
          <w:rFonts w:ascii="Times New Roman" w:hAnsi="Times New Roman" w:cs="Times New Roman"/>
          <w:b/>
          <w:i/>
          <w:color w:val="000000" w:themeColor="text1"/>
          <w:sz w:val="24"/>
          <w:szCs w:val="24"/>
        </w:rPr>
      </w:pPr>
      <w:r w:rsidRPr="00273042">
        <w:rPr>
          <w:rFonts w:ascii="Times New Roman" w:hAnsi="Times New Roman" w:cs="Times New Roman"/>
          <w:b/>
          <w:i/>
          <w:color w:val="000000" w:themeColor="text1"/>
          <w:sz w:val="24"/>
          <w:szCs w:val="24"/>
        </w:rPr>
        <w:lastRenderedPageBreak/>
        <w:tab/>
        <w:t xml:space="preserve">Subseries </w:t>
      </w:r>
      <w:r w:rsidR="004412E2" w:rsidRPr="00273042">
        <w:rPr>
          <w:rFonts w:ascii="Times New Roman" w:hAnsi="Times New Roman" w:cs="Times New Roman"/>
          <w:b/>
          <w:i/>
          <w:color w:val="000000" w:themeColor="text1"/>
          <w:sz w:val="24"/>
          <w:szCs w:val="24"/>
        </w:rPr>
        <w:t>1.III.c Weight</w:t>
      </w:r>
      <w:r w:rsidRPr="00273042">
        <w:rPr>
          <w:rFonts w:ascii="Times New Roman" w:hAnsi="Times New Roman" w:cs="Times New Roman"/>
          <w:b/>
          <w:i/>
          <w:color w:val="000000" w:themeColor="text1"/>
          <w:sz w:val="24"/>
          <w:szCs w:val="24"/>
        </w:rPr>
        <w:t xml:space="preserve"> and Measurement Booklets</w:t>
      </w:r>
    </w:p>
    <w:p w14:paraId="6542B85D" w14:textId="77777777" w:rsidR="008337A7"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t>May 1942</w:t>
      </w:r>
    </w:p>
    <w:p w14:paraId="4BA7B914" w14:textId="77777777" w:rsidR="008337A7"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w:t>
      </w:r>
      <w:r>
        <w:rPr>
          <w:rFonts w:ascii="Times New Roman" w:hAnsi="Times New Roman" w:cs="Times New Roman"/>
          <w:color w:val="000000" w:themeColor="text1"/>
          <w:sz w:val="24"/>
          <w:szCs w:val="24"/>
        </w:rPr>
        <w:tab/>
      </w:r>
      <w:r w:rsidR="004412E2">
        <w:rPr>
          <w:rFonts w:ascii="Times New Roman" w:hAnsi="Times New Roman" w:cs="Times New Roman"/>
          <w:color w:val="000000" w:themeColor="text1"/>
          <w:sz w:val="24"/>
          <w:szCs w:val="24"/>
        </w:rPr>
        <w:t xml:space="preserve">June-September, </w:t>
      </w:r>
      <w:r>
        <w:rPr>
          <w:rFonts w:ascii="Times New Roman" w:hAnsi="Times New Roman" w:cs="Times New Roman"/>
          <w:color w:val="000000" w:themeColor="text1"/>
          <w:sz w:val="24"/>
          <w:szCs w:val="24"/>
        </w:rPr>
        <w:t>1942</w:t>
      </w:r>
    </w:p>
    <w:p w14:paraId="7C740051" w14:textId="77777777" w:rsidR="008337A7"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Pr>
          <w:rFonts w:ascii="Times New Roman" w:hAnsi="Times New Roman" w:cs="Times New Roman"/>
          <w:color w:val="000000" w:themeColor="text1"/>
          <w:sz w:val="24"/>
          <w:szCs w:val="24"/>
        </w:rPr>
        <w:tab/>
        <w:t>August, September &amp; October 1942</w:t>
      </w:r>
    </w:p>
    <w:p w14:paraId="093D0B48" w14:textId="77777777" w:rsidR="008337A7"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Pr>
          <w:rFonts w:ascii="Times New Roman" w:hAnsi="Times New Roman" w:cs="Times New Roman"/>
          <w:color w:val="000000" w:themeColor="text1"/>
          <w:sz w:val="24"/>
          <w:szCs w:val="24"/>
        </w:rPr>
        <w:tab/>
        <w:t>February &amp; December 1943</w:t>
      </w:r>
    </w:p>
    <w:p w14:paraId="05E67358" w14:textId="77777777" w:rsidR="002A546C" w:rsidRDefault="008337A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9</w:t>
      </w:r>
      <w:r>
        <w:rPr>
          <w:rFonts w:ascii="Times New Roman" w:hAnsi="Times New Roman" w:cs="Times New Roman"/>
          <w:color w:val="000000" w:themeColor="text1"/>
          <w:sz w:val="24"/>
          <w:szCs w:val="24"/>
        </w:rPr>
        <w:tab/>
        <w:t>Incomplete</w:t>
      </w:r>
    </w:p>
    <w:p w14:paraId="74E3B48F" w14:textId="77777777" w:rsidR="002A546C" w:rsidRDefault="002A546C" w:rsidP="0088017B">
      <w:pPr>
        <w:spacing w:line="240" w:lineRule="auto"/>
        <w:contextualSpacing/>
        <w:rPr>
          <w:rFonts w:ascii="Times New Roman" w:hAnsi="Times New Roman" w:cs="Times New Roman"/>
          <w:color w:val="000000" w:themeColor="text1"/>
          <w:sz w:val="24"/>
          <w:szCs w:val="24"/>
        </w:rPr>
      </w:pPr>
    </w:p>
    <w:p w14:paraId="5E92B7A0" w14:textId="77777777" w:rsidR="002A546C" w:rsidRDefault="002A546C" w:rsidP="0088017B">
      <w:pPr>
        <w:spacing w:line="240" w:lineRule="auto"/>
        <w:contextualSpacing/>
        <w:rPr>
          <w:rFonts w:ascii="Times New Roman" w:hAnsi="Times New Roman" w:cs="Times New Roman"/>
          <w:b/>
          <w:color w:val="000000" w:themeColor="text1"/>
          <w:sz w:val="24"/>
          <w:szCs w:val="24"/>
        </w:rPr>
      </w:pPr>
      <w:r w:rsidRPr="002A546C">
        <w:rPr>
          <w:rFonts w:ascii="Times New Roman" w:hAnsi="Times New Roman" w:cs="Times New Roman"/>
          <w:b/>
          <w:color w:val="000000" w:themeColor="text1"/>
          <w:sz w:val="24"/>
          <w:szCs w:val="24"/>
        </w:rPr>
        <w:t>Series 1.IV Enforcement</w:t>
      </w:r>
    </w:p>
    <w:p w14:paraId="3D9B61B2" w14:textId="77777777" w:rsidR="002A546C" w:rsidRPr="0023429D" w:rsidRDefault="002A546C"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t>Subseries 1.IV.a</w:t>
      </w:r>
      <w:r w:rsidR="004412E2">
        <w:rPr>
          <w:rFonts w:ascii="Times New Roman" w:hAnsi="Times New Roman" w:cs="Times New Roman"/>
          <w:b/>
          <w:i/>
          <w:sz w:val="24"/>
          <w:szCs w:val="24"/>
        </w:rPr>
        <w:t xml:space="preserve"> </w:t>
      </w:r>
      <w:r>
        <w:rPr>
          <w:rFonts w:ascii="Times New Roman" w:hAnsi="Times New Roman" w:cs="Times New Roman"/>
          <w:b/>
          <w:i/>
          <w:sz w:val="24"/>
          <w:szCs w:val="24"/>
        </w:rPr>
        <w:t>Patrol Reports</w:t>
      </w:r>
    </w:p>
    <w:p w14:paraId="0CFFCB13" w14:textId="77777777" w:rsidR="002A546C" w:rsidRDefault="002A546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May 1936-October 1937</w:t>
      </w:r>
    </w:p>
    <w:p w14:paraId="4C1E5079" w14:textId="77777777" w:rsidR="00846109" w:rsidRDefault="002A546C" w:rsidP="0088017B">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11</w:t>
      </w:r>
      <w:r>
        <w:rPr>
          <w:rFonts w:ascii="Times New Roman" w:hAnsi="Times New Roman" w:cs="Times New Roman"/>
          <w:sz w:val="24"/>
          <w:szCs w:val="24"/>
        </w:rPr>
        <w:tab/>
        <w:t>November 1937-June 1939</w:t>
      </w:r>
    </w:p>
    <w:p w14:paraId="4202111E" w14:textId="5951FCA4" w:rsidR="00846109" w:rsidRDefault="00080ECF"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ab/>
        <w:t>12</w:t>
      </w:r>
      <w:r w:rsidR="00846109">
        <w:rPr>
          <w:rFonts w:ascii="Times New Roman" w:hAnsi="Times New Roman" w:cs="Times New Roman"/>
          <w:sz w:val="24"/>
          <w:szCs w:val="24"/>
        </w:rPr>
        <w:tab/>
      </w:r>
      <w:r w:rsidR="00B513A4">
        <w:rPr>
          <w:rFonts w:ascii="Times New Roman" w:hAnsi="Times New Roman" w:cs="Times New Roman"/>
          <w:sz w:val="24"/>
          <w:szCs w:val="24"/>
        </w:rPr>
        <w:t>Patrol Book</w:t>
      </w:r>
      <w:r w:rsidR="00F85E02">
        <w:rPr>
          <w:rFonts w:ascii="Times New Roman" w:hAnsi="Times New Roman" w:cs="Times New Roman"/>
          <w:sz w:val="24"/>
          <w:szCs w:val="24"/>
        </w:rPr>
        <w:t xml:space="preserve">— </w:t>
      </w:r>
      <w:r w:rsidR="00846109" w:rsidRPr="00BF2FE3">
        <w:rPr>
          <w:rFonts w:ascii="Times New Roman" w:hAnsi="Times New Roman" w:cs="Times New Roman"/>
          <w:color w:val="000000" w:themeColor="text1"/>
          <w:sz w:val="24"/>
          <w:szCs w:val="24"/>
        </w:rPr>
        <w:t>U</w:t>
      </w:r>
      <w:r w:rsidR="00F85E02">
        <w:rPr>
          <w:rFonts w:ascii="Times New Roman" w:hAnsi="Times New Roman" w:cs="Times New Roman"/>
          <w:color w:val="000000" w:themeColor="text1"/>
          <w:sz w:val="24"/>
          <w:szCs w:val="24"/>
        </w:rPr>
        <w:t>.S.</w:t>
      </w:r>
      <w:r w:rsidR="00846109">
        <w:rPr>
          <w:rFonts w:ascii="Times New Roman" w:hAnsi="Times New Roman" w:cs="Times New Roman"/>
          <w:color w:val="000000" w:themeColor="text1"/>
          <w:sz w:val="24"/>
          <w:szCs w:val="24"/>
        </w:rPr>
        <w:t xml:space="preserve"> </w:t>
      </w:r>
      <w:r w:rsidR="00E53F7B">
        <w:rPr>
          <w:rFonts w:ascii="Times New Roman" w:hAnsi="Times New Roman" w:cs="Times New Roman"/>
          <w:color w:val="000000" w:themeColor="text1"/>
          <w:sz w:val="24"/>
          <w:szCs w:val="24"/>
        </w:rPr>
        <w:t>Custom</w:t>
      </w:r>
      <w:r w:rsidR="00F85E02">
        <w:rPr>
          <w:rFonts w:ascii="Times New Roman" w:hAnsi="Times New Roman" w:cs="Times New Roman"/>
          <w:color w:val="000000" w:themeColor="text1"/>
          <w:sz w:val="24"/>
          <w:szCs w:val="24"/>
        </w:rPr>
        <w:t xml:space="preserve"> Official Log Boat #4277,</w:t>
      </w:r>
      <w:r w:rsidR="00846109">
        <w:rPr>
          <w:rFonts w:ascii="Times New Roman" w:hAnsi="Times New Roman" w:cs="Times New Roman"/>
          <w:color w:val="000000" w:themeColor="text1"/>
          <w:sz w:val="24"/>
          <w:szCs w:val="24"/>
        </w:rPr>
        <w:t xml:space="preserve"> 1931</w:t>
      </w:r>
      <w:r w:rsidR="00BC0B70">
        <w:rPr>
          <w:rFonts w:ascii="Times New Roman" w:hAnsi="Times New Roman" w:cs="Times New Roman"/>
          <w:color w:val="000000" w:themeColor="text1"/>
          <w:sz w:val="24"/>
          <w:szCs w:val="24"/>
        </w:rPr>
        <w:t>-32</w:t>
      </w:r>
      <w:r w:rsidR="00B85AF1">
        <w:rPr>
          <w:rFonts w:ascii="Times New Roman" w:hAnsi="Times New Roman" w:cs="Times New Roman"/>
          <w:color w:val="000000" w:themeColor="text1"/>
          <w:sz w:val="24"/>
          <w:szCs w:val="24"/>
        </w:rPr>
        <w:t xml:space="preserve"> [L-74]</w:t>
      </w:r>
    </w:p>
    <w:p w14:paraId="76FF87B9" w14:textId="7DBC198A" w:rsidR="00BF5D49" w:rsidRDefault="00D77599"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13</w:t>
      </w:r>
      <w:r w:rsidR="00846109">
        <w:rPr>
          <w:rFonts w:ascii="Times New Roman" w:hAnsi="Times New Roman" w:cs="Times New Roman"/>
          <w:color w:val="000000" w:themeColor="text1"/>
          <w:sz w:val="24"/>
          <w:szCs w:val="24"/>
        </w:rPr>
        <w:tab/>
        <w:t xml:space="preserve">Loose papers from </w:t>
      </w:r>
      <w:r w:rsidR="008B73A6">
        <w:rPr>
          <w:rFonts w:ascii="Times New Roman" w:hAnsi="Times New Roman" w:cs="Times New Roman"/>
          <w:color w:val="000000" w:themeColor="text1"/>
          <w:sz w:val="24"/>
          <w:szCs w:val="24"/>
        </w:rPr>
        <w:t xml:space="preserve">Patrol Book 1, </w:t>
      </w:r>
      <w:r w:rsidR="004412E2">
        <w:rPr>
          <w:rFonts w:ascii="Times New Roman" w:hAnsi="Times New Roman" w:cs="Times New Roman"/>
          <w:color w:val="000000" w:themeColor="text1"/>
          <w:sz w:val="24"/>
          <w:szCs w:val="24"/>
        </w:rPr>
        <w:t>1933, 1937</w:t>
      </w:r>
    </w:p>
    <w:p w14:paraId="0AE0CA49" w14:textId="3955FA3E" w:rsidR="002A546C" w:rsidRPr="00F364FC" w:rsidRDefault="00B513A4"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14</w:t>
      </w:r>
      <w:r w:rsidR="0084610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Patrol Book</w:t>
      </w:r>
      <w:r w:rsidR="00F85E02">
        <w:rPr>
          <w:rFonts w:ascii="Times New Roman" w:hAnsi="Times New Roman" w:cs="Times New Roman"/>
          <w:color w:val="000000" w:themeColor="text1"/>
          <w:sz w:val="24"/>
          <w:szCs w:val="24"/>
        </w:rPr>
        <w:t>—U.S.</w:t>
      </w:r>
      <w:r w:rsidR="00846109">
        <w:rPr>
          <w:rFonts w:ascii="Times New Roman" w:hAnsi="Times New Roman" w:cs="Times New Roman"/>
          <w:color w:val="000000" w:themeColor="text1"/>
          <w:sz w:val="24"/>
          <w:szCs w:val="24"/>
        </w:rPr>
        <w:t xml:space="preserve"> </w:t>
      </w:r>
      <w:r w:rsidR="00E53F7B">
        <w:rPr>
          <w:rFonts w:ascii="Times New Roman" w:hAnsi="Times New Roman" w:cs="Times New Roman"/>
          <w:color w:val="000000" w:themeColor="text1"/>
          <w:sz w:val="24"/>
          <w:szCs w:val="24"/>
        </w:rPr>
        <w:t>Custom</w:t>
      </w:r>
      <w:r w:rsidR="00846109">
        <w:rPr>
          <w:rFonts w:ascii="Times New Roman" w:hAnsi="Times New Roman" w:cs="Times New Roman"/>
          <w:color w:val="000000" w:themeColor="text1"/>
          <w:sz w:val="24"/>
          <w:szCs w:val="24"/>
        </w:rPr>
        <w:t xml:space="preserve"> </w:t>
      </w:r>
      <w:r w:rsidR="00F85E02">
        <w:rPr>
          <w:rFonts w:ascii="Times New Roman" w:hAnsi="Times New Roman" w:cs="Times New Roman"/>
          <w:color w:val="000000" w:themeColor="text1"/>
          <w:sz w:val="24"/>
          <w:szCs w:val="24"/>
        </w:rPr>
        <w:t xml:space="preserve">Official Log </w:t>
      </w:r>
      <w:r w:rsidR="00846109">
        <w:rPr>
          <w:rFonts w:ascii="Times New Roman" w:hAnsi="Times New Roman" w:cs="Times New Roman"/>
          <w:color w:val="000000" w:themeColor="text1"/>
          <w:sz w:val="24"/>
          <w:szCs w:val="24"/>
        </w:rPr>
        <w:t xml:space="preserve">Boat #4277, </w:t>
      </w:r>
      <w:r w:rsidR="009234DF">
        <w:rPr>
          <w:rFonts w:ascii="Times New Roman" w:hAnsi="Times New Roman" w:cs="Times New Roman"/>
          <w:color w:val="000000" w:themeColor="text1"/>
          <w:sz w:val="24"/>
          <w:szCs w:val="24"/>
        </w:rPr>
        <w:t>1932-</w:t>
      </w:r>
      <w:r w:rsidR="00B85AF1">
        <w:rPr>
          <w:rFonts w:ascii="Times New Roman" w:hAnsi="Times New Roman" w:cs="Times New Roman"/>
          <w:color w:val="000000" w:themeColor="text1"/>
          <w:sz w:val="24"/>
          <w:szCs w:val="24"/>
        </w:rPr>
        <w:t>34 [L-75]</w:t>
      </w:r>
    </w:p>
    <w:p w14:paraId="6CBD14FB" w14:textId="77777777" w:rsidR="002A546C" w:rsidRDefault="002A546C"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t>Subs</w:t>
      </w:r>
      <w:r w:rsidRPr="00D34BE7">
        <w:rPr>
          <w:rFonts w:ascii="Times New Roman" w:hAnsi="Times New Roman" w:cs="Times New Roman"/>
          <w:b/>
          <w:i/>
          <w:sz w:val="24"/>
          <w:szCs w:val="24"/>
        </w:rPr>
        <w:t>eries 1</w:t>
      </w:r>
      <w:r w:rsidR="000E0329">
        <w:rPr>
          <w:rFonts w:ascii="Times New Roman" w:hAnsi="Times New Roman" w:cs="Times New Roman"/>
          <w:b/>
          <w:i/>
          <w:sz w:val="24"/>
          <w:szCs w:val="24"/>
        </w:rPr>
        <w:t>.IV</w:t>
      </w:r>
      <w:r>
        <w:rPr>
          <w:rFonts w:ascii="Times New Roman" w:hAnsi="Times New Roman" w:cs="Times New Roman"/>
          <w:b/>
          <w:i/>
          <w:sz w:val="24"/>
          <w:szCs w:val="24"/>
        </w:rPr>
        <w:t>.b</w:t>
      </w:r>
      <w:r w:rsidR="0060254D">
        <w:rPr>
          <w:rFonts w:ascii="Times New Roman" w:hAnsi="Times New Roman" w:cs="Times New Roman"/>
          <w:b/>
          <w:i/>
          <w:sz w:val="24"/>
          <w:szCs w:val="24"/>
        </w:rPr>
        <w:t xml:space="preserve"> </w:t>
      </w:r>
      <w:r>
        <w:rPr>
          <w:rFonts w:ascii="Times New Roman" w:hAnsi="Times New Roman" w:cs="Times New Roman"/>
          <w:b/>
          <w:i/>
          <w:sz w:val="24"/>
          <w:szCs w:val="24"/>
        </w:rPr>
        <w:t>Reports—Seizures and Apprehensions</w:t>
      </w:r>
    </w:p>
    <w:p w14:paraId="2CDABF72" w14:textId="5006905B" w:rsidR="002A546C" w:rsidRDefault="007E65C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15</w:t>
      </w:r>
      <w:r w:rsidR="008B73A6">
        <w:rPr>
          <w:rFonts w:ascii="Times New Roman" w:hAnsi="Times New Roman" w:cs="Times New Roman"/>
          <w:sz w:val="24"/>
          <w:szCs w:val="24"/>
        </w:rPr>
        <w:t xml:space="preserve">  </w:t>
      </w:r>
      <w:r w:rsidR="008B73A6">
        <w:rPr>
          <w:rFonts w:ascii="Times New Roman" w:hAnsi="Times New Roman" w:cs="Times New Roman"/>
          <w:sz w:val="24"/>
          <w:szCs w:val="24"/>
        </w:rPr>
        <w:tab/>
        <w:t>July 1935—</w:t>
      </w:r>
      <w:r w:rsidR="002A546C">
        <w:rPr>
          <w:rFonts w:ascii="Times New Roman" w:hAnsi="Times New Roman" w:cs="Times New Roman"/>
          <w:sz w:val="24"/>
          <w:szCs w:val="24"/>
        </w:rPr>
        <w:t>June 1937</w:t>
      </w:r>
    </w:p>
    <w:p w14:paraId="5EEF3F5F" w14:textId="0017C072" w:rsidR="00D3486B" w:rsidRDefault="007E65C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16</w:t>
      </w:r>
      <w:r w:rsidR="008B73A6">
        <w:rPr>
          <w:rFonts w:ascii="Times New Roman" w:hAnsi="Times New Roman" w:cs="Times New Roman"/>
          <w:sz w:val="24"/>
          <w:szCs w:val="24"/>
        </w:rPr>
        <w:tab/>
        <w:t>July 1937—</w:t>
      </w:r>
      <w:r w:rsidR="002A546C">
        <w:rPr>
          <w:rFonts w:ascii="Times New Roman" w:hAnsi="Times New Roman" w:cs="Times New Roman"/>
          <w:sz w:val="24"/>
          <w:szCs w:val="24"/>
        </w:rPr>
        <w:t>June 1939</w:t>
      </w:r>
    </w:p>
    <w:p w14:paraId="1B5EF9E1" w14:textId="77777777" w:rsidR="00D3486B" w:rsidRPr="00D3486B" w:rsidRDefault="00D3486B" w:rsidP="0088017B">
      <w:pPr>
        <w:spacing w:line="240" w:lineRule="auto"/>
        <w:contextualSpacing/>
        <w:rPr>
          <w:rFonts w:ascii="Times New Roman" w:hAnsi="Times New Roman" w:cs="Times New Roman"/>
          <w:b/>
          <w:i/>
          <w:sz w:val="24"/>
          <w:szCs w:val="24"/>
        </w:rPr>
      </w:pPr>
      <w:r>
        <w:rPr>
          <w:rFonts w:ascii="Times New Roman" w:hAnsi="Times New Roman" w:cs="Times New Roman"/>
          <w:sz w:val="24"/>
          <w:szCs w:val="24"/>
        </w:rPr>
        <w:tab/>
      </w:r>
      <w:r w:rsidRPr="00D3486B">
        <w:rPr>
          <w:rFonts w:ascii="Times New Roman" w:hAnsi="Times New Roman" w:cs="Times New Roman"/>
          <w:b/>
          <w:i/>
          <w:sz w:val="24"/>
          <w:szCs w:val="24"/>
        </w:rPr>
        <w:t xml:space="preserve">Subseries </w:t>
      </w:r>
      <w:proofErr w:type="gramStart"/>
      <w:r w:rsidRPr="00D3486B">
        <w:rPr>
          <w:rFonts w:ascii="Times New Roman" w:hAnsi="Times New Roman" w:cs="Times New Roman"/>
          <w:b/>
          <w:i/>
          <w:sz w:val="24"/>
          <w:szCs w:val="24"/>
        </w:rPr>
        <w:t>1.IV.c  Passports</w:t>
      </w:r>
      <w:proofErr w:type="gramEnd"/>
    </w:p>
    <w:p w14:paraId="25A4E277" w14:textId="3C2A8399" w:rsidR="00273042" w:rsidRDefault="00D3486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7E65CB">
        <w:rPr>
          <w:rFonts w:ascii="Times New Roman" w:hAnsi="Times New Roman" w:cs="Times New Roman"/>
          <w:sz w:val="24"/>
          <w:szCs w:val="24"/>
        </w:rPr>
        <w:t>17</w:t>
      </w:r>
      <w:r>
        <w:rPr>
          <w:rFonts w:ascii="Times New Roman" w:hAnsi="Times New Roman" w:cs="Times New Roman"/>
          <w:sz w:val="24"/>
          <w:szCs w:val="24"/>
        </w:rPr>
        <w:tab/>
        <w:t>Statistical blotter</w:t>
      </w:r>
      <w:r w:rsidR="008B73A6">
        <w:rPr>
          <w:rFonts w:ascii="Times New Roman" w:hAnsi="Times New Roman" w:cs="Times New Roman"/>
          <w:sz w:val="24"/>
          <w:szCs w:val="24"/>
        </w:rPr>
        <w:t xml:space="preserve"> ledger</w:t>
      </w:r>
      <w:r>
        <w:rPr>
          <w:rFonts w:ascii="Times New Roman" w:hAnsi="Times New Roman" w:cs="Times New Roman"/>
          <w:sz w:val="24"/>
          <w:szCs w:val="24"/>
        </w:rPr>
        <w:t>, Passport registry, 1946</w:t>
      </w:r>
    </w:p>
    <w:p w14:paraId="4190ABC6" w14:textId="77777777" w:rsidR="00273042" w:rsidRDefault="00273042" w:rsidP="0088017B">
      <w:pPr>
        <w:spacing w:line="240" w:lineRule="auto"/>
        <w:contextualSpacing/>
        <w:rPr>
          <w:rFonts w:ascii="Times New Roman" w:hAnsi="Times New Roman" w:cs="Times New Roman"/>
          <w:sz w:val="24"/>
          <w:szCs w:val="24"/>
        </w:rPr>
      </w:pPr>
    </w:p>
    <w:p w14:paraId="661A9BC6" w14:textId="77777777" w:rsidR="00273042" w:rsidRDefault="00273042" w:rsidP="0088017B">
      <w:pPr>
        <w:spacing w:line="240" w:lineRule="auto"/>
        <w:contextualSpacing/>
        <w:rPr>
          <w:rFonts w:ascii="Times New Roman" w:hAnsi="Times New Roman" w:cs="Times New Roman"/>
          <w:b/>
          <w:sz w:val="24"/>
          <w:szCs w:val="24"/>
        </w:rPr>
      </w:pPr>
      <w:r w:rsidRPr="00273042">
        <w:rPr>
          <w:rFonts w:ascii="Times New Roman" w:hAnsi="Times New Roman" w:cs="Times New Roman"/>
          <w:b/>
          <w:sz w:val="24"/>
          <w:szCs w:val="24"/>
        </w:rPr>
        <w:t>Series 1.V</w:t>
      </w:r>
      <w:r w:rsidR="0060254D">
        <w:rPr>
          <w:rFonts w:ascii="Times New Roman" w:hAnsi="Times New Roman" w:cs="Times New Roman"/>
          <w:b/>
          <w:sz w:val="24"/>
          <w:szCs w:val="24"/>
        </w:rPr>
        <w:t xml:space="preserve"> </w:t>
      </w:r>
      <w:r w:rsidRPr="00273042">
        <w:rPr>
          <w:rFonts w:ascii="Times New Roman" w:hAnsi="Times New Roman" w:cs="Times New Roman"/>
          <w:b/>
          <w:sz w:val="24"/>
          <w:szCs w:val="24"/>
        </w:rPr>
        <w:t>Vessels</w:t>
      </w:r>
    </w:p>
    <w:p w14:paraId="25D6FAC2" w14:textId="77777777" w:rsidR="00273042" w:rsidRDefault="00273042" w:rsidP="0088017B">
      <w:pPr>
        <w:spacing w:line="240" w:lineRule="auto"/>
        <w:contextualSpacing/>
        <w:rPr>
          <w:rFonts w:ascii="Times New Roman" w:hAnsi="Times New Roman" w:cs="Times New Roman"/>
          <w:b/>
          <w:i/>
          <w:sz w:val="24"/>
          <w:szCs w:val="24"/>
        </w:rPr>
      </w:pPr>
      <w:r>
        <w:rPr>
          <w:rFonts w:ascii="Times New Roman" w:hAnsi="Times New Roman" w:cs="Times New Roman"/>
          <w:b/>
          <w:sz w:val="24"/>
          <w:szCs w:val="24"/>
        </w:rPr>
        <w:tab/>
      </w:r>
      <w:r w:rsidRPr="00273042">
        <w:rPr>
          <w:rFonts w:ascii="Times New Roman" w:hAnsi="Times New Roman" w:cs="Times New Roman"/>
          <w:b/>
          <w:i/>
          <w:sz w:val="24"/>
          <w:szCs w:val="24"/>
        </w:rPr>
        <w:t xml:space="preserve">Subseries </w:t>
      </w:r>
      <w:proofErr w:type="gramStart"/>
      <w:r w:rsidRPr="00273042">
        <w:rPr>
          <w:rFonts w:ascii="Times New Roman" w:hAnsi="Times New Roman" w:cs="Times New Roman"/>
          <w:b/>
          <w:i/>
          <w:sz w:val="24"/>
          <w:szCs w:val="24"/>
        </w:rPr>
        <w:t>1.V.a  Laid</w:t>
      </w:r>
      <w:proofErr w:type="gramEnd"/>
      <w:r w:rsidRPr="00273042">
        <w:rPr>
          <w:rFonts w:ascii="Times New Roman" w:hAnsi="Times New Roman" w:cs="Times New Roman"/>
          <w:b/>
          <w:i/>
          <w:sz w:val="24"/>
          <w:szCs w:val="24"/>
        </w:rPr>
        <w:t>-up vessels over 500 tons</w:t>
      </w:r>
    </w:p>
    <w:p w14:paraId="435EB9AC" w14:textId="216561F0" w:rsidR="00273042" w:rsidRDefault="00273042" w:rsidP="0088017B">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ab/>
      </w:r>
      <w:r w:rsidR="007E65CB">
        <w:rPr>
          <w:rFonts w:ascii="Times New Roman" w:hAnsi="Times New Roman" w:cs="Times New Roman"/>
          <w:sz w:val="24"/>
          <w:szCs w:val="24"/>
        </w:rPr>
        <w:t>18</w:t>
      </w:r>
      <w:r w:rsidR="008B73A6">
        <w:rPr>
          <w:rFonts w:ascii="Times New Roman" w:hAnsi="Times New Roman" w:cs="Times New Roman"/>
          <w:sz w:val="24"/>
          <w:szCs w:val="24"/>
        </w:rPr>
        <w:tab/>
        <w:t>June 1932—</w:t>
      </w:r>
      <w:r>
        <w:rPr>
          <w:rFonts w:ascii="Times New Roman" w:hAnsi="Times New Roman" w:cs="Times New Roman"/>
          <w:sz w:val="24"/>
          <w:szCs w:val="24"/>
        </w:rPr>
        <w:t>December 1935</w:t>
      </w:r>
    </w:p>
    <w:p w14:paraId="0C1B2241" w14:textId="27CCF955" w:rsidR="00273042" w:rsidRPr="00157524" w:rsidRDefault="007E65CB" w:rsidP="0088017B">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19</w:t>
      </w:r>
      <w:r w:rsidR="008B73A6">
        <w:rPr>
          <w:rFonts w:ascii="Times New Roman" w:hAnsi="Times New Roman" w:cs="Times New Roman"/>
          <w:sz w:val="24"/>
          <w:szCs w:val="24"/>
        </w:rPr>
        <w:tab/>
        <w:t>March 1936—</w:t>
      </w:r>
      <w:r w:rsidR="00273042">
        <w:rPr>
          <w:rFonts w:ascii="Times New Roman" w:hAnsi="Times New Roman" w:cs="Times New Roman"/>
          <w:sz w:val="24"/>
          <w:szCs w:val="24"/>
        </w:rPr>
        <w:t>June 1939</w:t>
      </w:r>
    </w:p>
    <w:p w14:paraId="07FDCE9D" w14:textId="77777777" w:rsidR="00273042" w:rsidRDefault="00273042" w:rsidP="0088017B">
      <w:pPr>
        <w:spacing w:line="240" w:lineRule="auto"/>
        <w:contextualSpacing/>
        <w:rPr>
          <w:rFonts w:ascii="Times New Roman" w:hAnsi="Times New Roman" w:cs="Times New Roman"/>
          <w:b/>
          <w:i/>
          <w:color w:val="000000" w:themeColor="text1"/>
          <w:sz w:val="24"/>
          <w:szCs w:val="24"/>
        </w:rPr>
      </w:pPr>
      <w:r w:rsidRPr="00273042">
        <w:rPr>
          <w:rFonts w:ascii="Times New Roman" w:hAnsi="Times New Roman" w:cs="Times New Roman"/>
          <w:b/>
          <w:i/>
          <w:color w:val="000000" w:themeColor="text1"/>
          <w:sz w:val="24"/>
          <w:szCs w:val="24"/>
        </w:rPr>
        <w:tab/>
        <w:t xml:space="preserve">Subseries </w:t>
      </w:r>
      <w:proofErr w:type="gramStart"/>
      <w:r w:rsidRPr="00273042">
        <w:rPr>
          <w:rFonts w:ascii="Times New Roman" w:hAnsi="Times New Roman" w:cs="Times New Roman"/>
          <w:b/>
          <w:i/>
          <w:color w:val="000000" w:themeColor="text1"/>
          <w:sz w:val="24"/>
          <w:szCs w:val="24"/>
        </w:rPr>
        <w:t>1.V.b  Admeasurements</w:t>
      </w:r>
      <w:proofErr w:type="gramEnd"/>
    </w:p>
    <w:p w14:paraId="2EEC1CF3" w14:textId="3E54EDAF" w:rsidR="00BF4898" w:rsidRDefault="00273042"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ab/>
      </w:r>
      <w:r w:rsidR="007E65CB">
        <w:rPr>
          <w:rFonts w:ascii="Times New Roman" w:hAnsi="Times New Roman" w:cs="Times New Roman"/>
          <w:color w:val="000000" w:themeColor="text1"/>
          <w:sz w:val="24"/>
          <w:szCs w:val="24"/>
        </w:rPr>
        <w:t>20</w:t>
      </w:r>
      <w:r>
        <w:rPr>
          <w:rFonts w:ascii="Times New Roman" w:hAnsi="Times New Roman" w:cs="Times New Roman"/>
          <w:b/>
          <w:i/>
          <w:color w:val="000000" w:themeColor="text1"/>
          <w:sz w:val="24"/>
          <w:szCs w:val="24"/>
        </w:rPr>
        <w:tab/>
      </w:r>
      <w:r w:rsidR="00BF4898">
        <w:rPr>
          <w:rFonts w:ascii="Times New Roman" w:hAnsi="Times New Roman" w:cs="Times New Roman"/>
          <w:color w:val="000000" w:themeColor="text1"/>
          <w:sz w:val="24"/>
          <w:szCs w:val="24"/>
        </w:rPr>
        <w:t>Memorandum of Dimension</w:t>
      </w:r>
      <w:r w:rsidR="00B85AF1">
        <w:rPr>
          <w:rFonts w:ascii="Times New Roman" w:hAnsi="Times New Roman" w:cs="Times New Roman"/>
          <w:color w:val="000000" w:themeColor="text1"/>
          <w:sz w:val="24"/>
          <w:szCs w:val="24"/>
        </w:rPr>
        <w:t>s</w:t>
      </w:r>
      <w:r w:rsidR="00BF4898">
        <w:rPr>
          <w:rFonts w:ascii="Times New Roman" w:hAnsi="Times New Roman" w:cs="Times New Roman"/>
          <w:color w:val="000000" w:themeColor="text1"/>
          <w:sz w:val="24"/>
          <w:szCs w:val="24"/>
        </w:rPr>
        <w:t xml:space="preserve"> taken in Admeasurement, </w:t>
      </w:r>
      <w:proofErr w:type="spellStart"/>
      <w:r w:rsidR="00BF4898">
        <w:rPr>
          <w:rFonts w:ascii="Times New Roman" w:hAnsi="Times New Roman" w:cs="Times New Roman"/>
          <w:color w:val="000000" w:themeColor="text1"/>
          <w:sz w:val="24"/>
          <w:szCs w:val="24"/>
        </w:rPr>
        <w:t>n</w:t>
      </w:r>
      <w:r w:rsidR="008B73A6">
        <w:rPr>
          <w:rFonts w:ascii="Times New Roman" w:hAnsi="Times New Roman" w:cs="Times New Roman"/>
          <w:color w:val="000000" w:themeColor="text1"/>
          <w:sz w:val="24"/>
          <w:szCs w:val="24"/>
        </w:rPr>
        <w:t>.d.</w:t>
      </w:r>
      <w:proofErr w:type="spellEnd"/>
    </w:p>
    <w:p w14:paraId="331F6DCB" w14:textId="2253147E" w:rsidR="004412E2" w:rsidRDefault="007E65CB" w:rsidP="0088017B">
      <w:pPr>
        <w:spacing w:line="240"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ab/>
        <w:t>21</w:t>
      </w:r>
      <w:r w:rsidR="00BF4898">
        <w:rPr>
          <w:rFonts w:ascii="Times New Roman" w:hAnsi="Times New Roman" w:cs="Times New Roman"/>
          <w:color w:val="000000" w:themeColor="text1"/>
          <w:sz w:val="24"/>
          <w:szCs w:val="24"/>
        </w:rPr>
        <w:tab/>
      </w:r>
      <w:r w:rsidR="00BF4898">
        <w:rPr>
          <w:rFonts w:ascii="Times New Roman" w:hAnsi="Times New Roman" w:cs="Times New Roman"/>
          <w:color w:val="000000" w:themeColor="text1"/>
          <w:sz w:val="24"/>
          <w:szCs w:val="24"/>
        </w:rPr>
        <w:tab/>
      </w:r>
      <w:r w:rsidR="004412E2">
        <w:rPr>
          <w:rFonts w:ascii="Times New Roman" w:hAnsi="Times New Roman" w:cs="Times New Roman"/>
          <w:color w:val="000000" w:themeColor="text1"/>
          <w:sz w:val="24"/>
          <w:szCs w:val="24"/>
        </w:rPr>
        <w:t xml:space="preserve">1941, </w:t>
      </w:r>
      <w:r w:rsidR="00BF4898">
        <w:rPr>
          <w:rFonts w:ascii="Times New Roman" w:hAnsi="Times New Roman" w:cs="Times New Roman"/>
          <w:sz w:val="24"/>
          <w:szCs w:val="24"/>
        </w:rPr>
        <w:t>1949-1951, 1</w:t>
      </w:r>
      <w:r w:rsidR="004412E2">
        <w:rPr>
          <w:rFonts w:ascii="Times New Roman" w:hAnsi="Times New Roman" w:cs="Times New Roman"/>
          <w:sz w:val="24"/>
          <w:szCs w:val="24"/>
        </w:rPr>
        <w:t>965</w:t>
      </w:r>
    </w:p>
    <w:p w14:paraId="57C3E494" w14:textId="09E0CBD1" w:rsidR="00273042" w:rsidRPr="00282D17" w:rsidRDefault="00BF4898" w:rsidP="0088017B">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ab/>
      </w:r>
      <w:r w:rsidR="007E65CB">
        <w:rPr>
          <w:rFonts w:ascii="Times New Roman" w:hAnsi="Times New Roman" w:cs="Times New Roman"/>
          <w:sz w:val="24"/>
          <w:szCs w:val="24"/>
        </w:rPr>
        <w:t>22</w:t>
      </w:r>
      <w:r>
        <w:rPr>
          <w:rFonts w:ascii="Times New Roman" w:hAnsi="Times New Roman" w:cs="Times New Roman"/>
          <w:sz w:val="24"/>
          <w:szCs w:val="24"/>
        </w:rPr>
        <w:tab/>
      </w:r>
      <w:r w:rsidR="003460F0">
        <w:rPr>
          <w:rFonts w:ascii="Times New Roman" w:hAnsi="Times New Roman" w:cs="Times New Roman"/>
          <w:sz w:val="24"/>
          <w:szCs w:val="24"/>
        </w:rPr>
        <w:t>Admeasurements, r</w:t>
      </w:r>
      <w:r w:rsidR="00114C1A">
        <w:rPr>
          <w:rFonts w:ascii="Times New Roman" w:hAnsi="Times New Roman" w:cs="Times New Roman"/>
          <w:sz w:val="24"/>
          <w:szCs w:val="24"/>
        </w:rPr>
        <w:t>eport time and expense</w:t>
      </w:r>
      <w:r w:rsidR="00282D17" w:rsidRPr="00282D17">
        <w:rPr>
          <w:rFonts w:ascii="Times New Roman" w:hAnsi="Times New Roman" w:cs="Times New Roman"/>
          <w:color w:val="000000" w:themeColor="text1"/>
          <w:sz w:val="24"/>
          <w:szCs w:val="24"/>
        </w:rPr>
        <w:t>, 1932-33</w:t>
      </w:r>
    </w:p>
    <w:p w14:paraId="1124E7D2" w14:textId="7588A819" w:rsidR="00273042" w:rsidRDefault="007E65C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23</w:t>
      </w:r>
      <w:r w:rsidR="00273042">
        <w:rPr>
          <w:rFonts w:ascii="Times New Roman" w:hAnsi="Times New Roman" w:cs="Times New Roman"/>
          <w:sz w:val="24"/>
          <w:szCs w:val="24"/>
        </w:rPr>
        <w:tab/>
      </w:r>
      <w:r w:rsidR="007362EE">
        <w:rPr>
          <w:rFonts w:ascii="Times New Roman" w:hAnsi="Times New Roman" w:cs="Times New Roman"/>
          <w:sz w:val="24"/>
          <w:szCs w:val="24"/>
        </w:rPr>
        <w:tab/>
      </w:r>
      <w:r w:rsidR="001F5C67">
        <w:rPr>
          <w:rFonts w:ascii="Times New Roman" w:hAnsi="Times New Roman" w:cs="Times New Roman"/>
          <w:sz w:val="24"/>
          <w:szCs w:val="24"/>
        </w:rPr>
        <w:t>1934-</w:t>
      </w:r>
      <w:r w:rsidR="00273042">
        <w:rPr>
          <w:rFonts w:ascii="Times New Roman" w:hAnsi="Times New Roman" w:cs="Times New Roman"/>
          <w:sz w:val="24"/>
          <w:szCs w:val="24"/>
        </w:rPr>
        <w:t>1935</w:t>
      </w:r>
    </w:p>
    <w:p w14:paraId="4FDE25E6" w14:textId="6DB351AE" w:rsidR="00273042" w:rsidRDefault="007E65C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24</w:t>
      </w:r>
      <w:r w:rsidR="00273042">
        <w:rPr>
          <w:rFonts w:ascii="Times New Roman" w:hAnsi="Times New Roman" w:cs="Times New Roman"/>
          <w:sz w:val="24"/>
          <w:szCs w:val="24"/>
        </w:rPr>
        <w:tab/>
      </w:r>
      <w:r w:rsidR="007362EE">
        <w:rPr>
          <w:rFonts w:ascii="Times New Roman" w:hAnsi="Times New Roman" w:cs="Times New Roman"/>
          <w:sz w:val="24"/>
          <w:szCs w:val="24"/>
        </w:rPr>
        <w:tab/>
      </w:r>
      <w:r w:rsidR="00273042">
        <w:rPr>
          <w:rFonts w:ascii="Times New Roman" w:hAnsi="Times New Roman" w:cs="Times New Roman"/>
          <w:sz w:val="24"/>
          <w:szCs w:val="24"/>
        </w:rPr>
        <w:t>1935-1937</w:t>
      </w:r>
    </w:p>
    <w:p w14:paraId="1860D4C1" w14:textId="360EF2FB" w:rsidR="007362EE" w:rsidRDefault="007E65C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25</w:t>
      </w:r>
      <w:r w:rsidR="00273042">
        <w:rPr>
          <w:rFonts w:ascii="Times New Roman" w:hAnsi="Times New Roman" w:cs="Times New Roman"/>
          <w:sz w:val="24"/>
          <w:szCs w:val="24"/>
        </w:rPr>
        <w:tab/>
      </w:r>
      <w:r w:rsidR="007362EE">
        <w:rPr>
          <w:rFonts w:ascii="Times New Roman" w:hAnsi="Times New Roman" w:cs="Times New Roman"/>
          <w:sz w:val="24"/>
          <w:szCs w:val="24"/>
        </w:rPr>
        <w:tab/>
      </w:r>
      <w:r w:rsidR="001F5C67">
        <w:rPr>
          <w:rFonts w:ascii="Times New Roman" w:hAnsi="Times New Roman" w:cs="Times New Roman"/>
          <w:sz w:val="24"/>
          <w:szCs w:val="24"/>
        </w:rPr>
        <w:t>1937-</w:t>
      </w:r>
      <w:r w:rsidR="00273042">
        <w:rPr>
          <w:rFonts w:ascii="Times New Roman" w:hAnsi="Times New Roman" w:cs="Times New Roman"/>
          <w:sz w:val="24"/>
          <w:szCs w:val="24"/>
        </w:rPr>
        <w:t>1939</w:t>
      </w:r>
    </w:p>
    <w:p w14:paraId="55CEAEAD" w14:textId="015C2166" w:rsidR="00D554EE" w:rsidRDefault="007E65C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26</w:t>
      </w:r>
      <w:r w:rsidR="003460F0">
        <w:rPr>
          <w:rFonts w:ascii="Times New Roman" w:hAnsi="Times New Roman" w:cs="Times New Roman"/>
          <w:sz w:val="24"/>
          <w:szCs w:val="24"/>
        </w:rPr>
        <w:tab/>
        <w:t>Tonnage a</w:t>
      </w:r>
      <w:r w:rsidR="007362EE">
        <w:rPr>
          <w:rFonts w:ascii="Times New Roman" w:hAnsi="Times New Roman" w:cs="Times New Roman"/>
          <w:sz w:val="24"/>
          <w:szCs w:val="24"/>
        </w:rPr>
        <w:t>dmeasurement</w:t>
      </w:r>
      <w:r w:rsidR="008B73A6">
        <w:rPr>
          <w:rFonts w:ascii="Times New Roman" w:hAnsi="Times New Roman" w:cs="Times New Roman"/>
          <w:sz w:val="24"/>
          <w:szCs w:val="24"/>
        </w:rPr>
        <w:t>s</w:t>
      </w:r>
      <w:r w:rsidR="007362EE">
        <w:rPr>
          <w:rFonts w:ascii="Times New Roman" w:hAnsi="Times New Roman" w:cs="Times New Roman"/>
          <w:sz w:val="24"/>
          <w:szCs w:val="24"/>
        </w:rPr>
        <w:t xml:space="preserve">, </w:t>
      </w:r>
      <w:r w:rsidR="008B73A6">
        <w:rPr>
          <w:rFonts w:ascii="Times New Roman" w:hAnsi="Times New Roman" w:cs="Times New Roman"/>
          <w:sz w:val="24"/>
          <w:szCs w:val="24"/>
        </w:rPr>
        <w:t xml:space="preserve">partially filled, </w:t>
      </w:r>
      <w:proofErr w:type="spellStart"/>
      <w:r w:rsidR="007362EE">
        <w:rPr>
          <w:rFonts w:ascii="Times New Roman" w:hAnsi="Times New Roman" w:cs="Times New Roman"/>
          <w:sz w:val="24"/>
          <w:szCs w:val="24"/>
        </w:rPr>
        <w:t>n</w:t>
      </w:r>
      <w:r w:rsidR="004412E2">
        <w:rPr>
          <w:rFonts w:ascii="Times New Roman" w:hAnsi="Times New Roman" w:cs="Times New Roman"/>
          <w:sz w:val="24"/>
          <w:szCs w:val="24"/>
        </w:rPr>
        <w:t>.d.</w:t>
      </w:r>
      <w:proofErr w:type="spellEnd"/>
    </w:p>
    <w:p w14:paraId="75101662" w14:textId="77777777" w:rsidR="00C20E6D" w:rsidRDefault="00D554EE" w:rsidP="0088017B">
      <w:pPr>
        <w:spacing w:line="240" w:lineRule="auto"/>
        <w:contextualSpacing/>
        <w:rPr>
          <w:rFonts w:ascii="Times New Roman" w:hAnsi="Times New Roman" w:cs="Times New Roman"/>
          <w:b/>
          <w:i/>
          <w:sz w:val="24"/>
          <w:szCs w:val="24"/>
        </w:rPr>
      </w:pPr>
      <w:r w:rsidRPr="00D554EE">
        <w:rPr>
          <w:rFonts w:ascii="Times New Roman" w:hAnsi="Times New Roman" w:cs="Times New Roman"/>
          <w:b/>
          <w:i/>
          <w:sz w:val="24"/>
          <w:szCs w:val="24"/>
        </w:rPr>
        <w:tab/>
        <w:t>Subseries 1.V.c</w:t>
      </w:r>
      <w:r w:rsidR="0060254D">
        <w:rPr>
          <w:rFonts w:ascii="Times New Roman" w:hAnsi="Times New Roman" w:cs="Times New Roman"/>
          <w:b/>
          <w:i/>
          <w:sz w:val="24"/>
          <w:szCs w:val="24"/>
        </w:rPr>
        <w:t xml:space="preserve"> </w:t>
      </w:r>
      <w:r w:rsidRPr="00D554EE">
        <w:rPr>
          <w:rFonts w:ascii="Times New Roman" w:hAnsi="Times New Roman" w:cs="Times New Roman"/>
          <w:b/>
          <w:i/>
          <w:sz w:val="24"/>
          <w:szCs w:val="24"/>
        </w:rPr>
        <w:t>Documentation</w:t>
      </w:r>
    </w:p>
    <w:p w14:paraId="0537B141" w14:textId="7905FA2D" w:rsidR="008D5C1D" w:rsidRDefault="00AD6B5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3460F0">
        <w:rPr>
          <w:rFonts w:ascii="Times New Roman" w:hAnsi="Times New Roman" w:cs="Times New Roman"/>
          <w:b/>
          <w:i/>
          <w:sz w:val="24"/>
          <w:szCs w:val="24"/>
        </w:rPr>
        <w:tab/>
      </w:r>
      <w:r w:rsidR="008D5C1D">
        <w:rPr>
          <w:rFonts w:ascii="Times New Roman" w:hAnsi="Times New Roman" w:cs="Times New Roman"/>
          <w:sz w:val="24"/>
          <w:szCs w:val="24"/>
        </w:rPr>
        <w:t>1</w:t>
      </w:r>
      <w:r w:rsidR="008D5C1D">
        <w:rPr>
          <w:rFonts w:ascii="Times New Roman" w:hAnsi="Times New Roman" w:cs="Times New Roman"/>
          <w:sz w:val="24"/>
          <w:szCs w:val="24"/>
        </w:rPr>
        <w:tab/>
        <w:t>Summary list of filed documents, 1865-1938</w:t>
      </w:r>
    </w:p>
    <w:p w14:paraId="4497C3A2" w14:textId="77777777" w:rsidR="008D5C1D" w:rsidRDefault="008D5C1D"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Ownership papers, schooners, 1887-88</w:t>
      </w:r>
    </w:p>
    <w:p w14:paraId="0D390076" w14:textId="77777777" w:rsidR="00C20E6D" w:rsidRDefault="008D5C1D"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3460F0">
        <w:rPr>
          <w:rFonts w:ascii="Times New Roman" w:hAnsi="Times New Roman" w:cs="Times New Roman"/>
          <w:b/>
          <w:sz w:val="24"/>
          <w:szCs w:val="24"/>
        </w:rPr>
        <w:t>—</w:t>
      </w:r>
      <w:r w:rsidR="00C20E6D">
        <w:rPr>
          <w:rFonts w:ascii="Times New Roman" w:hAnsi="Times New Roman" w:cs="Times New Roman"/>
          <w:b/>
          <w:i/>
          <w:sz w:val="24"/>
          <w:szCs w:val="24"/>
        </w:rPr>
        <w:tab/>
      </w:r>
      <w:r w:rsidR="003460F0">
        <w:rPr>
          <w:rFonts w:ascii="Times New Roman" w:hAnsi="Times New Roman" w:cs="Times New Roman"/>
          <w:sz w:val="24"/>
          <w:szCs w:val="24"/>
        </w:rPr>
        <w:t>Bills of sale of enrolled v</w:t>
      </w:r>
      <w:r w:rsidR="00C20E6D">
        <w:rPr>
          <w:rFonts w:ascii="Times New Roman" w:hAnsi="Times New Roman" w:cs="Times New Roman"/>
          <w:sz w:val="24"/>
          <w:szCs w:val="24"/>
        </w:rPr>
        <w:t>essels, 1900</w:t>
      </w:r>
      <w:r w:rsidR="00532B2A">
        <w:rPr>
          <w:rFonts w:ascii="Times New Roman" w:hAnsi="Times New Roman" w:cs="Times New Roman"/>
          <w:sz w:val="24"/>
          <w:szCs w:val="24"/>
        </w:rPr>
        <w:t xml:space="preserve"> [Book 1]</w:t>
      </w:r>
    </w:p>
    <w:p w14:paraId="5ED363D7" w14:textId="77777777" w:rsidR="008D5C1D" w:rsidRDefault="003460F0" w:rsidP="0088017B">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ab/>
        <w:t>—</w:t>
      </w:r>
      <w:r w:rsidR="00C20E6D">
        <w:rPr>
          <w:rFonts w:ascii="Times New Roman" w:hAnsi="Times New Roman" w:cs="Times New Roman"/>
          <w:b/>
          <w:i/>
          <w:sz w:val="24"/>
          <w:szCs w:val="24"/>
        </w:rPr>
        <w:tab/>
      </w:r>
      <w:r w:rsidR="008D5C1D">
        <w:rPr>
          <w:rFonts w:ascii="Times New Roman" w:hAnsi="Times New Roman" w:cs="Times New Roman"/>
          <w:sz w:val="24"/>
          <w:szCs w:val="24"/>
        </w:rPr>
        <w:t>Bills</w:t>
      </w:r>
      <w:r>
        <w:rPr>
          <w:rFonts w:ascii="Times New Roman" w:hAnsi="Times New Roman" w:cs="Times New Roman"/>
          <w:sz w:val="24"/>
          <w:szCs w:val="24"/>
        </w:rPr>
        <w:t xml:space="preserve"> of sale of enrolled v</w:t>
      </w:r>
      <w:r w:rsidR="00C20E6D">
        <w:rPr>
          <w:rFonts w:ascii="Times New Roman" w:hAnsi="Times New Roman" w:cs="Times New Roman"/>
          <w:sz w:val="24"/>
          <w:szCs w:val="24"/>
        </w:rPr>
        <w:t>essels, 1917</w:t>
      </w:r>
      <w:r w:rsidR="00532B2A">
        <w:rPr>
          <w:rFonts w:ascii="Times New Roman" w:hAnsi="Times New Roman" w:cs="Times New Roman"/>
          <w:sz w:val="24"/>
          <w:szCs w:val="24"/>
        </w:rPr>
        <w:t xml:space="preserve"> [Book 2]</w:t>
      </w:r>
    </w:p>
    <w:p w14:paraId="6EAA190D" w14:textId="77777777" w:rsidR="00D554EE" w:rsidRPr="00C20E6D" w:rsidRDefault="008D5C1D"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Casualty report / Loss of vessel, 1918</w:t>
      </w:r>
    </w:p>
    <w:p w14:paraId="0E9001C9" w14:textId="77777777" w:rsidR="008D5C1D" w:rsidRDefault="00D554EE" w:rsidP="0088017B">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ab/>
      </w:r>
      <w:r w:rsidR="008D5C1D">
        <w:rPr>
          <w:rFonts w:ascii="Times New Roman" w:hAnsi="Times New Roman" w:cs="Times New Roman"/>
          <w:sz w:val="24"/>
          <w:szCs w:val="24"/>
        </w:rPr>
        <w:t>4</w:t>
      </w:r>
      <w:r w:rsidR="008D5C1D">
        <w:rPr>
          <w:rFonts w:ascii="Times New Roman" w:hAnsi="Times New Roman" w:cs="Times New Roman"/>
          <w:sz w:val="24"/>
          <w:szCs w:val="24"/>
        </w:rPr>
        <w:tab/>
        <w:t>Inspector’s certificate of official number, 1919-25</w:t>
      </w:r>
    </w:p>
    <w:p w14:paraId="45A12B73" w14:textId="77777777" w:rsidR="008D5C1D" w:rsidRDefault="008D5C1D"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sidR="003460F0">
        <w:rPr>
          <w:rFonts w:ascii="Times New Roman" w:hAnsi="Times New Roman" w:cs="Times New Roman"/>
          <w:sz w:val="24"/>
          <w:szCs w:val="24"/>
        </w:rPr>
        <w:tab/>
      </w:r>
      <w:r>
        <w:rPr>
          <w:rFonts w:ascii="Times New Roman" w:hAnsi="Times New Roman" w:cs="Times New Roman"/>
          <w:sz w:val="24"/>
          <w:szCs w:val="24"/>
        </w:rPr>
        <w:t>Reports of “Transfers of vessels from or to aliens,” 1932-39</w:t>
      </w:r>
    </w:p>
    <w:p w14:paraId="530CB3CB" w14:textId="77777777" w:rsidR="008337A7" w:rsidRPr="00D554EE" w:rsidRDefault="008D5C1D"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003460F0">
        <w:rPr>
          <w:rFonts w:ascii="Times New Roman" w:hAnsi="Times New Roman" w:cs="Times New Roman"/>
          <w:sz w:val="24"/>
          <w:szCs w:val="24"/>
        </w:rPr>
        <w:t>Notice of change of m</w:t>
      </w:r>
      <w:r w:rsidR="00D554EE">
        <w:rPr>
          <w:rFonts w:ascii="Times New Roman" w:hAnsi="Times New Roman" w:cs="Times New Roman"/>
          <w:sz w:val="24"/>
          <w:szCs w:val="24"/>
        </w:rPr>
        <w:t>aster, 19</w:t>
      </w:r>
      <w:r>
        <w:rPr>
          <w:rFonts w:ascii="Times New Roman" w:hAnsi="Times New Roman" w:cs="Times New Roman"/>
          <w:sz w:val="24"/>
          <w:szCs w:val="24"/>
        </w:rPr>
        <w:t>39-43</w:t>
      </w:r>
    </w:p>
    <w:p w14:paraId="295A447F" w14:textId="77777777" w:rsidR="00EF73E8" w:rsidRDefault="00851252" w:rsidP="0088017B">
      <w:pPr>
        <w:spacing w:line="240" w:lineRule="auto"/>
        <w:contextualSpacing/>
        <w:rPr>
          <w:rFonts w:ascii="Times New Roman" w:hAnsi="Times New Roman" w:cs="Times New Roman"/>
          <w:b/>
          <w:i/>
          <w:sz w:val="24"/>
          <w:szCs w:val="24"/>
        </w:rPr>
      </w:pPr>
      <w:r>
        <w:rPr>
          <w:rFonts w:ascii="Times New Roman" w:hAnsi="Times New Roman" w:cs="Times New Roman"/>
          <w:color w:val="000000" w:themeColor="text1"/>
          <w:sz w:val="24"/>
          <w:szCs w:val="24"/>
        </w:rPr>
        <w:tab/>
      </w:r>
      <w:r w:rsidRPr="00851252">
        <w:rPr>
          <w:rFonts w:ascii="Times New Roman" w:hAnsi="Times New Roman" w:cs="Times New Roman"/>
          <w:b/>
          <w:i/>
          <w:color w:val="000000" w:themeColor="text1"/>
          <w:sz w:val="24"/>
          <w:szCs w:val="24"/>
        </w:rPr>
        <w:t>Subser</w:t>
      </w:r>
      <w:r w:rsidR="009D3120" w:rsidRPr="00851252">
        <w:rPr>
          <w:rFonts w:ascii="Times New Roman" w:hAnsi="Times New Roman" w:cs="Times New Roman"/>
          <w:b/>
          <w:i/>
          <w:sz w:val="24"/>
          <w:szCs w:val="24"/>
        </w:rPr>
        <w:t>ie</w:t>
      </w:r>
      <w:r w:rsidR="009D3120">
        <w:rPr>
          <w:rFonts w:ascii="Times New Roman" w:hAnsi="Times New Roman" w:cs="Times New Roman"/>
          <w:b/>
          <w:i/>
          <w:sz w:val="24"/>
          <w:szCs w:val="24"/>
        </w:rPr>
        <w:t>s 1.</w:t>
      </w:r>
      <w:r>
        <w:rPr>
          <w:rFonts w:ascii="Times New Roman" w:hAnsi="Times New Roman" w:cs="Times New Roman"/>
          <w:b/>
          <w:i/>
          <w:sz w:val="24"/>
          <w:szCs w:val="24"/>
        </w:rPr>
        <w:t>V.d</w:t>
      </w:r>
      <w:r w:rsidR="002B0EC5" w:rsidRPr="002A038B">
        <w:rPr>
          <w:rFonts w:ascii="Times New Roman" w:hAnsi="Times New Roman" w:cs="Times New Roman"/>
          <w:b/>
          <w:i/>
          <w:sz w:val="24"/>
          <w:szCs w:val="24"/>
        </w:rPr>
        <w:t xml:space="preserve"> </w:t>
      </w:r>
      <w:r w:rsidR="00EF73E8">
        <w:rPr>
          <w:rFonts w:ascii="Times New Roman" w:hAnsi="Times New Roman" w:cs="Times New Roman"/>
          <w:b/>
          <w:i/>
          <w:sz w:val="24"/>
          <w:szCs w:val="24"/>
        </w:rPr>
        <w:t xml:space="preserve">Entrance and Clearance Forms </w:t>
      </w:r>
    </w:p>
    <w:p w14:paraId="07027623" w14:textId="77777777" w:rsidR="002B0EC5" w:rsidRPr="00CF0B53" w:rsidRDefault="00EF73E8" w:rsidP="0088017B">
      <w:pPr>
        <w:spacing w:line="240" w:lineRule="auto"/>
        <w:contextualSpacing/>
        <w:rPr>
          <w:rFonts w:ascii="Times New Roman" w:hAnsi="Times New Roman" w:cs="Times New Roman"/>
          <w:sz w:val="24"/>
          <w:szCs w:val="24"/>
          <w:u w:val="single"/>
        </w:rPr>
      </w:pPr>
      <w:r>
        <w:rPr>
          <w:rFonts w:ascii="Times New Roman" w:hAnsi="Times New Roman" w:cs="Times New Roman"/>
          <w:b/>
          <w:i/>
          <w:sz w:val="24"/>
          <w:szCs w:val="24"/>
        </w:rPr>
        <w:tab/>
      </w:r>
      <w:r w:rsidRPr="00EF73E8">
        <w:rPr>
          <w:rFonts w:ascii="Times New Roman" w:hAnsi="Times New Roman" w:cs="Times New Roman"/>
          <w:b/>
          <w:sz w:val="24"/>
          <w:szCs w:val="24"/>
        </w:rPr>
        <w:tab/>
      </w:r>
      <w:r w:rsidR="002B0EC5" w:rsidRPr="00CF0B53">
        <w:rPr>
          <w:rFonts w:ascii="Times New Roman" w:hAnsi="Times New Roman" w:cs="Times New Roman"/>
          <w:sz w:val="24"/>
          <w:szCs w:val="24"/>
          <w:u w:val="single"/>
        </w:rPr>
        <w:t>Outward Foreign Manifest</w:t>
      </w:r>
      <w:r w:rsidR="00750F37" w:rsidRPr="00CF0B53">
        <w:rPr>
          <w:rFonts w:ascii="Times New Roman" w:hAnsi="Times New Roman" w:cs="Times New Roman"/>
          <w:sz w:val="24"/>
          <w:szCs w:val="24"/>
          <w:u w:val="single"/>
        </w:rPr>
        <w:t>s</w:t>
      </w:r>
    </w:p>
    <w:p w14:paraId="047AC076" w14:textId="71815414" w:rsidR="008337A7" w:rsidRDefault="005A546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8</w:t>
      </w:r>
      <w:r w:rsidR="002B0EC5">
        <w:rPr>
          <w:rFonts w:ascii="Times New Roman" w:hAnsi="Times New Roman" w:cs="Times New Roman"/>
          <w:sz w:val="24"/>
          <w:szCs w:val="24"/>
        </w:rPr>
        <w:tab/>
      </w:r>
      <w:r w:rsidR="008337A7">
        <w:rPr>
          <w:rFonts w:ascii="Times New Roman" w:hAnsi="Times New Roman" w:cs="Times New Roman"/>
          <w:sz w:val="24"/>
          <w:szCs w:val="24"/>
        </w:rPr>
        <w:t>1</w:t>
      </w:r>
      <w:r w:rsidR="008337A7">
        <w:rPr>
          <w:rFonts w:ascii="Times New Roman" w:hAnsi="Times New Roman" w:cs="Times New Roman"/>
          <w:sz w:val="24"/>
          <w:szCs w:val="24"/>
        </w:rPr>
        <w:tab/>
      </w:r>
      <w:r w:rsidR="00EF73E8">
        <w:rPr>
          <w:rFonts w:ascii="Times New Roman" w:hAnsi="Times New Roman" w:cs="Times New Roman"/>
          <w:sz w:val="24"/>
          <w:szCs w:val="24"/>
        </w:rPr>
        <w:tab/>
      </w:r>
      <w:r w:rsidR="00EF73E8" w:rsidRPr="009D3D61">
        <w:rPr>
          <w:rFonts w:ascii="Times New Roman" w:hAnsi="Times New Roman" w:cs="Times New Roman"/>
          <w:sz w:val="24"/>
          <w:szCs w:val="24"/>
        </w:rPr>
        <w:t>Sept. 9—Oct.</w:t>
      </w:r>
      <w:r w:rsidR="008337A7" w:rsidRPr="009D3D61">
        <w:rPr>
          <w:rFonts w:ascii="Times New Roman" w:hAnsi="Times New Roman" w:cs="Times New Roman"/>
          <w:sz w:val="24"/>
          <w:szCs w:val="24"/>
        </w:rPr>
        <w:t xml:space="preserve"> 30</w:t>
      </w:r>
      <w:r w:rsidR="00EF73E8" w:rsidRPr="009D3D61">
        <w:rPr>
          <w:rFonts w:ascii="Times New Roman" w:hAnsi="Times New Roman" w:cs="Times New Roman"/>
          <w:sz w:val="24"/>
          <w:szCs w:val="24"/>
        </w:rPr>
        <w:t>,</w:t>
      </w:r>
      <w:r w:rsidR="008337A7" w:rsidRPr="009D3D61">
        <w:rPr>
          <w:rFonts w:ascii="Times New Roman" w:hAnsi="Times New Roman" w:cs="Times New Roman"/>
          <w:sz w:val="24"/>
          <w:szCs w:val="24"/>
        </w:rPr>
        <w:t xml:space="preserve"> 1939 (B27-B41)</w:t>
      </w:r>
    </w:p>
    <w:p w14:paraId="743614A1"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EF73E8">
        <w:rPr>
          <w:rFonts w:ascii="Times New Roman" w:hAnsi="Times New Roman" w:cs="Times New Roman"/>
          <w:sz w:val="24"/>
          <w:szCs w:val="24"/>
        </w:rPr>
        <w:tab/>
        <w:t>Nov. 2, 1939—</w:t>
      </w:r>
      <w:r>
        <w:rPr>
          <w:rFonts w:ascii="Times New Roman" w:hAnsi="Times New Roman" w:cs="Times New Roman"/>
          <w:sz w:val="24"/>
          <w:szCs w:val="24"/>
        </w:rPr>
        <w:t>June 9, 1940 (B42-B53)</w:t>
      </w:r>
    </w:p>
    <w:p w14:paraId="59C2534E"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EF73E8">
        <w:rPr>
          <w:rFonts w:ascii="Times New Roman" w:hAnsi="Times New Roman" w:cs="Times New Roman"/>
          <w:sz w:val="24"/>
          <w:szCs w:val="24"/>
        </w:rPr>
        <w:tab/>
      </w:r>
      <w:r>
        <w:rPr>
          <w:rFonts w:ascii="Times New Roman" w:hAnsi="Times New Roman" w:cs="Times New Roman"/>
          <w:sz w:val="24"/>
          <w:szCs w:val="24"/>
        </w:rPr>
        <w:t>June 9</w:t>
      </w:r>
      <w:r w:rsidR="00EF73E8">
        <w:rPr>
          <w:rFonts w:ascii="Times New Roman" w:hAnsi="Times New Roman" w:cs="Times New Roman"/>
          <w:sz w:val="24"/>
          <w:szCs w:val="24"/>
        </w:rPr>
        <w:t>—</w:t>
      </w:r>
      <w:r>
        <w:rPr>
          <w:rFonts w:ascii="Times New Roman" w:hAnsi="Times New Roman" w:cs="Times New Roman"/>
          <w:sz w:val="24"/>
          <w:szCs w:val="24"/>
        </w:rPr>
        <w:t>July 13, 1940 (B54-64/B1-B4)</w:t>
      </w:r>
    </w:p>
    <w:p w14:paraId="0F02CA0E"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4</w:t>
      </w:r>
      <w:r>
        <w:rPr>
          <w:rFonts w:ascii="Times New Roman" w:hAnsi="Times New Roman" w:cs="Times New Roman"/>
          <w:sz w:val="24"/>
          <w:szCs w:val="24"/>
        </w:rPr>
        <w:tab/>
      </w:r>
      <w:r w:rsidR="00EF73E8">
        <w:rPr>
          <w:rFonts w:ascii="Times New Roman" w:hAnsi="Times New Roman" w:cs="Times New Roman"/>
          <w:sz w:val="24"/>
          <w:szCs w:val="24"/>
        </w:rPr>
        <w:tab/>
        <w:t>July 16—Aug.</w:t>
      </w:r>
      <w:r>
        <w:rPr>
          <w:rFonts w:ascii="Times New Roman" w:hAnsi="Times New Roman" w:cs="Times New Roman"/>
          <w:sz w:val="24"/>
          <w:szCs w:val="24"/>
        </w:rPr>
        <w:t xml:space="preserve"> 25, 1940 (B5-B18)</w:t>
      </w:r>
    </w:p>
    <w:p w14:paraId="790E3215"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00EF73E8">
        <w:rPr>
          <w:rFonts w:ascii="Times New Roman" w:hAnsi="Times New Roman" w:cs="Times New Roman"/>
          <w:sz w:val="24"/>
          <w:szCs w:val="24"/>
        </w:rPr>
        <w:tab/>
        <w:t>Aug. 31—Oct.</w:t>
      </w:r>
      <w:r>
        <w:rPr>
          <w:rFonts w:ascii="Times New Roman" w:hAnsi="Times New Roman" w:cs="Times New Roman"/>
          <w:sz w:val="24"/>
          <w:szCs w:val="24"/>
        </w:rPr>
        <w:t xml:space="preserve"> 2, 1940 (B19-B31)</w:t>
      </w:r>
    </w:p>
    <w:p w14:paraId="30A435E8"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6 </w:t>
      </w:r>
      <w:r>
        <w:rPr>
          <w:rFonts w:ascii="Times New Roman" w:hAnsi="Times New Roman" w:cs="Times New Roman"/>
          <w:sz w:val="24"/>
          <w:szCs w:val="24"/>
        </w:rPr>
        <w:tab/>
      </w:r>
      <w:r w:rsidR="00EF73E8">
        <w:rPr>
          <w:rFonts w:ascii="Times New Roman" w:hAnsi="Times New Roman" w:cs="Times New Roman"/>
          <w:sz w:val="24"/>
          <w:szCs w:val="24"/>
        </w:rPr>
        <w:tab/>
      </w:r>
      <w:r w:rsidR="00423AC5">
        <w:rPr>
          <w:rFonts w:ascii="Times New Roman" w:hAnsi="Times New Roman" w:cs="Times New Roman"/>
          <w:sz w:val="24"/>
          <w:szCs w:val="24"/>
        </w:rPr>
        <w:t>Oct.</w:t>
      </w:r>
      <w:r>
        <w:rPr>
          <w:rFonts w:ascii="Times New Roman" w:hAnsi="Times New Roman" w:cs="Times New Roman"/>
          <w:sz w:val="24"/>
          <w:szCs w:val="24"/>
        </w:rPr>
        <w:t xml:space="preserve"> 3</w:t>
      </w:r>
      <w:r w:rsidR="00EF73E8">
        <w:rPr>
          <w:rFonts w:ascii="Times New Roman" w:hAnsi="Times New Roman" w:cs="Times New Roman"/>
          <w:sz w:val="24"/>
          <w:szCs w:val="24"/>
        </w:rPr>
        <w:t>-</w:t>
      </w:r>
      <w:r>
        <w:rPr>
          <w:rFonts w:ascii="Times New Roman" w:hAnsi="Times New Roman" w:cs="Times New Roman"/>
          <w:sz w:val="24"/>
          <w:szCs w:val="24"/>
        </w:rPr>
        <w:t>26, 1940</w:t>
      </w:r>
      <w:r w:rsidR="00F022D7">
        <w:rPr>
          <w:rFonts w:ascii="Times New Roman" w:hAnsi="Times New Roman" w:cs="Times New Roman"/>
          <w:sz w:val="24"/>
          <w:szCs w:val="24"/>
        </w:rPr>
        <w:t xml:space="preserve"> (B32-B42)</w:t>
      </w:r>
    </w:p>
    <w:p w14:paraId="26B4DCE0"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00423AC5">
        <w:rPr>
          <w:rFonts w:ascii="Times New Roman" w:hAnsi="Times New Roman" w:cs="Times New Roman"/>
          <w:sz w:val="24"/>
          <w:szCs w:val="24"/>
        </w:rPr>
        <w:tab/>
        <w:t>Oct.</w:t>
      </w:r>
      <w:r w:rsidR="00EF73E8">
        <w:rPr>
          <w:rFonts w:ascii="Times New Roman" w:hAnsi="Times New Roman" w:cs="Times New Roman"/>
          <w:sz w:val="24"/>
          <w:szCs w:val="24"/>
        </w:rPr>
        <w:t xml:space="preserve"> 30, 1940—</w:t>
      </w:r>
      <w:r>
        <w:rPr>
          <w:rFonts w:ascii="Times New Roman" w:hAnsi="Times New Roman" w:cs="Times New Roman"/>
          <w:sz w:val="24"/>
          <w:szCs w:val="24"/>
        </w:rPr>
        <w:t>April 10, 1941 (B43-B52)</w:t>
      </w:r>
    </w:p>
    <w:p w14:paraId="038A3DD1"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sidR="00EF73E8">
        <w:rPr>
          <w:rFonts w:ascii="Times New Roman" w:hAnsi="Times New Roman" w:cs="Times New Roman"/>
          <w:sz w:val="24"/>
          <w:szCs w:val="24"/>
        </w:rPr>
        <w:tab/>
      </w:r>
      <w:r>
        <w:rPr>
          <w:rFonts w:ascii="Times New Roman" w:hAnsi="Times New Roman" w:cs="Times New Roman"/>
          <w:sz w:val="24"/>
          <w:szCs w:val="24"/>
        </w:rPr>
        <w:t>May 3</w:t>
      </w:r>
      <w:r w:rsidR="00423AC5">
        <w:rPr>
          <w:rFonts w:ascii="Times New Roman" w:hAnsi="Times New Roman" w:cs="Times New Roman"/>
          <w:sz w:val="24"/>
          <w:szCs w:val="24"/>
        </w:rPr>
        <w:t>—</w:t>
      </w:r>
      <w:r w:rsidR="00EF73E8">
        <w:rPr>
          <w:rFonts w:ascii="Times New Roman" w:hAnsi="Times New Roman" w:cs="Times New Roman"/>
          <w:sz w:val="24"/>
          <w:szCs w:val="24"/>
        </w:rPr>
        <w:t>1</w:t>
      </w:r>
      <w:r>
        <w:rPr>
          <w:rFonts w:ascii="Times New Roman" w:hAnsi="Times New Roman" w:cs="Times New Roman"/>
          <w:sz w:val="24"/>
          <w:szCs w:val="24"/>
        </w:rPr>
        <w:t>5, 1941 (B53-B56)</w:t>
      </w:r>
    </w:p>
    <w:p w14:paraId="6972367E"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sidR="00EF73E8">
        <w:rPr>
          <w:rFonts w:ascii="Times New Roman" w:hAnsi="Times New Roman" w:cs="Times New Roman"/>
          <w:sz w:val="24"/>
          <w:szCs w:val="24"/>
        </w:rPr>
        <w:tab/>
      </w:r>
      <w:r>
        <w:rPr>
          <w:rFonts w:ascii="Times New Roman" w:hAnsi="Times New Roman" w:cs="Times New Roman"/>
          <w:sz w:val="24"/>
          <w:szCs w:val="24"/>
        </w:rPr>
        <w:t xml:space="preserve">May </w:t>
      </w:r>
      <w:r w:rsidR="00423AC5">
        <w:rPr>
          <w:rFonts w:ascii="Times New Roman" w:hAnsi="Times New Roman" w:cs="Times New Roman"/>
          <w:sz w:val="24"/>
          <w:szCs w:val="24"/>
        </w:rPr>
        <w:t>15—</w:t>
      </w:r>
      <w:r>
        <w:rPr>
          <w:rFonts w:ascii="Times New Roman" w:hAnsi="Times New Roman" w:cs="Times New Roman"/>
          <w:sz w:val="24"/>
          <w:szCs w:val="24"/>
        </w:rPr>
        <w:t>24, 1941 (B57-60)</w:t>
      </w:r>
    </w:p>
    <w:p w14:paraId="5DA1691F"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r>
      <w:r w:rsidR="00EF73E8">
        <w:rPr>
          <w:rFonts w:ascii="Times New Roman" w:hAnsi="Times New Roman" w:cs="Times New Roman"/>
          <w:sz w:val="24"/>
          <w:szCs w:val="24"/>
        </w:rPr>
        <w:tab/>
      </w:r>
      <w:r>
        <w:rPr>
          <w:rFonts w:ascii="Times New Roman" w:hAnsi="Times New Roman" w:cs="Times New Roman"/>
          <w:sz w:val="24"/>
          <w:szCs w:val="24"/>
        </w:rPr>
        <w:t>May</w:t>
      </w:r>
      <w:r w:rsidR="00423AC5">
        <w:rPr>
          <w:rFonts w:ascii="Times New Roman" w:hAnsi="Times New Roman" w:cs="Times New Roman"/>
          <w:sz w:val="24"/>
          <w:szCs w:val="24"/>
        </w:rPr>
        <w:t xml:space="preserve"> 24—</w:t>
      </w:r>
      <w:r>
        <w:rPr>
          <w:rFonts w:ascii="Times New Roman" w:hAnsi="Times New Roman" w:cs="Times New Roman"/>
          <w:sz w:val="24"/>
          <w:szCs w:val="24"/>
        </w:rPr>
        <w:t>29, 1941 (B61-B64)</w:t>
      </w:r>
    </w:p>
    <w:p w14:paraId="144AB2F1"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r>
      <w:r w:rsidR="00EF73E8">
        <w:rPr>
          <w:rFonts w:ascii="Times New Roman" w:hAnsi="Times New Roman" w:cs="Times New Roman"/>
          <w:sz w:val="24"/>
          <w:szCs w:val="24"/>
        </w:rPr>
        <w:tab/>
      </w:r>
      <w:r>
        <w:rPr>
          <w:rFonts w:ascii="Times New Roman" w:hAnsi="Times New Roman" w:cs="Times New Roman"/>
          <w:sz w:val="24"/>
          <w:szCs w:val="24"/>
        </w:rPr>
        <w:t>June 1</w:t>
      </w:r>
      <w:r w:rsidR="00423AC5">
        <w:rPr>
          <w:rFonts w:ascii="Times New Roman" w:hAnsi="Times New Roman" w:cs="Times New Roman"/>
          <w:sz w:val="24"/>
          <w:szCs w:val="24"/>
        </w:rPr>
        <w:t>—</w:t>
      </w:r>
      <w:r>
        <w:rPr>
          <w:rFonts w:ascii="Times New Roman" w:hAnsi="Times New Roman" w:cs="Times New Roman"/>
          <w:sz w:val="24"/>
          <w:szCs w:val="24"/>
        </w:rPr>
        <w:t>6, 1941 (B65-B67)</w:t>
      </w:r>
    </w:p>
    <w:p w14:paraId="10BF7184"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r>
      <w:r w:rsidR="00EF73E8">
        <w:rPr>
          <w:rFonts w:ascii="Times New Roman" w:hAnsi="Times New Roman" w:cs="Times New Roman"/>
          <w:sz w:val="24"/>
          <w:szCs w:val="24"/>
        </w:rPr>
        <w:tab/>
      </w:r>
      <w:r>
        <w:rPr>
          <w:rFonts w:ascii="Times New Roman" w:hAnsi="Times New Roman" w:cs="Times New Roman"/>
          <w:sz w:val="24"/>
          <w:szCs w:val="24"/>
        </w:rPr>
        <w:t>June 6</w:t>
      </w:r>
      <w:r w:rsidR="00423AC5">
        <w:rPr>
          <w:rFonts w:ascii="Times New Roman" w:hAnsi="Times New Roman" w:cs="Times New Roman"/>
          <w:sz w:val="24"/>
          <w:szCs w:val="24"/>
        </w:rPr>
        <w:t>—</w:t>
      </w:r>
      <w:r>
        <w:rPr>
          <w:rFonts w:ascii="Times New Roman" w:hAnsi="Times New Roman" w:cs="Times New Roman"/>
          <w:sz w:val="24"/>
          <w:szCs w:val="24"/>
        </w:rPr>
        <w:t>13, 1941 (B68-B71)</w:t>
      </w:r>
    </w:p>
    <w:p w14:paraId="1B727DA4"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r>
      <w:r w:rsidR="00EF73E8">
        <w:rPr>
          <w:rFonts w:ascii="Times New Roman" w:hAnsi="Times New Roman" w:cs="Times New Roman"/>
          <w:sz w:val="24"/>
          <w:szCs w:val="24"/>
        </w:rPr>
        <w:tab/>
      </w:r>
      <w:r>
        <w:rPr>
          <w:rFonts w:ascii="Times New Roman" w:hAnsi="Times New Roman" w:cs="Times New Roman"/>
          <w:sz w:val="24"/>
          <w:szCs w:val="24"/>
        </w:rPr>
        <w:t>June 14</w:t>
      </w:r>
      <w:r w:rsidR="00423AC5">
        <w:rPr>
          <w:rFonts w:ascii="Times New Roman" w:hAnsi="Times New Roman" w:cs="Times New Roman"/>
          <w:sz w:val="24"/>
          <w:szCs w:val="24"/>
        </w:rPr>
        <w:t>—</w:t>
      </w:r>
      <w:r>
        <w:rPr>
          <w:rFonts w:ascii="Times New Roman" w:hAnsi="Times New Roman" w:cs="Times New Roman"/>
          <w:sz w:val="24"/>
          <w:szCs w:val="24"/>
        </w:rPr>
        <w:t>21, 1941 (B72-B76)</w:t>
      </w:r>
    </w:p>
    <w:p w14:paraId="124AC842"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r>
      <w:r w:rsidR="00EF73E8">
        <w:rPr>
          <w:rFonts w:ascii="Times New Roman" w:hAnsi="Times New Roman" w:cs="Times New Roman"/>
          <w:sz w:val="24"/>
          <w:szCs w:val="24"/>
        </w:rPr>
        <w:tab/>
      </w:r>
      <w:r>
        <w:rPr>
          <w:rFonts w:ascii="Times New Roman" w:hAnsi="Times New Roman" w:cs="Times New Roman"/>
          <w:sz w:val="24"/>
          <w:szCs w:val="24"/>
        </w:rPr>
        <w:t>June 22</w:t>
      </w:r>
      <w:r w:rsidR="00EF73E8">
        <w:rPr>
          <w:rFonts w:ascii="Times New Roman" w:hAnsi="Times New Roman" w:cs="Times New Roman"/>
          <w:sz w:val="24"/>
          <w:szCs w:val="24"/>
        </w:rPr>
        <w:t>—</w:t>
      </w:r>
      <w:r>
        <w:rPr>
          <w:rFonts w:ascii="Times New Roman" w:hAnsi="Times New Roman" w:cs="Times New Roman"/>
          <w:sz w:val="24"/>
          <w:szCs w:val="24"/>
        </w:rPr>
        <w:t>July 25, 1941 (B77, B1-B6)</w:t>
      </w:r>
    </w:p>
    <w:p w14:paraId="59F150FC"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r>
      <w:r w:rsidR="00EF73E8">
        <w:rPr>
          <w:rFonts w:ascii="Times New Roman" w:hAnsi="Times New Roman" w:cs="Times New Roman"/>
          <w:sz w:val="24"/>
          <w:szCs w:val="24"/>
        </w:rPr>
        <w:tab/>
        <w:t>Aug.</w:t>
      </w:r>
      <w:r>
        <w:rPr>
          <w:rFonts w:ascii="Times New Roman" w:hAnsi="Times New Roman" w:cs="Times New Roman"/>
          <w:sz w:val="24"/>
          <w:szCs w:val="24"/>
        </w:rPr>
        <w:t xml:space="preserve"> 1, 1941</w:t>
      </w:r>
      <w:r w:rsidR="00EF73E8">
        <w:rPr>
          <w:rFonts w:ascii="Times New Roman" w:hAnsi="Times New Roman" w:cs="Times New Roman"/>
          <w:sz w:val="24"/>
          <w:szCs w:val="24"/>
        </w:rPr>
        <w:t xml:space="preserve"> &amp; April 20—</w:t>
      </w:r>
      <w:r>
        <w:rPr>
          <w:rFonts w:ascii="Times New Roman" w:hAnsi="Times New Roman" w:cs="Times New Roman"/>
          <w:sz w:val="24"/>
          <w:szCs w:val="24"/>
        </w:rPr>
        <w:t>May 6, 1942 (B7-B12)</w:t>
      </w:r>
    </w:p>
    <w:p w14:paraId="19BCB88E"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16 </w:t>
      </w:r>
      <w:r>
        <w:rPr>
          <w:rFonts w:ascii="Times New Roman" w:hAnsi="Times New Roman" w:cs="Times New Roman"/>
          <w:sz w:val="24"/>
          <w:szCs w:val="24"/>
        </w:rPr>
        <w:tab/>
      </w:r>
      <w:r w:rsidR="00EF73E8">
        <w:rPr>
          <w:rFonts w:ascii="Times New Roman" w:hAnsi="Times New Roman" w:cs="Times New Roman"/>
          <w:sz w:val="24"/>
          <w:szCs w:val="24"/>
        </w:rPr>
        <w:tab/>
      </w:r>
      <w:r>
        <w:rPr>
          <w:rFonts w:ascii="Times New Roman" w:hAnsi="Times New Roman" w:cs="Times New Roman"/>
          <w:sz w:val="24"/>
          <w:szCs w:val="24"/>
        </w:rPr>
        <w:t>May 11</w:t>
      </w:r>
      <w:r w:rsidR="00423AC5">
        <w:rPr>
          <w:rFonts w:ascii="Times New Roman" w:hAnsi="Times New Roman" w:cs="Times New Roman"/>
          <w:sz w:val="24"/>
          <w:szCs w:val="24"/>
        </w:rPr>
        <w:t>—</w:t>
      </w:r>
      <w:r w:rsidR="009D3D61">
        <w:rPr>
          <w:rFonts w:ascii="Times New Roman" w:hAnsi="Times New Roman" w:cs="Times New Roman"/>
          <w:sz w:val="24"/>
          <w:szCs w:val="24"/>
        </w:rPr>
        <w:t>19</w:t>
      </w:r>
      <w:r>
        <w:rPr>
          <w:rFonts w:ascii="Times New Roman" w:hAnsi="Times New Roman" w:cs="Times New Roman"/>
          <w:sz w:val="24"/>
          <w:szCs w:val="24"/>
        </w:rPr>
        <w:t>, 1942 (B13-B18)</w:t>
      </w:r>
    </w:p>
    <w:p w14:paraId="7800CD5D"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r>
      <w:r w:rsidR="00EF73E8">
        <w:rPr>
          <w:rFonts w:ascii="Times New Roman" w:hAnsi="Times New Roman" w:cs="Times New Roman"/>
          <w:sz w:val="24"/>
          <w:szCs w:val="24"/>
        </w:rPr>
        <w:tab/>
      </w:r>
      <w:r>
        <w:rPr>
          <w:rFonts w:ascii="Times New Roman" w:hAnsi="Times New Roman" w:cs="Times New Roman"/>
          <w:sz w:val="24"/>
          <w:szCs w:val="24"/>
        </w:rPr>
        <w:t>May 22</w:t>
      </w:r>
      <w:r w:rsidR="00EF73E8">
        <w:rPr>
          <w:rFonts w:ascii="Times New Roman" w:hAnsi="Times New Roman" w:cs="Times New Roman"/>
          <w:sz w:val="24"/>
          <w:szCs w:val="24"/>
        </w:rPr>
        <w:t>—</w:t>
      </w:r>
      <w:r>
        <w:rPr>
          <w:rFonts w:ascii="Times New Roman" w:hAnsi="Times New Roman" w:cs="Times New Roman"/>
          <w:sz w:val="24"/>
          <w:szCs w:val="24"/>
        </w:rPr>
        <w:t>June 1, 1942 (B19-B25)</w:t>
      </w:r>
    </w:p>
    <w:p w14:paraId="51D36850"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18</w:t>
      </w:r>
      <w:r>
        <w:rPr>
          <w:rFonts w:ascii="Times New Roman" w:hAnsi="Times New Roman" w:cs="Times New Roman"/>
          <w:sz w:val="24"/>
          <w:szCs w:val="24"/>
        </w:rPr>
        <w:tab/>
      </w:r>
      <w:r w:rsidR="00EF73E8">
        <w:rPr>
          <w:rFonts w:ascii="Times New Roman" w:hAnsi="Times New Roman" w:cs="Times New Roman"/>
          <w:sz w:val="24"/>
          <w:szCs w:val="24"/>
        </w:rPr>
        <w:tab/>
      </w:r>
      <w:r>
        <w:rPr>
          <w:rFonts w:ascii="Times New Roman" w:hAnsi="Times New Roman" w:cs="Times New Roman"/>
          <w:sz w:val="24"/>
          <w:szCs w:val="24"/>
        </w:rPr>
        <w:t>June 4</w:t>
      </w:r>
      <w:r w:rsidR="00423AC5">
        <w:rPr>
          <w:rFonts w:ascii="Times New Roman" w:hAnsi="Times New Roman" w:cs="Times New Roman"/>
          <w:sz w:val="24"/>
          <w:szCs w:val="24"/>
        </w:rPr>
        <w:t>—</w:t>
      </w:r>
      <w:r>
        <w:rPr>
          <w:rFonts w:ascii="Times New Roman" w:hAnsi="Times New Roman" w:cs="Times New Roman"/>
          <w:sz w:val="24"/>
          <w:szCs w:val="24"/>
        </w:rPr>
        <w:t>13, 1942 (B26-B32)</w:t>
      </w:r>
    </w:p>
    <w:p w14:paraId="3655A4E6" w14:textId="77777777" w:rsidR="008337A7" w:rsidRDefault="009D3D6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19</w:t>
      </w:r>
      <w:r>
        <w:rPr>
          <w:rFonts w:ascii="Times New Roman" w:hAnsi="Times New Roman" w:cs="Times New Roman"/>
          <w:sz w:val="24"/>
          <w:szCs w:val="24"/>
        </w:rPr>
        <w:tab/>
      </w:r>
      <w:r>
        <w:rPr>
          <w:rFonts w:ascii="Times New Roman" w:hAnsi="Times New Roman" w:cs="Times New Roman"/>
          <w:sz w:val="24"/>
          <w:szCs w:val="24"/>
        </w:rPr>
        <w:tab/>
      </w:r>
      <w:r w:rsidR="0055419B">
        <w:rPr>
          <w:rFonts w:ascii="Times New Roman" w:hAnsi="Times New Roman" w:cs="Times New Roman"/>
          <w:sz w:val="24"/>
          <w:szCs w:val="24"/>
        </w:rPr>
        <w:t>June 16—July 8, 1942 (B33-B2)</w:t>
      </w:r>
    </w:p>
    <w:p w14:paraId="0EA3CB3F"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20</w:t>
      </w:r>
      <w:r>
        <w:rPr>
          <w:rFonts w:ascii="Times New Roman" w:hAnsi="Times New Roman" w:cs="Times New Roman"/>
          <w:sz w:val="24"/>
          <w:szCs w:val="24"/>
        </w:rPr>
        <w:tab/>
      </w:r>
      <w:r w:rsidR="00EF73E8">
        <w:rPr>
          <w:rFonts w:ascii="Times New Roman" w:hAnsi="Times New Roman" w:cs="Times New Roman"/>
          <w:sz w:val="24"/>
          <w:szCs w:val="24"/>
        </w:rPr>
        <w:tab/>
      </w:r>
      <w:r>
        <w:rPr>
          <w:rFonts w:ascii="Times New Roman" w:hAnsi="Times New Roman" w:cs="Times New Roman"/>
          <w:sz w:val="24"/>
          <w:szCs w:val="24"/>
        </w:rPr>
        <w:t>July 11</w:t>
      </w:r>
      <w:r w:rsidR="00423AC5">
        <w:rPr>
          <w:rFonts w:ascii="Times New Roman" w:hAnsi="Times New Roman" w:cs="Times New Roman"/>
          <w:sz w:val="24"/>
          <w:szCs w:val="24"/>
        </w:rPr>
        <w:t>—</w:t>
      </w:r>
      <w:r w:rsidR="00EF73E8">
        <w:rPr>
          <w:rFonts w:ascii="Times New Roman" w:hAnsi="Times New Roman" w:cs="Times New Roman"/>
          <w:sz w:val="24"/>
          <w:szCs w:val="24"/>
        </w:rPr>
        <w:t>16, 1942 &amp;</w:t>
      </w:r>
      <w:r>
        <w:rPr>
          <w:rFonts w:ascii="Times New Roman" w:hAnsi="Times New Roman" w:cs="Times New Roman"/>
          <w:sz w:val="24"/>
          <w:szCs w:val="24"/>
        </w:rPr>
        <w:t xml:space="preserve"> July 31</w:t>
      </w:r>
      <w:r w:rsidR="00EF73E8">
        <w:rPr>
          <w:rFonts w:ascii="Times New Roman" w:hAnsi="Times New Roman" w:cs="Times New Roman"/>
          <w:sz w:val="24"/>
          <w:szCs w:val="24"/>
        </w:rPr>
        <w:t>—</w:t>
      </w:r>
      <w:r>
        <w:rPr>
          <w:rFonts w:ascii="Times New Roman" w:hAnsi="Times New Roman" w:cs="Times New Roman"/>
          <w:sz w:val="24"/>
          <w:szCs w:val="24"/>
        </w:rPr>
        <w:t>Aug</w:t>
      </w:r>
      <w:r w:rsidR="00EF73E8">
        <w:rPr>
          <w:rFonts w:ascii="Times New Roman" w:hAnsi="Times New Roman" w:cs="Times New Roman"/>
          <w:sz w:val="24"/>
          <w:szCs w:val="24"/>
        </w:rPr>
        <w:t>.</w:t>
      </w:r>
      <w:r>
        <w:rPr>
          <w:rFonts w:ascii="Times New Roman" w:hAnsi="Times New Roman" w:cs="Times New Roman"/>
          <w:sz w:val="24"/>
          <w:szCs w:val="24"/>
        </w:rPr>
        <w:t xml:space="preserve"> 3, 1944 (B3-B5, #1-#2)</w:t>
      </w:r>
    </w:p>
    <w:p w14:paraId="3CB8F280" w14:textId="77777777" w:rsidR="00167D32" w:rsidRPr="00D3486B"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21   </w:t>
      </w:r>
      <w:r>
        <w:rPr>
          <w:rFonts w:ascii="Times New Roman" w:hAnsi="Times New Roman" w:cs="Times New Roman"/>
          <w:sz w:val="24"/>
          <w:szCs w:val="24"/>
        </w:rPr>
        <w:tab/>
      </w:r>
      <w:r w:rsidR="00EF73E8">
        <w:rPr>
          <w:rFonts w:ascii="Times New Roman" w:hAnsi="Times New Roman" w:cs="Times New Roman"/>
          <w:sz w:val="24"/>
          <w:szCs w:val="24"/>
        </w:rPr>
        <w:tab/>
        <w:t>Aug. 14-18, 1944 &amp; Sept.</w:t>
      </w:r>
      <w:r w:rsidR="00C6203E">
        <w:rPr>
          <w:rFonts w:ascii="Times New Roman" w:hAnsi="Times New Roman" w:cs="Times New Roman"/>
          <w:sz w:val="24"/>
          <w:szCs w:val="24"/>
        </w:rPr>
        <w:t xml:space="preserve"> 12-13, 1944, (#3-#5)</w:t>
      </w:r>
    </w:p>
    <w:p w14:paraId="1E3BDE56" w14:textId="77777777" w:rsidR="00672B57" w:rsidRPr="00CF0B53" w:rsidRDefault="00167D32" w:rsidP="0088017B">
      <w:pPr>
        <w:spacing w:line="240" w:lineRule="auto"/>
        <w:contextualSpacing/>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sidR="00672B57" w:rsidRPr="00CF0B53">
        <w:rPr>
          <w:rFonts w:ascii="Times New Roman" w:hAnsi="Times New Roman" w:cs="Times New Roman"/>
          <w:sz w:val="24"/>
          <w:szCs w:val="24"/>
          <w:u w:val="single"/>
        </w:rPr>
        <w:t>Inward Foreign Manifests</w:t>
      </w:r>
    </w:p>
    <w:p w14:paraId="79CD47CE" w14:textId="154ECE10" w:rsidR="008337A7" w:rsidRDefault="00FF009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672B57">
        <w:rPr>
          <w:rFonts w:ascii="Times New Roman" w:hAnsi="Times New Roman" w:cs="Times New Roman"/>
          <w:sz w:val="24"/>
          <w:szCs w:val="24"/>
        </w:rPr>
        <w:tab/>
      </w:r>
      <w:r w:rsidR="008337A7">
        <w:rPr>
          <w:rFonts w:ascii="Times New Roman" w:hAnsi="Times New Roman" w:cs="Times New Roman"/>
          <w:sz w:val="24"/>
          <w:szCs w:val="24"/>
        </w:rPr>
        <w:t>1</w:t>
      </w:r>
      <w:r w:rsidR="008337A7">
        <w:rPr>
          <w:rFonts w:ascii="Times New Roman" w:hAnsi="Times New Roman" w:cs="Times New Roman"/>
          <w:sz w:val="24"/>
          <w:szCs w:val="24"/>
        </w:rPr>
        <w:tab/>
      </w:r>
      <w:r w:rsidR="00C6203E">
        <w:rPr>
          <w:rFonts w:ascii="Times New Roman" w:hAnsi="Times New Roman" w:cs="Times New Roman"/>
          <w:sz w:val="24"/>
          <w:szCs w:val="24"/>
        </w:rPr>
        <w:tab/>
      </w:r>
      <w:r w:rsidR="008337A7">
        <w:rPr>
          <w:rFonts w:ascii="Times New Roman" w:hAnsi="Times New Roman" w:cs="Times New Roman"/>
          <w:sz w:val="24"/>
          <w:szCs w:val="24"/>
        </w:rPr>
        <w:t>June 6, 1925</w:t>
      </w:r>
    </w:p>
    <w:p w14:paraId="53489D60"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r>
      <w:r w:rsidR="00C6203E">
        <w:rPr>
          <w:rFonts w:ascii="Times New Roman" w:hAnsi="Times New Roman" w:cs="Times New Roman"/>
          <w:sz w:val="24"/>
          <w:szCs w:val="24"/>
        </w:rPr>
        <w:tab/>
        <w:t>Sept.</w:t>
      </w:r>
      <w:r>
        <w:rPr>
          <w:rFonts w:ascii="Times New Roman" w:hAnsi="Times New Roman" w:cs="Times New Roman"/>
          <w:sz w:val="24"/>
          <w:szCs w:val="24"/>
        </w:rPr>
        <w:t xml:space="preserve"> 9</w:t>
      </w:r>
      <w:r w:rsidR="00423AC5">
        <w:rPr>
          <w:rFonts w:ascii="Times New Roman" w:hAnsi="Times New Roman" w:cs="Times New Roman"/>
          <w:sz w:val="24"/>
          <w:szCs w:val="24"/>
        </w:rPr>
        <w:t>—1</w:t>
      </w:r>
      <w:r>
        <w:rPr>
          <w:rFonts w:ascii="Times New Roman" w:hAnsi="Times New Roman" w:cs="Times New Roman"/>
          <w:sz w:val="24"/>
          <w:szCs w:val="24"/>
        </w:rPr>
        <w:t>4, 1939 (B29-B33)</w:t>
      </w:r>
    </w:p>
    <w:p w14:paraId="23CA4950"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C6203E">
        <w:rPr>
          <w:rFonts w:ascii="Times New Roman" w:hAnsi="Times New Roman" w:cs="Times New Roman"/>
          <w:sz w:val="24"/>
          <w:szCs w:val="24"/>
        </w:rPr>
        <w:tab/>
        <w:t>Sept.</w:t>
      </w:r>
      <w:r>
        <w:rPr>
          <w:rFonts w:ascii="Times New Roman" w:hAnsi="Times New Roman" w:cs="Times New Roman"/>
          <w:sz w:val="24"/>
          <w:szCs w:val="24"/>
        </w:rPr>
        <w:t xml:space="preserve"> 16</w:t>
      </w:r>
      <w:r w:rsidR="00C6203E">
        <w:rPr>
          <w:rFonts w:ascii="Times New Roman" w:hAnsi="Times New Roman" w:cs="Times New Roman"/>
          <w:sz w:val="24"/>
          <w:szCs w:val="24"/>
        </w:rPr>
        <w:t>—Oct.</w:t>
      </w:r>
      <w:r>
        <w:rPr>
          <w:rFonts w:ascii="Times New Roman" w:hAnsi="Times New Roman" w:cs="Times New Roman"/>
          <w:sz w:val="24"/>
          <w:szCs w:val="24"/>
        </w:rPr>
        <w:t xml:space="preserve"> 3, 1939 (B34-B38)</w:t>
      </w:r>
    </w:p>
    <w:p w14:paraId="226B48F2"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00C6203E">
        <w:rPr>
          <w:rFonts w:ascii="Times New Roman" w:hAnsi="Times New Roman" w:cs="Times New Roman"/>
          <w:sz w:val="24"/>
          <w:szCs w:val="24"/>
        </w:rPr>
        <w:tab/>
        <w:t>Oct.</w:t>
      </w:r>
      <w:r>
        <w:rPr>
          <w:rFonts w:ascii="Times New Roman" w:hAnsi="Times New Roman" w:cs="Times New Roman"/>
          <w:sz w:val="24"/>
          <w:szCs w:val="24"/>
        </w:rPr>
        <w:t xml:space="preserve"> 7</w:t>
      </w:r>
      <w:r w:rsidR="00423AC5">
        <w:rPr>
          <w:rFonts w:ascii="Times New Roman" w:hAnsi="Times New Roman" w:cs="Times New Roman"/>
          <w:sz w:val="24"/>
          <w:szCs w:val="24"/>
        </w:rPr>
        <w:t>—</w:t>
      </w:r>
      <w:r>
        <w:rPr>
          <w:rFonts w:ascii="Times New Roman" w:hAnsi="Times New Roman" w:cs="Times New Roman"/>
          <w:sz w:val="24"/>
          <w:szCs w:val="24"/>
        </w:rPr>
        <w:t>21, 1939 (B39-B42)</w:t>
      </w:r>
    </w:p>
    <w:p w14:paraId="08DA3F50"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00C6203E">
        <w:rPr>
          <w:rFonts w:ascii="Times New Roman" w:hAnsi="Times New Roman" w:cs="Times New Roman"/>
          <w:sz w:val="24"/>
          <w:szCs w:val="24"/>
        </w:rPr>
        <w:tab/>
        <w:t xml:space="preserve">Oct. </w:t>
      </w:r>
      <w:r>
        <w:rPr>
          <w:rFonts w:ascii="Times New Roman" w:hAnsi="Times New Roman" w:cs="Times New Roman"/>
          <w:sz w:val="24"/>
          <w:szCs w:val="24"/>
        </w:rPr>
        <w:t>27</w:t>
      </w:r>
      <w:r w:rsidR="00C6203E">
        <w:rPr>
          <w:rFonts w:ascii="Times New Roman" w:hAnsi="Times New Roman" w:cs="Times New Roman"/>
          <w:sz w:val="24"/>
          <w:szCs w:val="24"/>
        </w:rPr>
        <w:t>—</w:t>
      </w:r>
      <w:r>
        <w:rPr>
          <w:rFonts w:ascii="Times New Roman" w:hAnsi="Times New Roman" w:cs="Times New Roman"/>
          <w:sz w:val="24"/>
          <w:szCs w:val="24"/>
        </w:rPr>
        <w:t>Dec</w:t>
      </w:r>
      <w:r w:rsidR="00C6203E">
        <w:rPr>
          <w:rFonts w:ascii="Times New Roman" w:hAnsi="Times New Roman" w:cs="Times New Roman"/>
          <w:sz w:val="24"/>
          <w:szCs w:val="24"/>
        </w:rPr>
        <w:t>.</w:t>
      </w:r>
      <w:r>
        <w:rPr>
          <w:rFonts w:ascii="Times New Roman" w:hAnsi="Times New Roman" w:cs="Times New Roman"/>
          <w:sz w:val="24"/>
          <w:szCs w:val="24"/>
        </w:rPr>
        <w:t>19, 1939 (B43-B47)</w:t>
      </w:r>
    </w:p>
    <w:p w14:paraId="37BB99E8"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00C6203E">
        <w:rPr>
          <w:rFonts w:ascii="Times New Roman" w:hAnsi="Times New Roman" w:cs="Times New Roman"/>
          <w:sz w:val="24"/>
          <w:szCs w:val="24"/>
        </w:rPr>
        <w:tab/>
      </w:r>
      <w:r>
        <w:rPr>
          <w:rFonts w:ascii="Times New Roman" w:hAnsi="Times New Roman" w:cs="Times New Roman"/>
          <w:sz w:val="24"/>
          <w:szCs w:val="24"/>
        </w:rPr>
        <w:t>March 26</w:t>
      </w:r>
      <w:r w:rsidR="00C6203E">
        <w:rPr>
          <w:rFonts w:ascii="Times New Roman" w:hAnsi="Times New Roman" w:cs="Times New Roman"/>
          <w:sz w:val="24"/>
          <w:szCs w:val="24"/>
        </w:rPr>
        <w:t>—</w:t>
      </w:r>
      <w:r>
        <w:rPr>
          <w:rFonts w:ascii="Times New Roman" w:hAnsi="Times New Roman" w:cs="Times New Roman"/>
          <w:sz w:val="24"/>
          <w:szCs w:val="24"/>
        </w:rPr>
        <w:t>May 24, 1940 (B48-B51)</w:t>
      </w:r>
    </w:p>
    <w:p w14:paraId="330C3BD0" w14:textId="77777777" w:rsidR="008337A7" w:rsidRPr="00C6203E"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00C6203E">
        <w:rPr>
          <w:rFonts w:ascii="Times New Roman" w:hAnsi="Times New Roman" w:cs="Times New Roman"/>
          <w:sz w:val="24"/>
          <w:szCs w:val="24"/>
        </w:rPr>
        <w:tab/>
      </w:r>
      <w:r>
        <w:rPr>
          <w:rFonts w:ascii="Times New Roman" w:hAnsi="Times New Roman" w:cs="Times New Roman"/>
          <w:sz w:val="24"/>
          <w:szCs w:val="24"/>
        </w:rPr>
        <w:t>May 27</w:t>
      </w:r>
      <w:r w:rsidR="00C6203E">
        <w:rPr>
          <w:rFonts w:ascii="Times New Roman" w:hAnsi="Times New Roman" w:cs="Times New Roman"/>
          <w:sz w:val="24"/>
          <w:szCs w:val="24"/>
        </w:rPr>
        <w:t>—June 6, 1940 (B52-B55)</w:t>
      </w:r>
    </w:p>
    <w:p w14:paraId="775F6EEE"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sidR="00C6203E">
        <w:rPr>
          <w:rFonts w:ascii="Times New Roman" w:hAnsi="Times New Roman" w:cs="Times New Roman"/>
          <w:sz w:val="24"/>
          <w:szCs w:val="24"/>
        </w:rPr>
        <w:tab/>
        <w:t>June 6-</w:t>
      </w:r>
      <w:r>
        <w:rPr>
          <w:rFonts w:ascii="Times New Roman" w:hAnsi="Times New Roman" w:cs="Times New Roman"/>
          <w:sz w:val="24"/>
          <w:szCs w:val="24"/>
        </w:rPr>
        <w:t>13, 1940 (B56-B59)</w:t>
      </w:r>
    </w:p>
    <w:p w14:paraId="232F8E88"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sidR="00C6203E">
        <w:rPr>
          <w:rFonts w:ascii="Times New Roman" w:hAnsi="Times New Roman" w:cs="Times New Roman"/>
          <w:sz w:val="24"/>
          <w:szCs w:val="24"/>
        </w:rPr>
        <w:tab/>
      </w:r>
      <w:r>
        <w:rPr>
          <w:rFonts w:ascii="Times New Roman" w:hAnsi="Times New Roman" w:cs="Times New Roman"/>
          <w:sz w:val="24"/>
          <w:szCs w:val="24"/>
        </w:rPr>
        <w:t>June 14</w:t>
      </w:r>
      <w:r w:rsidR="00C6203E">
        <w:rPr>
          <w:rFonts w:ascii="Times New Roman" w:hAnsi="Times New Roman" w:cs="Times New Roman"/>
          <w:sz w:val="24"/>
          <w:szCs w:val="24"/>
        </w:rPr>
        <w:t>-</w:t>
      </w:r>
      <w:r>
        <w:rPr>
          <w:rFonts w:ascii="Times New Roman" w:hAnsi="Times New Roman" w:cs="Times New Roman"/>
          <w:sz w:val="24"/>
          <w:szCs w:val="24"/>
        </w:rPr>
        <w:t>17, 1940 (B60-B62)</w:t>
      </w:r>
    </w:p>
    <w:p w14:paraId="727BCACC"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10 </w:t>
      </w:r>
      <w:r>
        <w:rPr>
          <w:rFonts w:ascii="Times New Roman" w:hAnsi="Times New Roman" w:cs="Times New Roman"/>
          <w:sz w:val="24"/>
          <w:szCs w:val="24"/>
        </w:rPr>
        <w:tab/>
      </w:r>
      <w:r w:rsidR="00C6203E">
        <w:rPr>
          <w:rFonts w:ascii="Times New Roman" w:hAnsi="Times New Roman" w:cs="Times New Roman"/>
          <w:sz w:val="24"/>
          <w:szCs w:val="24"/>
        </w:rPr>
        <w:tab/>
      </w:r>
      <w:r>
        <w:rPr>
          <w:rFonts w:ascii="Times New Roman" w:hAnsi="Times New Roman" w:cs="Times New Roman"/>
          <w:sz w:val="24"/>
          <w:szCs w:val="24"/>
        </w:rPr>
        <w:t>June 20</w:t>
      </w:r>
      <w:r w:rsidR="00C6203E">
        <w:rPr>
          <w:rFonts w:ascii="Times New Roman" w:hAnsi="Times New Roman" w:cs="Times New Roman"/>
          <w:sz w:val="24"/>
          <w:szCs w:val="24"/>
        </w:rPr>
        <w:t>-</w:t>
      </w:r>
      <w:r>
        <w:rPr>
          <w:rFonts w:ascii="Times New Roman" w:hAnsi="Times New Roman" w:cs="Times New Roman"/>
          <w:sz w:val="24"/>
          <w:szCs w:val="24"/>
        </w:rPr>
        <w:t>24, 1940 (B63-B65)</w:t>
      </w:r>
    </w:p>
    <w:p w14:paraId="121FFAAF"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r>
      <w:r w:rsidR="00C6203E">
        <w:rPr>
          <w:rFonts w:ascii="Times New Roman" w:hAnsi="Times New Roman" w:cs="Times New Roman"/>
          <w:sz w:val="24"/>
          <w:szCs w:val="24"/>
        </w:rPr>
        <w:tab/>
      </w:r>
      <w:r>
        <w:rPr>
          <w:rFonts w:ascii="Times New Roman" w:hAnsi="Times New Roman" w:cs="Times New Roman"/>
          <w:sz w:val="24"/>
          <w:szCs w:val="24"/>
        </w:rPr>
        <w:t>June 26</w:t>
      </w:r>
      <w:r w:rsidR="00C6203E">
        <w:rPr>
          <w:rFonts w:ascii="Times New Roman" w:hAnsi="Times New Roman" w:cs="Times New Roman"/>
          <w:sz w:val="24"/>
          <w:szCs w:val="24"/>
        </w:rPr>
        <w:t>-</w:t>
      </w:r>
      <w:r>
        <w:rPr>
          <w:rFonts w:ascii="Times New Roman" w:hAnsi="Times New Roman" w:cs="Times New Roman"/>
          <w:sz w:val="24"/>
          <w:szCs w:val="24"/>
        </w:rPr>
        <w:t>29, 1940 (B66-B69)</w:t>
      </w:r>
    </w:p>
    <w:p w14:paraId="6FE0C7BD"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r>
      <w:r w:rsidR="00C6203E">
        <w:rPr>
          <w:rFonts w:ascii="Times New Roman" w:hAnsi="Times New Roman" w:cs="Times New Roman"/>
          <w:sz w:val="24"/>
          <w:szCs w:val="24"/>
        </w:rPr>
        <w:tab/>
      </w:r>
      <w:r>
        <w:rPr>
          <w:rFonts w:ascii="Times New Roman" w:hAnsi="Times New Roman" w:cs="Times New Roman"/>
          <w:sz w:val="24"/>
          <w:szCs w:val="24"/>
        </w:rPr>
        <w:t>July 5</w:t>
      </w:r>
      <w:r w:rsidR="00C6203E">
        <w:rPr>
          <w:rFonts w:ascii="Times New Roman" w:hAnsi="Times New Roman" w:cs="Times New Roman"/>
          <w:sz w:val="24"/>
          <w:szCs w:val="24"/>
        </w:rPr>
        <w:t>-</w:t>
      </w:r>
      <w:r>
        <w:rPr>
          <w:rFonts w:ascii="Times New Roman" w:hAnsi="Times New Roman" w:cs="Times New Roman"/>
          <w:sz w:val="24"/>
          <w:szCs w:val="24"/>
        </w:rPr>
        <w:t>9, 1940 (B1-B4)</w:t>
      </w:r>
    </w:p>
    <w:p w14:paraId="1D5B9865"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13 </w:t>
      </w:r>
      <w:r>
        <w:rPr>
          <w:rFonts w:ascii="Times New Roman" w:hAnsi="Times New Roman" w:cs="Times New Roman"/>
          <w:sz w:val="24"/>
          <w:szCs w:val="24"/>
        </w:rPr>
        <w:tab/>
      </w:r>
      <w:r w:rsidR="00C6203E">
        <w:rPr>
          <w:rFonts w:ascii="Times New Roman" w:hAnsi="Times New Roman" w:cs="Times New Roman"/>
          <w:sz w:val="24"/>
          <w:szCs w:val="24"/>
        </w:rPr>
        <w:tab/>
      </w:r>
      <w:r>
        <w:rPr>
          <w:rFonts w:ascii="Times New Roman" w:hAnsi="Times New Roman" w:cs="Times New Roman"/>
          <w:sz w:val="24"/>
          <w:szCs w:val="24"/>
        </w:rPr>
        <w:t>July 12</w:t>
      </w:r>
      <w:r w:rsidR="00C6203E">
        <w:rPr>
          <w:rFonts w:ascii="Times New Roman" w:hAnsi="Times New Roman" w:cs="Times New Roman"/>
          <w:sz w:val="24"/>
          <w:szCs w:val="24"/>
        </w:rPr>
        <w:t>-</w:t>
      </w:r>
      <w:r>
        <w:rPr>
          <w:rFonts w:ascii="Times New Roman" w:hAnsi="Times New Roman" w:cs="Times New Roman"/>
          <w:sz w:val="24"/>
          <w:szCs w:val="24"/>
        </w:rPr>
        <w:t>18, 1940 (B5-B8)</w:t>
      </w:r>
    </w:p>
    <w:p w14:paraId="5DF2228C"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r>
      <w:r w:rsidR="00C6203E">
        <w:rPr>
          <w:rFonts w:ascii="Times New Roman" w:hAnsi="Times New Roman" w:cs="Times New Roman"/>
          <w:sz w:val="24"/>
          <w:szCs w:val="24"/>
        </w:rPr>
        <w:tab/>
      </w:r>
      <w:r>
        <w:rPr>
          <w:rFonts w:ascii="Times New Roman" w:hAnsi="Times New Roman" w:cs="Times New Roman"/>
          <w:sz w:val="24"/>
          <w:szCs w:val="24"/>
        </w:rPr>
        <w:t>July 22</w:t>
      </w:r>
      <w:r w:rsidR="00C6203E">
        <w:rPr>
          <w:rFonts w:ascii="Times New Roman" w:hAnsi="Times New Roman" w:cs="Times New Roman"/>
          <w:sz w:val="24"/>
          <w:szCs w:val="24"/>
        </w:rPr>
        <w:t>-</w:t>
      </w:r>
      <w:r>
        <w:rPr>
          <w:rFonts w:ascii="Times New Roman" w:hAnsi="Times New Roman" w:cs="Times New Roman"/>
          <w:sz w:val="24"/>
          <w:szCs w:val="24"/>
        </w:rPr>
        <w:t>31, 1940 (B9-B13)</w:t>
      </w:r>
    </w:p>
    <w:p w14:paraId="2D24361E"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r>
      <w:r w:rsidR="00B261C4">
        <w:rPr>
          <w:rFonts w:ascii="Times New Roman" w:hAnsi="Times New Roman" w:cs="Times New Roman"/>
          <w:sz w:val="24"/>
          <w:szCs w:val="24"/>
        </w:rPr>
        <w:tab/>
      </w:r>
      <w:r>
        <w:rPr>
          <w:rFonts w:ascii="Times New Roman" w:hAnsi="Times New Roman" w:cs="Times New Roman"/>
          <w:sz w:val="24"/>
          <w:szCs w:val="24"/>
        </w:rPr>
        <w:t>July 31</w:t>
      </w:r>
      <w:r w:rsidR="00B261C4">
        <w:rPr>
          <w:rFonts w:ascii="Times New Roman" w:hAnsi="Times New Roman" w:cs="Times New Roman"/>
          <w:sz w:val="24"/>
          <w:szCs w:val="24"/>
        </w:rPr>
        <w:t>—Aug.</w:t>
      </w:r>
      <w:r>
        <w:rPr>
          <w:rFonts w:ascii="Times New Roman" w:hAnsi="Times New Roman" w:cs="Times New Roman"/>
          <w:sz w:val="24"/>
          <w:szCs w:val="24"/>
        </w:rPr>
        <w:t xml:space="preserve"> 8, 1940 (B14-B18)</w:t>
      </w:r>
    </w:p>
    <w:p w14:paraId="613CEDE5"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r>
      <w:r w:rsidR="00B261C4">
        <w:rPr>
          <w:rFonts w:ascii="Times New Roman" w:hAnsi="Times New Roman" w:cs="Times New Roman"/>
          <w:sz w:val="24"/>
          <w:szCs w:val="24"/>
        </w:rPr>
        <w:tab/>
        <w:t>Aug.</w:t>
      </w:r>
      <w:r>
        <w:rPr>
          <w:rFonts w:ascii="Times New Roman" w:hAnsi="Times New Roman" w:cs="Times New Roman"/>
          <w:sz w:val="24"/>
          <w:szCs w:val="24"/>
        </w:rPr>
        <w:t xml:space="preserve"> 23</w:t>
      </w:r>
      <w:r w:rsidR="00B261C4">
        <w:rPr>
          <w:rFonts w:ascii="Times New Roman" w:hAnsi="Times New Roman" w:cs="Times New Roman"/>
          <w:sz w:val="24"/>
          <w:szCs w:val="24"/>
        </w:rPr>
        <w:t>—Sept.</w:t>
      </w:r>
      <w:r>
        <w:rPr>
          <w:rFonts w:ascii="Times New Roman" w:hAnsi="Times New Roman" w:cs="Times New Roman"/>
          <w:sz w:val="24"/>
          <w:szCs w:val="24"/>
        </w:rPr>
        <w:t xml:space="preserve"> 6, 1940 (B19-B23)</w:t>
      </w:r>
    </w:p>
    <w:p w14:paraId="797F5197"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r>
      <w:r w:rsidR="00B261C4">
        <w:rPr>
          <w:rFonts w:ascii="Times New Roman" w:hAnsi="Times New Roman" w:cs="Times New Roman"/>
          <w:sz w:val="24"/>
          <w:szCs w:val="24"/>
        </w:rPr>
        <w:tab/>
        <w:t>Sept.</w:t>
      </w:r>
      <w:r>
        <w:rPr>
          <w:rFonts w:ascii="Times New Roman" w:hAnsi="Times New Roman" w:cs="Times New Roman"/>
          <w:sz w:val="24"/>
          <w:szCs w:val="24"/>
        </w:rPr>
        <w:t>12</w:t>
      </w:r>
      <w:r w:rsidR="00B261C4">
        <w:rPr>
          <w:rFonts w:ascii="Times New Roman" w:hAnsi="Times New Roman" w:cs="Times New Roman"/>
          <w:sz w:val="24"/>
          <w:szCs w:val="24"/>
        </w:rPr>
        <w:t>-</w:t>
      </w:r>
      <w:r>
        <w:rPr>
          <w:rFonts w:ascii="Times New Roman" w:hAnsi="Times New Roman" w:cs="Times New Roman"/>
          <w:sz w:val="24"/>
          <w:szCs w:val="24"/>
        </w:rPr>
        <w:t>18, 1940 (B24-B27)</w:t>
      </w:r>
    </w:p>
    <w:p w14:paraId="246A012C"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18</w:t>
      </w:r>
      <w:r>
        <w:rPr>
          <w:rFonts w:ascii="Times New Roman" w:hAnsi="Times New Roman" w:cs="Times New Roman"/>
          <w:sz w:val="24"/>
          <w:szCs w:val="24"/>
        </w:rPr>
        <w:tab/>
      </w:r>
      <w:r w:rsidR="00B261C4">
        <w:rPr>
          <w:rFonts w:ascii="Times New Roman" w:hAnsi="Times New Roman" w:cs="Times New Roman"/>
          <w:sz w:val="24"/>
          <w:szCs w:val="24"/>
        </w:rPr>
        <w:tab/>
        <w:t>Sept.</w:t>
      </w:r>
      <w:r>
        <w:rPr>
          <w:rFonts w:ascii="Times New Roman" w:hAnsi="Times New Roman" w:cs="Times New Roman"/>
          <w:sz w:val="24"/>
          <w:szCs w:val="24"/>
        </w:rPr>
        <w:t xml:space="preserve"> 21</w:t>
      </w:r>
      <w:r w:rsidR="00B261C4">
        <w:rPr>
          <w:rFonts w:ascii="Times New Roman" w:hAnsi="Times New Roman" w:cs="Times New Roman"/>
          <w:sz w:val="24"/>
          <w:szCs w:val="24"/>
        </w:rPr>
        <w:t>—</w:t>
      </w:r>
      <w:r>
        <w:rPr>
          <w:rFonts w:ascii="Times New Roman" w:hAnsi="Times New Roman" w:cs="Times New Roman"/>
          <w:sz w:val="24"/>
          <w:szCs w:val="24"/>
        </w:rPr>
        <w:t>30, 1940 (B28-B32)</w:t>
      </w:r>
    </w:p>
    <w:p w14:paraId="11BBBD71"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19</w:t>
      </w:r>
      <w:r>
        <w:rPr>
          <w:rFonts w:ascii="Times New Roman" w:hAnsi="Times New Roman" w:cs="Times New Roman"/>
          <w:sz w:val="24"/>
          <w:szCs w:val="24"/>
        </w:rPr>
        <w:tab/>
      </w:r>
      <w:r w:rsidR="00B261C4">
        <w:rPr>
          <w:rFonts w:ascii="Times New Roman" w:hAnsi="Times New Roman" w:cs="Times New Roman"/>
          <w:sz w:val="24"/>
          <w:szCs w:val="24"/>
        </w:rPr>
        <w:tab/>
        <w:t xml:space="preserve">Sept. </w:t>
      </w:r>
      <w:r>
        <w:rPr>
          <w:rFonts w:ascii="Times New Roman" w:hAnsi="Times New Roman" w:cs="Times New Roman"/>
          <w:sz w:val="24"/>
          <w:szCs w:val="24"/>
        </w:rPr>
        <w:t>30</w:t>
      </w:r>
      <w:r w:rsidR="00B261C4">
        <w:rPr>
          <w:rFonts w:ascii="Times New Roman" w:hAnsi="Times New Roman" w:cs="Times New Roman"/>
          <w:sz w:val="24"/>
          <w:szCs w:val="24"/>
        </w:rPr>
        <w:t>—Oct.</w:t>
      </w:r>
      <w:r>
        <w:rPr>
          <w:rFonts w:ascii="Times New Roman" w:hAnsi="Times New Roman" w:cs="Times New Roman"/>
          <w:sz w:val="24"/>
          <w:szCs w:val="24"/>
        </w:rPr>
        <w:t xml:space="preserve"> 10, 1940 (B33-B36) </w:t>
      </w:r>
    </w:p>
    <w:p w14:paraId="6A5F6453"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20</w:t>
      </w:r>
      <w:r>
        <w:rPr>
          <w:rFonts w:ascii="Times New Roman" w:hAnsi="Times New Roman" w:cs="Times New Roman"/>
          <w:sz w:val="24"/>
          <w:szCs w:val="24"/>
        </w:rPr>
        <w:tab/>
      </w:r>
      <w:r w:rsidR="00B261C4">
        <w:rPr>
          <w:rFonts w:ascii="Times New Roman" w:hAnsi="Times New Roman" w:cs="Times New Roman"/>
          <w:sz w:val="24"/>
          <w:szCs w:val="24"/>
        </w:rPr>
        <w:tab/>
      </w:r>
      <w:r>
        <w:rPr>
          <w:rFonts w:ascii="Times New Roman" w:hAnsi="Times New Roman" w:cs="Times New Roman"/>
          <w:sz w:val="24"/>
          <w:szCs w:val="24"/>
        </w:rPr>
        <w:t>Oct</w:t>
      </w:r>
      <w:r w:rsidR="00B261C4">
        <w:rPr>
          <w:rFonts w:ascii="Times New Roman" w:hAnsi="Times New Roman" w:cs="Times New Roman"/>
          <w:sz w:val="24"/>
          <w:szCs w:val="24"/>
        </w:rPr>
        <w:t>.</w:t>
      </w:r>
      <w:r>
        <w:rPr>
          <w:rFonts w:ascii="Times New Roman" w:hAnsi="Times New Roman" w:cs="Times New Roman"/>
          <w:sz w:val="24"/>
          <w:szCs w:val="24"/>
        </w:rPr>
        <w:t>14</w:t>
      </w:r>
      <w:r w:rsidR="00423AC5">
        <w:rPr>
          <w:rFonts w:ascii="Times New Roman" w:hAnsi="Times New Roman" w:cs="Times New Roman"/>
          <w:sz w:val="24"/>
          <w:szCs w:val="24"/>
        </w:rPr>
        <w:t>—</w:t>
      </w:r>
      <w:r>
        <w:rPr>
          <w:rFonts w:ascii="Times New Roman" w:hAnsi="Times New Roman" w:cs="Times New Roman"/>
          <w:sz w:val="24"/>
          <w:szCs w:val="24"/>
        </w:rPr>
        <w:t>18, 1940 (B37-B40)</w:t>
      </w:r>
    </w:p>
    <w:p w14:paraId="6898C0E8"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r>
      <w:r w:rsidR="00B261C4">
        <w:rPr>
          <w:rFonts w:ascii="Times New Roman" w:hAnsi="Times New Roman" w:cs="Times New Roman"/>
          <w:sz w:val="24"/>
          <w:szCs w:val="24"/>
        </w:rPr>
        <w:tab/>
        <w:t>Oct.</w:t>
      </w:r>
      <w:r>
        <w:rPr>
          <w:rFonts w:ascii="Times New Roman" w:hAnsi="Times New Roman" w:cs="Times New Roman"/>
          <w:sz w:val="24"/>
          <w:szCs w:val="24"/>
        </w:rPr>
        <w:t xml:space="preserve"> 18</w:t>
      </w:r>
      <w:r w:rsidR="00B261C4">
        <w:rPr>
          <w:rFonts w:ascii="Times New Roman" w:hAnsi="Times New Roman" w:cs="Times New Roman"/>
          <w:sz w:val="24"/>
          <w:szCs w:val="24"/>
        </w:rPr>
        <w:t>—</w:t>
      </w:r>
      <w:r>
        <w:rPr>
          <w:rFonts w:ascii="Times New Roman" w:hAnsi="Times New Roman" w:cs="Times New Roman"/>
          <w:sz w:val="24"/>
          <w:szCs w:val="24"/>
        </w:rPr>
        <w:t>28, 1940 (B41-B45)</w:t>
      </w:r>
    </w:p>
    <w:p w14:paraId="472D6EAE"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r>
      <w:r w:rsidR="00B261C4">
        <w:rPr>
          <w:rFonts w:ascii="Times New Roman" w:hAnsi="Times New Roman" w:cs="Times New Roman"/>
          <w:sz w:val="24"/>
          <w:szCs w:val="24"/>
        </w:rPr>
        <w:tab/>
      </w:r>
      <w:r>
        <w:rPr>
          <w:rFonts w:ascii="Times New Roman" w:hAnsi="Times New Roman" w:cs="Times New Roman"/>
          <w:sz w:val="24"/>
          <w:szCs w:val="24"/>
        </w:rPr>
        <w:t>O</w:t>
      </w:r>
      <w:r w:rsidR="00B261C4">
        <w:rPr>
          <w:rFonts w:ascii="Times New Roman" w:hAnsi="Times New Roman" w:cs="Times New Roman"/>
          <w:sz w:val="24"/>
          <w:szCs w:val="24"/>
        </w:rPr>
        <w:t>ct.</w:t>
      </w:r>
      <w:r>
        <w:rPr>
          <w:rFonts w:ascii="Times New Roman" w:hAnsi="Times New Roman" w:cs="Times New Roman"/>
          <w:sz w:val="24"/>
          <w:szCs w:val="24"/>
        </w:rPr>
        <w:t xml:space="preserve"> 30</w:t>
      </w:r>
      <w:r w:rsidR="00B261C4">
        <w:rPr>
          <w:rFonts w:ascii="Times New Roman" w:hAnsi="Times New Roman" w:cs="Times New Roman"/>
          <w:sz w:val="24"/>
          <w:szCs w:val="24"/>
        </w:rPr>
        <w:t>—Nov.</w:t>
      </w:r>
      <w:r>
        <w:rPr>
          <w:rFonts w:ascii="Times New Roman" w:hAnsi="Times New Roman" w:cs="Times New Roman"/>
          <w:sz w:val="24"/>
          <w:szCs w:val="24"/>
        </w:rPr>
        <w:t>15, 1940 (B46-B49)</w:t>
      </w:r>
    </w:p>
    <w:p w14:paraId="34FBE05B"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23</w:t>
      </w:r>
      <w:r>
        <w:rPr>
          <w:rFonts w:ascii="Times New Roman" w:hAnsi="Times New Roman" w:cs="Times New Roman"/>
          <w:sz w:val="24"/>
          <w:szCs w:val="24"/>
        </w:rPr>
        <w:tab/>
      </w:r>
      <w:r w:rsidR="00B261C4">
        <w:rPr>
          <w:rFonts w:ascii="Times New Roman" w:hAnsi="Times New Roman" w:cs="Times New Roman"/>
          <w:sz w:val="24"/>
          <w:szCs w:val="24"/>
        </w:rPr>
        <w:tab/>
        <w:t>Nov.</w:t>
      </w:r>
      <w:r>
        <w:rPr>
          <w:rFonts w:ascii="Times New Roman" w:hAnsi="Times New Roman" w:cs="Times New Roman"/>
          <w:sz w:val="24"/>
          <w:szCs w:val="24"/>
        </w:rPr>
        <w:t xml:space="preserve"> 30</w:t>
      </w:r>
      <w:r w:rsidR="00B261C4">
        <w:rPr>
          <w:rFonts w:ascii="Times New Roman" w:hAnsi="Times New Roman" w:cs="Times New Roman"/>
          <w:sz w:val="24"/>
          <w:szCs w:val="24"/>
        </w:rPr>
        <w:t xml:space="preserve">—Dec. </w:t>
      </w:r>
      <w:r>
        <w:rPr>
          <w:rFonts w:ascii="Times New Roman" w:hAnsi="Times New Roman" w:cs="Times New Roman"/>
          <w:sz w:val="24"/>
          <w:szCs w:val="24"/>
        </w:rPr>
        <w:t xml:space="preserve">21, 1940 (B50-B51)  </w:t>
      </w:r>
    </w:p>
    <w:p w14:paraId="3DDAC00D" w14:textId="4BA3D47F" w:rsidR="008337A7" w:rsidRDefault="006C383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FF009C">
        <w:rPr>
          <w:rFonts w:ascii="Times New Roman" w:hAnsi="Times New Roman" w:cs="Times New Roman"/>
          <w:sz w:val="24"/>
          <w:szCs w:val="24"/>
        </w:rPr>
        <w:t>0</w:t>
      </w:r>
      <w:r w:rsidR="008337A7">
        <w:rPr>
          <w:rFonts w:ascii="Times New Roman" w:hAnsi="Times New Roman" w:cs="Times New Roman"/>
          <w:b/>
          <w:sz w:val="24"/>
          <w:szCs w:val="24"/>
        </w:rPr>
        <w:tab/>
      </w:r>
      <w:r w:rsidR="008337A7" w:rsidRPr="00FB1DA3">
        <w:rPr>
          <w:rFonts w:ascii="Times New Roman" w:hAnsi="Times New Roman" w:cs="Times New Roman"/>
          <w:sz w:val="24"/>
          <w:szCs w:val="24"/>
        </w:rPr>
        <w:t>1</w:t>
      </w:r>
      <w:r w:rsidR="008337A7">
        <w:rPr>
          <w:rFonts w:ascii="Times New Roman" w:hAnsi="Times New Roman" w:cs="Times New Roman"/>
          <w:sz w:val="24"/>
          <w:szCs w:val="24"/>
        </w:rPr>
        <w:t xml:space="preserve"> </w:t>
      </w:r>
      <w:r w:rsidR="008337A7">
        <w:rPr>
          <w:rFonts w:ascii="Times New Roman" w:hAnsi="Times New Roman" w:cs="Times New Roman"/>
          <w:sz w:val="24"/>
          <w:szCs w:val="24"/>
        </w:rPr>
        <w:tab/>
      </w:r>
      <w:r w:rsidR="00B261C4">
        <w:rPr>
          <w:rFonts w:ascii="Times New Roman" w:hAnsi="Times New Roman" w:cs="Times New Roman"/>
          <w:sz w:val="24"/>
          <w:szCs w:val="24"/>
        </w:rPr>
        <w:tab/>
        <w:t xml:space="preserve">Jan. </w:t>
      </w:r>
      <w:r w:rsidR="008337A7">
        <w:rPr>
          <w:rFonts w:ascii="Times New Roman" w:hAnsi="Times New Roman" w:cs="Times New Roman"/>
          <w:sz w:val="24"/>
          <w:szCs w:val="24"/>
        </w:rPr>
        <w:t>20</w:t>
      </w:r>
      <w:r w:rsidR="00B261C4">
        <w:rPr>
          <w:rFonts w:ascii="Times New Roman" w:hAnsi="Times New Roman" w:cs="Times New Roman"/>
          <w:sz w:val="24"/>
          <w:szCs w:val="24"/>
        </w:rPr>
        <w:t>—</w:t>
      </w:r>
      <w:r w:rsidR="008337A7">
        <w:rPr>
          <w:rFonts w:ascii="Times New Roman" w:hAnsi="Times New Roman" w:cs="Times New Roman"/>
          <w:sz w:val="24"/>
          <w:szCs w:val="24"/>
        </w:rPr>
        <w:t>May 5, 1941 (B52-B55)</w:t>
      </w:r>
    </w:p>
    <w:p w14:paraId="0C068705" w14:textId="77777777" w:rsidR="008337A7" w:rsidRPr="00FB1DA3"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B261C4">
        <w:rPr>
          <w:rFonts w:ascii="Times New Roman" w:hAnsi="Times New Roman" w:cs="Times New Roman"/>
          <w:sz w:val="24"/>
          <w:szCs w:val="24"/>
        </w:rPr>
        <w:tab/>
      </w:r>
      <w:r>
        <w:rPr>
          <w:rFonts w:ascii="Times New Roman" w:hAnsi="Times New Roman" w:cs="Times New Roman"/>
          <w:sz w:val="24"/>
          <w:szCs w:val="24"/>
        </w:rPr>
        <w:t>May 9</w:t>
      </w:r>
      <w:r w:rsidR="00423AC5">
        <w:rPr>
          <w:rFonts w:ascii="Times New Roman" w:hAnsi="Times New Roman" w:cs="Times New Roman"/>
          <w:sz w:val="24"/>
          <w:szCs w:val="24"/>
        </w:rPr>
        <w:t>—</w:t>
      </w:r>
      <w:r>
        <w:rPr>
          <w:rFonts w:ascii="Times New Roman" w:hAnsi="Times New Roman" w:cs="Times New Roman"/>
          <w:sz w:val="24"/>
          <w:szCs w:val="24"/>
        </w:rPr>
        <w:t>15, 1941 (B56-B59)</w:t>
      </w:r>
    </w:p>
    <w:p w14:paraId="71768B8D"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B261C4">
        <w:rPr>
          <w:rFonts w:ascii="Times New Roman" w:hAnsi="Times New Roman" w:cs="Times New Roman"/>
          <w:sz w:val="24"/>
          <w:szCs w:val="24"/>
        </w:rPr>
        <w:tab/>
      </w:r>
      <w:r w:rsidR="00423AC5">
        <w:rPr>
          <w:rFonts w:ascii="Times New Roman" w:hAnsi="Times New Roman" w:cs="Times New Roman"/>
          <w:sz w:val="24"/>
          <w:szCs w:val="24"/>
        </w:rPr>
        <w:t>May 20—</w:t>
      </w:r>
      <w:r>
        <w:rPr>
          <w:rFonts w:ascii="Times New Roman" w:hAnsi="Times New Roman" w:cs="Times New Roman"/>
          <w:sz w:val="24"/>
          <w:szCs w:val="24"/>
        </w:rPr>
        <w:t>24, 1941 (B60-B63)</w:t>
      </w:r>
    </w:p>
    <w:p w14:paraId="6BD49E06"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00B261C4">
        <w:rPr>
          <w:rFonts w:ascii="Times New Roman" w:hAnsi="Times New Roman" w:cs="Times New Roman"/>
          <w:sz w:val="24"/>
          <w:szCs w:val="24"/>
        </w:rPr>
        <w:tab/>
      </w:r>
      <w:r w:rsidR="00423AC5">
        <w:rPr>
          <w:rFonts w:ascii="Times New Roman" w:hAnsi="Times New Roman" w:cs="Times New Roman"/>
          <w:sz w:val="24"/>
          <w:szCs w:val="24"/>
        </w:rPr>
        <w:t>May 24—</w:t>
      </w:r>
      <w:r>
        <w:rPr>
          <w:rFonts w:ascii="Times New Roman" w:hAnsi="Times New Roman" w:cs="Times New Roman"/>
          <w:sz w:val="24"/>
          <w:szCs w:val="24"/>
        </w:rPr>
        <w:t>June 2, 1941 (B64-B67)</w:t>
      </w:r>
    </w:p>
    <w:p w14:paraId="56BF4B7B"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5</w:t>
      </w:r>
      <w:r>
        <w:rPr>
          <w:rFonts w:ascii="Times New Roman" w:hAnsi="Times New Roman" w:cs="Times New Roman"/>
          <w:sz w:val="24"/>
          <w:szCs w:val="24"/>
        </w:rPr>
        <w:tab/>
      </w:r>
      <w:r w:rsidR="00B261C4">
        <w:rPr>
          <w:rFonts w:ascii="Times New Roman" w:hAnsi="Times New Roman" w:cs="Times New Roman"/>
          <w:sz w:val="24"/>
          <w:szCs w:val="24"/>
        </w:rPr>
        <w:tab/>
      </w:r>
      <w:r>
        <w:rPr>
          <w:rFonts w:ascii="Times New Roman" w:hAnsi="Times New Roman" w:cs="Times New Roman"/>
          <w:sz w:val="24"/>
          <w:szCs w:val="24"/>
        </w:rPr>
        <w:t>June 2</w:t>
      </w:r>
      <w:r w:rsidR="00B261C4">
        <w:rPr>
          <w:rFonts w:ascii="Times New Roman" w:hAnsi="Times New Roman" w:cs="Times New Roman"/>
          <w:sz w:val="24"/>
          <w:szCs w:val="24"/>
        </w:rPr>
        <w:t>—</w:t>
      </w:r>
      <w:r>
        <w:rPr>
          <w:rFonts w:ascii="Times New Roman" w:hAnsi="Times New Roman" w:cs="Times New Roman"/>
          <w:sz w:val="24"/>
          <w:szCs w:val="24"/>
        </w:rPr>
        <w:t>9, 1941 (B68-B71)</w:t>
      </w:r>
    </w:p>
    <w:p w14:paraId="03BF9EE7"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00B261C4">
        <w:rPr>
          <w:rFonts w:ascii="Times New Roman" w:hAnsi="Times New Roman" w:cs="Times New Roman"/>
          <w:sz w:val="24"/>
          <w:szCs w:val="24"/>
        </w:rPr>
        <w:tab/>
        <w:t>June 10—</w:t>
      </w:r>
      <w:r>
        <w:rPr>
          <w:rFonts w:ascii="Times New Roman" w:hAnsi="Times New Roman" w:cs="Times New Roman"/>
          <w:sz w:val="24"/>
          <w:szCs w:val="24"/>
        </w:rPr>
        <w:t>18, 1941 (B72-B75)</w:t>
      </w:r>
    </w:p>
    <w:p w14:paraId="693FC900" w14:textId="77777777" w:rsidR="008337A7" w:rsidRDefault="008337A7" w:rsidP="0088017B">
      <w:pPr>
        <w:spacing w:line="240" w:lineRule="auto"/>
        <w:contextualSpacing/>
        <w:rPr>
          <w:rFonts w:ascii="Times New Roman" w:hAnsi="Times New Roman" w:cs="Times New Roman"/>
          <w:b/>
          <w:color w:val="FF0000"/>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00423AC5">
        <w:rPr>
          <w:rFonts w:ascii="Times New Roman" w:hAnsi="Times New Roman" w:cs="Times New Roman"/>
          <w:sz w:val="24"/>
          <w:szCs w:val="24"/>
        </w:rPr>
        <w:tab/>
        <w:t>June 18—</w:t>
      </w:r>
      <w:r>
        <w:rPr>
          <w:rFonts w:ascii="Times New Roman" w:hAnsi="Times New Roman" w:cs="Times New Roman"/>
          <w:sz w:val="24"/>
          <w:szCs w:val="24"/>
        </w:rPr>
        <w:t>23, 1941 (B76-B79)</w:t>
      </w:r>
    </w:p>
    <w:p w14:paraId="4F0EF0F9"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sidR="00B261C4">
        <w:rPr>
          <w:rFonts w:ascii="Times New Roman" w:hAnsi="Times New Roman" w:cs="Times New Roman"/>
          <w:sz w:val="24"/>
          <w:szCs w:val="24"/>
        </w:rPr>
        <w:tab/>
      </w:r>
      <w:r>
        <w:rPr>
          <w:rFonts w:ascii="Times New Roman" w:hAnsi="Times New Roman" w:cs="Times New Roman"/>
          <w:sz w:val="24"/>
          <w:szCs w:val="24"/>
        </w:rPr>
        <w:t>June 26</w:t>
      </w:r>
      <w:r w:rsidR="00B261C4">
        <w:rPr>
          <w:rFonts w:ascii="Times New Roman" w:hAnsi="Times New Roman" w:cs="Times New Roman"/>
          <w:sz w:val="24"/>
          <w:szCs w:val="24"/>
        </w:rPr>
        <w:t>—</w:t>
      </w:r>
      <w:r>
        <w:rPr>
          <w:rFonts w:ascii="Times New Roman" w:hAnsi="Times New Roman" w:cs="Times New Roman"/>
          <w:sz w:val="24"/>
          <w:szCs w:val="24"/>
        </w:rPr>
        <w:t>July 4, 1941 (B80-B81, B1-B3)</w:t>
      </w:r>
    </w:p>
    <w:p w14:paraId="0B3F507C"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sidR="00B261C4">
        <w:rPr>
          <w:rFonts w:ascii="Times New Roman" w:hAnsi="Times New Roman" w:cs="Times New Roman"/>
          <w:sz w:val="24"/>
          <w:szCs w:val="24"/>
        </w:rPr>
        <w:tab/>
      </w:r>
      <w:r>
        <w:rPr>
          <w:rFonts w:ascii="Times New Roman" w:hAnsi="Times New Roman" w:cs="Times New Roman"/>
          <w:sz w:val="24"/>
          <w:szCs w:val="24"/>
        </w:rPr>
        <w:t>July 22</w:t>
      </w:r>
      <w:r w:rsidR="00B261C4">
        <w:rPr>
          <w:rFonts w:ascii="Times New Roman" w:hAnsi="Times New Roman" w:cs="Times New Roman"/>
          <w:sz w:val="24"/>
          <w:szCs w:val="24"/>
        </w:rPr>
        <w:t>—</w:t>
      </w:r>
      <w:r>
        <w:rPr>
          <w:rFonts w:ascii="Times New Roman" w:hAnsi="Times New Roman" w:cs="Times New Roman"/>
          <w:sz w:val="24"/>
          <w:szCs w:val="24"/>
        </w:rPr>
        <w:t>August 1, 1941(B4-B5)</w:t>
      </w:r>
    </w:p>
    <w:p w14:paraId="16FF583A"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r>
      <w:r w:rsidR="00B261C4">
        <w:rPr>
          <w:rFonts w:ascii="Times New Roman" w:hAnsi="Times New Roman" w:cs="Times New Roman"/>
          <w:sz w:val="24"/>
          <w:szCs w:val="24"/>
        </w:rPr>
        <w:tab/>
      </w:r>
      <w:r>
        <w:rPr>
          <w:rFonts w:ascii="Times New Roman" w:hAnsi="Times New Roman" w:cs="Times New Roman"/>
          <w:sz w:val="24"/>
          <w:szCs w:val="24"/>
        </w:rPr>
        <w:t>January 15, 1942- May 1, 1942 (B6-B8)</w:t>
      </w:r>
    </w:p>
    <w:p w14:paraId="5CE85EDE"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May 1</w:t>
      </w:r>
      <w:r w:rsidR="00F91B0B">
        <w:rPr>
          <w:rFonts w:ascii="Times New Roman" w:hAnsi="Times New Roman" w:cs="Times New Roman"/>
          <w:sz w:val="24"/>
          <w:szCs w:val="24"/>
        </w:rPr>
        <w:t>—</w:t>
      </w:r>
      <w:r>
        <w:rPr>
          <w:rFonts w:ascii="Times New Roman" w:hAnsi="Times New Roman" w:cs="Times New Roman"/>
          <w:sz w:val="24"/>
          <w:szCs w:val="24"/>
        </w:rPr>
        <w:t>7, 1942 (B9-B10)</w:t>
      </w:r>
    </w:p>
    <w:p w14:paraId="598C5485"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May 7</w:t>
      </w:r>
      <w:r w:rsidR="00F91B0B">
        <w:rPr>
          <w:rFonts w:ascii="Times New Roman" w:hAnsi="Times New Roman" w:cs="Times New Roman"/>
          <w:sz w:val="24"/>
          <w:szCs w:val="24"/>
        </w:rPr>
        <w:t>—</w:t>
      </w:r>
      <w:r>
        <w:rPr>
          <w:rFonts w:ascii="Times New Roman" w:hAnsi="Times New Roman" w:cs="Times New Roman"/>
          <w:sz w:val="24"/>
          <w:szCs w:val="24"/>
        </w:rPr>
        <w:t>11, 1942 (B11-B12)</w:t>
      </w:r>
    </w:p>
    <w:p w14:paraId="77936567"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May 11</w:t>
      </w:r>
      <w:r w:rsidR="00F91B0B">
        <w:rPr>
          <w:rFonts w:ascii="Times New Roman" w:hAnsi="Times New Roman" w:cs="Times New Roman"/>
          <w:sz w:val="24"/>
          <w:szCs w:val="24"/>
        </w:rPr>
        <w:t>—</w:t>
      </w:r>
      <w:r>
        <w:rPr>
          <w:rFonts w:ascii="Times New Roman" w:hAnsi="Times New Roman" w:cs="Times New Roman"/>
          <w:sz w:val="24"/>
          <w:szCs w:val="24"/>
        </w:rPr>
        <w:t>15, 1942 (B13-B14)</w:t>
      </w:r>
    </w:p>
    <w:p w14:paraId="6CA6209E"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14 </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May 15</w:t>
      </w:r>
      <w:r w:rsidR="00F91B0B">
        <w:rPr>
          <w:rFonts w:ascii="Times New Roman" w:hAnsi="Times New Roman" w:cs="Times New Roman"/>
          <w:sz w:val="24"/>
          <w:szCs w:val="24"/>
        </w:rPr>
        <w:t>—</w:t>
      </w:r>
      <w:r>
        <w:rPr>
          <w:rFonts w:ascii="Times New Roman" w:hAnsi="Times New Roman" w:cs="Times New Roman"/>
          <w:sz w:val="24"/>
          <w:szCs w:val="24"/>
        </w:rPr>
        <w:t>22, 1942 (B15-B17)</w:t>
      </w:r>
    </w:p>
    <w:p w14:paraId="3C3E4582"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15 </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May 22</w:t>
      </w:r>
      <w:r w:rsidR="00F91B0B">
        <w:rPr>
          <w:rFonts w:ascii="Times New Roman" w:hAnsi="Times New Roman" w:cs="Times New Roman"/>
          <w:sz w:val="24"/>
          <w:szCs w:val="24"/>
        </w:rPr>
        <w:t>—</w:t>
      </w:r>
      <w:r>
        <w:rPr>
          <w:rFonts w:ascii="Times New Roman" w:hAnsi="Times New Roman" w:cs="Times New Roman"/>
          <w:sz w:val="24"/>
          <w:szCs w:val="24"/>
        </w:rPr>
        <w:t>27, 1942 (B18-B20)</w:t>
      </w:r>
    </w:p>
    <w:p w14:paraId="3BFD6CA9"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16 </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May 29</w:t>
      </w:r>
      <w:r w:rsidR="00CF0B53">
        <w:rPr>
          <w:rFonts w:ascii="Times New Roman" w:hAnsi="Times New Roman" w:cs="Times New Roman"/>
          <w:sz w:val="24"/>
          <w:szCs w:val="24"/>
        </w:rPr>
        <w:t>—</w:t>
      </w:r>
      <w:r>
        <w:rPr>
          <w:rFonts w:ascii="Times New Roman" w:hAnsi="Times New Roman" w:cs="Times New Roman"/>
          <w:sz w:val="24"/>
          <w:szCs w:val="24"/>
        </w:rPr>
        <w:t>June 1, 1942 (B21-B23)</w:t>
      </w:r>
    </w:p>
    <w:p w14:paraId="043E6079"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June 2</w:t>
      </w:r>
      <w:r w:rsidR="00F91B0B">
        <w:rPr>
          <w:rFonts w:ascii="Times New Roman" w:hAnsi="Times New Roman" w:cs="Times New Roman"/>
          <w:sz w:val="24"/>
          <w:szCs w:val="24"/>
        </w:rPr>
        <w:t>—</w:t>
      </w:r>
      <w:r>
        <w:rPr>
          <w:rFonts w:ascii="Times New Roman" w:hAnsi="Times New Roman" w:cs="Times New Roman"/>
          <w:sz w:val="24"/>
          <w:szCs w:val="24"/>
        </w:rPr>
        <w:t>4, 1942 (B24-B25)</w:t>
      </w:r>
    </w:p>
    <w:p w14:paraId="6807A399"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18</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June 6</w:t>
      </w:r>
      <w:r w:rsidR="00F91B0B">
        <w:rPr>
          <w:rFonts w:ascii="Times New Roman" w:hAnsi="Times New Roman" w:cs="Times New Roman"/>
          <w:sz w:val="24"/>
          <w:szCs w:val="24"/>
        </w:rPr>
        <w:t>—</w:t>
      </w:r>
      <w:r w:rsidR="00CF0B53">
        <w:rPr>
          <w:rFonts w:ascii="Times New Roman" w:hAnsi="Times New Roman" w:cs="Times New Roman"/>
          <w:sz w:val="24"/>
          <w:szCs w:val="24"/>
        </w:rPr>
        <w:t xml:space="preserve">8, </w:t>
      </w:r>
      <w:r>
        <w:rPr>
          <w:rFonts w:ascii="Times New Roman" w:hAnsi="Times New Roman" w:cs="Times New Roman"/>
          <w:sz w:val="24"/>
          <w:szCs w:val="24"/>
        </w:rPr>
        <w:t>1942 (B26-B28)</w:t>
      </w:r>
    </w:p>
    <w:p w14:paraId="081C13C8"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19</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June 11</w:t>
      </w:r>
      <w:r w:rsidR="00F91B0B">
        <w:rPr>
          <w:rFonts w:ascii="Times New Roman" w:hAnsi="Times New Roman" w:cs="Times New Roman"/>
          <w:sz w:val="24"/>
          <w:szCs w:val="24"/>
        </w:rPr>
        <w:t>—</w:t>
      </w:r>
      <w:r>
        <w:rPr>
          <w:rFonts w:ascii="Times New Roman" w:hAnsi="Times New Roman" w:cs="Times New Roman"/>
          <w:sz w:val="24"/>
          <w:szCs w:val="24"/>
        </w:rPr>
        <w:t>16, 1942 (B29-B31)</w:t>
      </w:r>
    </w:p>
    <w:p w14:paraId="382F820D"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20</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June 16</w:t>
      </w:r>
      <w:r w:rsidR="00F91B0B">
        <w:rPr>
          <w:rFonts w:ascii="Times New Roman" w:hAnsi="Times New Roman" w:cs="Times New Roman"/>
          <w:sz w:val="24"/>
          <w:szCs w:val="24"/>
        </w:rPr>
        <w:t>—</w:t>
      </w:r>
      <w:r>
        <w:rPr>
          <w:rFonts w:ascii="Times New Roman" w:hAnsi="Times New Roman" w:cs="Times New Roman"/>
          <w:sz w:val="24"/>
          <w:szCs w:val="24"/>
        </w:rPr>
        <w:t>22, 1942 (B32-B34)</w:t>
      </w:r>
    </w:p>
    <w:p w14:paraId="119CEE83" w14:textId="77777777" w:rsid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June 25</w:t>
      </w:r>
      <w:r w:rsidR="00CF0B53">
        <w:rPr>
          <w:rFonts w:ascii="Times New Roman" w:hAnsi="Times New Roman" w:cs="Times New Roman"/>
          <w:sz w:val="24"/>
          <w:szCs w:val="24"/>
        </w:rPr>
        <w:t>—</w:t>
      </w:r>
      <w:r>
        <w:rPr>
          <w:rFonts w:ascii="Times New Roman" w:hAnsi="Times New Roman" w:cs="Times New Roman"/>
          <w:sz w:val="24"/>
          <w:szCs w:val="24"/>
        </w:rPr>
        <w:t>July 8, 1942 (B35-B36, B1)</w:t>
      </w:r>
    </w:p>
    <w:p w14:paraId="4C76DD7F" w14:textId="77777777" w:rsidR="008337A7" w:rsidRPr="008337A7"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July 9</w:t>
      </w:r>
      <w:r w:rsidR="00F91B0B">
        <w:rPr>
          <w:rFonts w:ascii="Times New Roman" w:hAnsi="Times New Roman" w:cs="Times New Roman"/>
          <w:sz w:val="24"/>
          <w:szCs w:val="24"/>
        </w:rPr>
        <w:t>—</w:t>
      </w:r>
      <w:r>
        <w:rPr>
          <w:rFonts w:ascii="Times New Roman" w:hAnsi="Times New Roman" w:cs="Times New Roman"/>
          <w:sz w:val="24"/>
          <w:szCs w:val="24"/>
        </w:rPr>
        <w:t>11, 1942 (B2-B3)</w:t>
      </w:r>
    </w:p>
    <w:p w14:paraId="071C3D0A" w14:textId="77777777" w:rsidR="000E17FE" w:rsidRDefault="008337A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23</w:t>
      </w:r>
      <w:r>
        <w:rPr>
          <w:rFonts w:ascii="Times New Roman" w:hAnsi="Times New Roman" w:cs="Times New Roman"/>
          <w:sz w:val="24"/>
          <w:szCs w:val="24"/>
        </w:rPr>
        <w:tab/>
      </w:r>
      <w:r w:rsidR="00CF0B53">
        <w:rPr>
          <w:rFonts w:ascii="Times New Roman" w:hAnsi="Times New Roman" w:cs="Times New Roman"/>
          <w:sz w:val="24"/>
          <w:szCs w:val="24"/>
        </w:rPr>
        <w:tab/>
      </w:r>
      <w:r>
        <w:rPr>
          <w:rFonts w:ascii="Times New Roman" w:hAnsi="Times New Roman" w:cs="Times New Roman"/>
          <w:sz w:val="24"/>
          <w:szCs w:val="24"/>
        </w:rPr>
        <w:t>July 11</w:t>
      </w:r>
      <w:r w:rsidR="00F91B0B">
        <w:rPr>
          <w:rFonts w:ascii="Times New Roman" w:hAnsi="Times New Roman" w:cs="Times New Roman"/>
          <w:sz w:val="24"/>
          <w:szCs w:val="24"/>
        </w:rPr>
        <w:t>—</w:t>
      </w:r>
      <w:r>
        <w:rPr>
          <w:rFonts w:ascii="Times New Roman" w:hAnsi="Times New Roman" w:cs="Times New Roman"/>
          <w:sz w:val="24"/>
          <w:szCs w:val="24"/>
        </w:rPr>
        <w:t>15, 1942 (B4-B5)</w:t>
      </w:r>
    </w:p>
    <w:p w14:paraId="615E4B53" w14:textId="77777777" w:rsidR="00CF0B53" w:rsidRDefault="000E17F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24</w:t>
      </w:r>
      <w:r>
        <w:rPr>
          <w:rFonts w:ascii="Times New Roman" w:hAnsi="Times New Roman" w:cs="Times New Roman"/>
          <w:sz w:val="24"/>
          <w:szCs w:val="24"/>
        </w:rPr>
        <w:tab/>
      </w:r>
      <w:r>
        <w:rPr>
          <w:rFonts w:ascii="Times New Roman" w:hAnsi="Times New Roman" w:cs="Times New Roman"/>
          <w:sz w:val="24"/>
          <w:szCs w:val="24"/>
        </w:rPr>
        <w:tab/>
        <w:t>USCG Official Dispatch—Clearance, Aug. 3, 1944</w:t>
      </w:r>
    </w:p>
    <w:p w14:paraId="797C8CCF" w14:textId="77777777" w:rsidR="00CF0B53" w:rsidRPr="00CF0B53" w:rsidRDefault="00CF0B53" w:rsidP="0088017B">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22207E">
        <w:rPr>
          <w:rFonts w:ascii="Times New Roman" w:hAnsi="Times New Roman" w:cs="Times New Roman"/>
          <w:sz w:val="24"/>
          <w:szCs w:val="24"/>
          <w:u w:val="single"/>
        </w:rPr>
        <w:t>Canadian and other Foreign Trade</w:t>
      </w:r>
    </w:p>
    <w:p w14:paraId="3A32E35A" w14:textId="39FBC90F" w:rsidR="00CF0B53" w:rsidRDefault="00E973CD"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11</w:t>
      </w:r>
      <w:r w:rsidR="00CF0B53">
        <w:rPr>
          <w:rFonts w:ascii="Times New Roman" w:hAnsi="Times New Roman" w:cs="Times New Roman"/>
          <w:sz w:val="24"/>
          <w:szCs w:val="24"/>
        </w:rPr>
        <w:tab/>
        <w:t>1</w:t>
      </w:r>
      <w:r w:rsidR="00CF0B53">
        <w:rPr>
          <w:rFonts w:ascii="Times New Roman" w:hAnsi="Times New Roman" w:cs="Times New Roman"/>
          <w:sz w:val="24"/>
          <w:szCs w:val="24"/>
        </w:rPr>
        <w:tab/>
      </w:r>
      <w:r w:rsidR="00CF0B53">
        <w:rPr>
          <w:rFonts w:ascii="Times New Roman" w:hAnsi="Times New Roman" w:cs="Times New Roman"/>
          <w:sz w:val="24"/>
          <w:szCs w:val="24"/>
        </w:rPr>
        <w:tab/>
      </w:r>
      <w:r w:rsidR="0022207E">
        <w:rPr>
          <w:rFonts w:ascii="Times New Roman" w:hAnsi="Times New Roman" w:cs="Times New Roman"/>
          <w:sz w:val="24"/>
          <w:szCs w:val="24"/>
        </w:rPr>
        <w:t xml:space="preserve">Canada </w:t>
      </w:r>
      <w:r w:rsidR="00E53F7B">
        <w:rPr>
          <w:rFonts w:ascii="Times New Roman" w:hAnsi="Times New Roman" w:cs="Times New Roman"/>
          <w:sz w:val="24"/>
          <w:szCs w:val="24"/>
        </w:rPr>
        <w:t>Custom</w:t>
      </w:r>
      <w:r w:rsidR="00CF0B53">
        <w:rPr>
          <w:rFonts w:ascii="Times New Roman" w:hAnsi="Times New Roman" w:cs="Times New Roman"/>
          <w:sz w:val="24"/>
          <w:szCs w:val="24"/>
        </w:rPr>
        <w:t xml:space="preserve"> Clearance, 1937-42</w:t>
      </w:r>
    </w:p>
    <w:p w14:paraId="4D48BACD" w14:textId="77777777" w:rsidR="00CF0B53" w:rsidRDefault="00CF0B5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sidR="0022207E">
        <w:rPr>
          <w:rFonts w:ascii="Times New Roman" w:hAnsi="Times New Roman" w:cs="Times New Roman"/>
          <w:sz w:val="24"/>
          <w:szCs w:val="24"/>
        </w:rPr>
        <w:t xml:space="preserve">Canada, </w:t>
      </w:r>
      <w:r>
        <w:rPr>
          <w:rFonts w:ascii="Times New Roman" w:hAnsi="Times New Roman" w:cs="Times New Roman"/>
          <w:sz w:val="24"/>
          <w:szCs w:val="24"/>
        </w:rPr>
        <w:t xml:space="preserve">Commodities Imported, </w:t>
      </w:r>
      <w:r w:rsidR="0022207E">
        <w:rPr>
          <w:rFonts w:ascii="Times New Roman" w:hAnsi="Times New Roman" w:cs="Times New Roman"/>
          <w:sz w:val="24"/>
          <w:szCs w:val="24"/>
        </w:rPr>
        <w:t>J</w:t>
      </w:r>
      <w:r w:rsidR="00F91B0B">
        <w:rPr>
          <w:rFonts w:ascii="Times New Roman" w:hAnsi="Times New Roman" w:cs="Times New Roman"/>
          <w:sz w:val="24"/>
          <w:szCs w:val="24"/>
        </w:rPr>
        <w:t>an.—</w:t>
      </w:r>
      <w:r w:rsidR="0022207E">
        <w:rPr>
          <w:rFonts w:ascii="Times New Roman" w:hAnsi="Times New Roman" w:cs="Times New Roman"/>
          <w:sz w:val="24"/>
          <w:szCs w:val="24"/>
        </w:rPr>
        <w:t xml:space="preserve">Oct. </w:t>
      </w:r>
      <w:r>
        <w:rPr>
          <w:rFonts w:ascii="Times New Roman" w:hAnsi="Times New Roman" w:cs="Times New Roman"/>
          <w:sz w:val="24"/>
          <w:szCs w:val="24"/>
        </w:rPr>
        <w:t>1936</w:t>
      </w:r>
    </w:p>
    <w:p w14:paraId="7A3332C5" w14:textId="77777777" w:rsidR="0022207E" w:rsidRDefault="00CF0B5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sidR="00F91B0B">
        <w:rPr>
          <w:rFonts w:ascii="Times New Roman" w:hAnsi="Times New Roman" w:cs="Times New Roman"/>
          <w:sz w:val="24"/>
          <w:szCs w:val="24"/>
        </w:rPr>
        <w:t xml:space="preserve">Canada, Commodities Imported, </w:t>
      </w:r>
      <w:r w:rsidR="0022207E">
        <w:rPr>
          <w:rFonts w:ascii="Times New Roman" w:hAnsi="Times New Roman" w:cs="Times New Roman"/>
          <w:sz w:val="24"/>
          <w:szCs w:val="24"/>
        </w:rPr>
        <w:t>Oct.1936—April 19</w:t>
      </w:r>
      <w:r>
        <w:rPr>
          <w:rFonts w:ascii="Times New Roman" w:hAnsi="Times New Roman" w:cs="Times New Roman"/>
          <w:sz w:val="24"/>
          <w:szCs w:val="24"/>
        </w:rPr>
        <w:t>38</w:t>
      </w:r>
    </w:p>
    <w:p w14:paraId="192FA9C7" w14:textId="77777777" w:rsidR="0022207E" w:rsidRDefault="009A41E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sidR="0022207E">
        <w:rPr>
          <w:rFonts w:ascii="Times New Roman" w:hAnsi="Times New Roman" w:cs="Times New Roman"/>
          <w:sz w:val="24"/>
          <w:szCs w:val="24"/>
        </w:rPr>
        <w:tab/>
      </w:r>
      <w:r w:rsidR="0022207E">
        <w:rPr>
          <w:rFonts w:ascii="Times New Roman" w:hAnsi="Times New Roman" w:cs="Times New Roman"/>
          <w:sz w:val="24"/>
          <w:szCs w:val="24"/>
        </w:rPr>
        <w:tab/>
        <w:t>Daily report, Entry of vessels in foreign trade, 1946-5</w:t>
      </w:r>
      <w:r>
        <w:rPr>
          <w:rFonts w:ascii="Times New Roman" w:hAnsi="Times New Roman" w:cs="Times New Roman"/>
          <w:sz w:val="24"/>
          <w:szCs w:val="24"/>
        </w:rPr>
        <w:t>7</w:t>
      </w:r>
    </w:p>
    <w:p w14:paraId="5490F4A9" w14:textId="77777777" w:rsidR="000D40CA" w:rsidRDefault="00BC269D"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r>
      <w:proofErr w:type="gramStart"/>
      <w:r>
        <w:rPr>
          <w:rFonts w:ascii="Times New Roman" w:hAnsi="Times New Roman" w:cs="Times New Roman"/>
          <w:b/>
          <w:i/>
          <w:sz w:val="24"/>
          <w:szCs w:val="24"/>
        </w:rPr>
        <w:t>Subseries 1.V.e</w:t>
      </w:r>
      <w:r w:rsidR="0022207E" w:rsidRPr="0022207E">
        <w:rPr>
          <w:rFonts w:ascii="Times New Roman" w:hAnsi="Times New Roman" w:cs="Times New Roman"/>
          <w:b/>
          <w:i/>
          <w:sz w:val="24"/>
          <w:szCs w:val="24"/>
        </w:rPr>
        <w:t xml:space="preserve"> Marine and Navigation Fines, Penalties, etc.</w:t>
      </w:r>
      <w:proofErr w:type="gramEnd"/>
    </w:p>
    <w:p w14:paraId="5806C82B" w14:textId="77777777" w:rsidR="000D40CA" w:rsidRDefault="000D40CA" w:rsidP="0088017B">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ab/>
      </w:r>
      <w:r w:rsidR="005B4262">
        <w:rPr>
          <w:rFonts w:ascii="Times New Roman" w:hAnsi="Times New Roman" w:cs="Times New Roman"/>
          <w:sz w:val="24"/>
          <w:szCs w:val="24"/>
        </w:rPr>
        <w:t>5</w:t>
      </w:r>
      <w:r w:rsidR="005B4262">
        <w:rPr>
          <w:rFonts w:ascii="Times New Roman" w:hAnsi="Times New Roman" w:cs="Times New Roman"/>
          <w:sz w:val="24"/>
          <w:szCs w:val="24"/>
        </w:rPr>
        <w:tab/>
        <w:t>Entry record receipt missing d</w:t>
      </w:r>
      <w:r>
        <w:rPr>
          <w:rFonts w:ascii="Times New Roman" w:hAnsi="Times New Roman" w:cs="Times New Roman"/>
          <w:sz w:val="24"/>
          <w:szCs w:val="24"/>
        </w:rPr>
        <w:t>ocuments—A-F, 1961-65</w:t>
      </w:r>
    </w:p>
    <w:p w14:paraId="1739EC1F" w14:textId="77777777" w:rsidR="000D40CA" w:rsidRDefault="005B426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H-N, 1946</w:t>
      </w:r>
      <w:r w:rsidR="000D40CA">
        <w:rPr>
          <w:rFonts w:ascii="Times New Roman" w:hAnsi="Times New Roman" w:cs="Times New Roman"/>
          <w:sz w:val="24"/>
          <w:szCs w:val="24"/>
        </w:rPr>
        <w:t>-65</w:t>
      </w:r>
    </w:p>
    <w:p w14:paraId="24241437" w14:textId="77777777" w:rsidR="000D40CA" w:rsidRDefault="00F364F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P-U, 1951-65</w:t>
      </w:r>
    </w:p>
    <w:p w14:paraId="1728493D" w14:textId="77777777" w:rsidR="000D40CA" w:rsidRDefault="000D40CA" w:rsidP="0088017B">
      <w:pPr>
        <w:spacing w:line="240" w:lineRule="auto"/>
        <w:contextualSpacing/>
        <w:rPr>
          <w:rFonts w:ascii="Times New Roman" w:hAnsi="Times New Roman" w:cs="Times New Roman"/>
          <w:b/>
          <w:i/>
          <w:sz w:val="24"/>
          <w:szCs w:val="24"/>
        </w:rPr>
      </w:pPr>
      <w:r w:rsidRPr="000D40CA">
        <w:rPr>
          <w:rFonts w:ascii="Times New Roman" w:hAnsi="Times New Roman" w:cs="Times New Roman"/>
          <w:b/>
          <w:i/>
          <w:sz w:val="24"/>
          <w:szCs w:val="24"/>
        </w:rPr>
        <w:tab/>
        <w:t>Subseries 1.V.f Entry of Merchandise, Imports</w:t>
      </w:r>
    </w:p>
    <w:p w14:paraId="7F8E7908" w14:textId="77777777" w:rsidR="000D40CA" w:rsidRPr="000D40CA" w:rsidRDefault="000D40CA" w:rsidP="0088017B">
      <w:pPr>
        <w:spacing w:line="240" w:lineRule="auto"/>
        <w:contextualSpacing/>
        <w:rPr>
          <w:rFonts w:ascii="Times New Roman" w:hAnsi="Times New Roman" w:cs="Times New Roman"/>
          <w:sz w:val="24"/>
          <w:szCs w:val="24"/>
          <w:u w:val="single"/>
        </w:rPr>
      </w:pPr>
      <w:r>
        <w:rPr>
          <w:rFonts w:ascii="Times New Roman" w:hAnsi="Times New Roman" w:cs="Times New Roman"/>
          <w:b/>
          <w:i/>
          <w:sz w:val="24"/>
          <w:szCs w:val="24"/>
        </w:rPr>
        <w:tab/>
      </w:r>
      <w:r>
        <w:rPr>
          <w:rFonts w:ascii="Times New Roman" w:hAnsi="Times New Roman" w:cs="Times New Roman"/>
          <w:sz w:val="24"/>
          <w:szCs w:val="24"/>
        </w:rPr>
        <w:tab/>
      </w:r>
      <w:r w:rsidRPr="000D40CA">
        <w:rPr>
          <w:rFonts w:ascii="Times New Roman" w:hAnsi="Times New Roman" w:cs="Times New Roman"/>
          <w:sz w:val="24"/>
          <w:szCs w:val="24"/>
          <w:u w:val="single"/>
        </w:rPr>
        <w:t>Consumption Entry</w:t>
      </w:r>
    </w:p>
    <w:p w14:paraId="17C619E0" w14:textId="77777777" w:rsidR="000D40CA" w:rsidRDefault="000D40C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r>
      <w:proofErr w:type="spellStart"/>
      <w:r w:rsidRPr="000D40CA">
        <w:rPr>
          <w:rFonts w:ascii="Times New Roman" w:hAnsi="Times New Roman" w:cs="Times New Roman"/>
          <w:i/>
          <w:sz w:val="24"/>
          <w:szCs w:val="24"/>
        </w:rPr>
        <w:t>Harmattan</w:t>
      </w:r>
      <w:proofErr w:type="spellEnd"/>
      <w:r w:rsidR="003374F0">
        <w:rPr>
          <w:rFonts w:ascii="Times New Roman" w:hAnsi="Times New Roman" w:cs="Times New Roman"/>
          <w:i/>
          <w:sz w:val="24"/>
          <w:szCs w:val="24"/>
        </w:rPr>
        <w:t xml:space="preserve"> </w:t>
      </w:r>
      <w:r w:rsidR="003374F0">
        <w:rPr>
          <w:rFonts w:ascii="Times New Roman" w:hAnsi="Times New Roman" w:cs="Times New Roman"/>
          <w:sz w:val="24"/>
          <w:szCs w:val="24"/>
        </w:rPr>
        <w:t>(</w:t>
      </w:r>
      <w:r>
        <w:rPr>
          <w:rFonts w:ascii="Times New Roman" w:hAnsi="Times New Roman" w:cs="Times New Roman"/>
          <w:sz w:val="24"/>
          <w:szCs w:val="24"/>
        </w:rPr>
        <w:t>British screw steamer</w:t>
      </w:r>
      <w:r w:rsidR="003374F0">
        <w:rPr>
          <w:rFonts w:ascii="Times New Roman" w:hAnsi="Times New Roman" w:cs="Times New Roman"/>
          <w:sz w:val="24"/>
          <w:szCs w:val="24"/>
        </w:rPr>
        <w:t>)</w:t>
      </w:r>
      <w:r>
        <w:rPr>
          <w:rFonts w:ascii="Times New Roman" w:hAnsi="Times New Roman" w:cs="Times New Roman"/>
          <w:sz w:val="24"/>
          <w:szCs w:val="24"/>
        </w:rPr>
        <w:t>, 1926, 1931</w:t>
      </w:r>
    </w:p>
    <w:p w14:paraId="25DB647E" w14:textId="77777777" w:rsidR="007B1D12" w:rsidRDefault="000D40C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r>
      <w:r w:rsidRPr="000D40CA">
        <w:rPr>
          <w:rFonts w:ascii="Times New Roman" w:hAnsi="Times New Roman" w:cs="Times New Roman"/>
          <w:i/>
          <w:sz w:val="24"/>
          <w:szCs w:val="24"/>
        </w:rPr>
        <w:t>Yukon</w:t>
      </w:r>
      <w:r w:rsidR="002A1D17">
        <w:rPr>
          <w:rFonts w:ascii="Times New Roman" w:hAnsi="Times New Roman" w:cs="Times New Roman"/>
          <w:sz w:val="24"/>
          <w:szCs w:val="24"/>
        </w:rPr>
        <w:t xml:space="preserve"> [Store </w:t>
      </w:r>
      <w:proofErr w:type="gramStart"/>
      <w:r w:rsidR="002A1D17">
        <w:rPr>
          <w:rFonts w:ascii="Times New Roman" w:hAnsi="Times New Roman" w:cs="Times New Roman"/>
          <w:sz w:val="24"/>
          <w:szCs w:val="24"/>
        </w:rPr>
        <w:t>ship :</w:t>
      </w:r>
      <w:proofErr w:type="gramEnd"/>
      <w:r w:rsidR="002A1D17">
        <w:rPr>
          <w:rFonts w:ascii="Times New Roman" w:hAnsi="Times New Roman" w:cs="Times New Roman"/>
          <w:sz w:val="24"/>
          <w:szCs w:val="24"/>
        </w:rPr>
        <w:t xml:space="preserve"> AF9], 1963</w:t>
      </w:r>
    </w:p>
    <w:p w14:paraId="6CAAFF80" w14:textId="30BF6C10" w:rsidR="001146F0" w:rsidRDefault="0087523B"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t>Ledger, bond of master for</w:t>
      </w:r>
      <w:r w:rsidR="001146F0">
        <w:rPr>
          <w:rFonts w:ascii="Times New Roman" w:hAnsi="Times New Roman" w:cs="Times New Roman"/>
          <w:color w:val="000000" w:themeColor="text1"/>
          <w:sz w:val="24"/>
          <w:szCs w:val="24"/>
        </w:rPr>
        <w:t xml:space="preserve"> due entry </w:t>
      </w:r>
      <w:r>
        <w:rPr>
          <w:rFonts w:ascii="Times New Roman" w:hAnsi="Times New Roman" w:cs="Times New Roman"/>
          <w:color w:val="000000" w:themeColor="text1"/>
          <w:sz w:val="24"/>
          <w:szCs w:val="24"/>
        </w:rPr>
        <w:t xml:space="preserve">of </w:t>
      </w:r>
      <w:r w:rsidR="001146F0">
        <w:rPr>
          <w:rFonts w:ascii="Times New Roman" w:hAnsi="Times New Roman" w:cs="Times New Roman"/>
          <w:color w:val="000000" w:themeColor="text1"/>
          <w:sz w:val="24"/>
          <w:szCs w:val="24"/>
        </w:rPr>
        <w:t xml:space="preserve">residue of cargo in other districts, </w:t>
      </w:r>
      <w:proofErr w:type="spellStart"/>
      <w:r w:rsidR="001146F0">
        <w:rPr>
          <w:rFonts w:ascii="Times New Roman" w:hAnsi="Times New Roman" w:cs="Times New Roman"/>
          <w:color w:val="000000" w:themeColor="text1"/>
          <w:sz w:val="24"/>
          <w:szCs w:val="24"/>
        </w:rPr>
        <w:t>n.d</w:t>
      </w:r>
      <w:proofErr w:type="spellEnd"/>
    </w:p>
    <w:p w14:paraId="0CAAC9BB" w14:textId="0D26F2E0" w:rsidR="000D40CA" w:rsidRPr="0087523B" w:rsidRDefault="0087523B"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1146F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w:t>
      </w:r>
      <w:r w:rsidR="001146F0">
        <w:rPr>
          <w:rFonts w:ascii="Times New Roman" w:hAnsi="Times New Roman" w:cs="Times New Roman"/>
          <w:color w:val="000000" w:themeColor="text1"/>
          <w:sz w:val="24"/>
          <w:szCs w:val="24"/>
        </w:rPr>
        <w:tab/>
      </w:r>
      <w:r w:rsidR="007B1D12">
        <w:rPr>
          <w:rFonts w:ascii="Times New Roman" w:hAnsi="Times New Roman" w:cs="Times New Roman"/>
          <w:color w:val="000000" w:themeColor="text1"/>
          <w:sz w:val="24"/>
          <w:szCs w:val="24"/>
        </w:rPr>
        <w:t xml:space="preserve">Ledger, </w:t>
      </w:r>
      <w:r w:rsidR="007B1D12" w:rsidRPr="00BF2FE3">
        <w:rPr>
          <w:rFonts w:ascii="Times New Roman" w:hAnsi="Times New Roman" w:cs="Times New Roman"/>
          <w:color w:val="000000" w:themeColor="text1"/>
          <w:sz w:val="24"/>
          <w:szCs w:val="24"/>
        </w:rPr>
        <w:t>Record of Consumption Entries</w:t>
      </w:r>
      <w:r w:rsidR="007B1D12">
        <w:rPr>
          <w:rFonts w:ascii="Times New Roman" w:hAnsi="Times New Roman" w:cs="Times New Roman"/>
          <w:color w:val="000000" w:themeColor="text1"/>
          <w:sz w:val="24"/>
          <w:szCs w:val="24"/>
        </w:rPr>
        <w:t>, 1942-1943</w:t>
      </w:r>
      <w:r w:rsidR="007B1D12">
        <w:rPr>
          <w:rFonts w:ascii="Times New Roman" w:hAnsi="Times New Roman" w:cs="Times New Roman"/>
          <w:color w:val="000000" w:themeColor="text1"/>
          <w:sz w:val="24"/>
          <w:szCs w:val="24"/>
        </w:rPr>
        <w:tab/>
      </w:r>
      <w:r w:rsidR="007B1D12">
        <w:rPr>
          <w:rFonts w:ascii="Times New Roman" w:hAnsi="Times New Roman" w:cs="Times New Roman"/>
          <w:color w:val="000000" w:themeColor="text1"/>
          <w:sz w:val="24"/>
          <w:szCs w:val="24"/>
        </w:rPr>
        <w:tab/>
      </w:r>
    </w:p>
    <w:p w14:paraId="0F09B605" w14:textId="77777777" w:rsidR="000D40CA" w:rsidRDefault="000D40CA" w:rsidP="0088017B">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0D40CA">
        <w:rPr>
          <w:rFonts w:ascii="Times New Roman" w:hAnsi="Times New Roman" w:cs="Times New Roman"/>
          <w:sz w:val="24"/>
          <w:szCs w:val="24"/>
          <w:u w:val="single"/>
        </w:rPr>
        <w:t>Liquidations</w:t>
      </w:r>
    </w:p>
    <w:p w14:paraId="0298A24E" w14:textId="01966675" w:rsidR="000D40CA" w:rsidRDefault="0087523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11</w:t>
      </w:r>
      <w:r w:rsidR="000D40CA">
        <w:rPr>
          <w:rFonts w:ascii="Times New Roman" w:hAnsi="Times New Roman" w:cs="Times New Roman"/>
          <w:sz w:val="24"/>
          <w:szCs w:val="24"/>
        </w:rPr>
        <w:tab/>
        <w:t>10</w:t>
      </w:r>
      <w:r w:rsidR="000D40CA">
        <w:rPr>
          <w:rFonts w:ascii="Times New Roman" w:hAnsi="Times New Roman" w:cs="Times New Roman"/>
          <w:sz w:val="24"/>
          <w:szCs w:val="24"/>
        </w:rPr>
        <w:tab/>
      </w:r>
      <w:r w:rsidR="000D40CA">
        <w:rPr>
          <w:rFonts w:ascii="Times New Roman" w:hAnsi="Times New Roman" w:cs="Times New Roman"/>
          <w:sz w:val="24"/>
          <w:szCs w:val="24"/>
        </w:rPr>
        <w:tab/>
        <w:t xml:space="preserve">Bulletin notice of entries liquidated, 1957-59 </w:t>
      </w:r>
    </w:p>
    <w:p w14:paraId="34973E90" w14:textId="77777777" w:rsidR="000D40CA" w:rsidRDefault="000D40C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1959-63 </w:t>
      </w:r>
    </w:p>
    <w:p w14:paraId="2947E4F2" w14:textId="77777777" w:rsidR="000D40CA" w:rsidRDefault="000D40C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1963-66</w:t>
      </w:r>
    </w:p>
    <w:p w14:paraId="4626DF19" w14:textId="77777777" w:rsidR="000D40CA" w:rsidRDefault="000D40C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1966-68 </w:t>
      </w:r>
    </w:p>
    <w:p w14:paraId="5C498AFC" w14:textId="77777777" w:rsidR="009A41E4" w:rsidRDefault="000D40C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Reports, wild animals and birds, Dec. 1935—June 1939</w:t>
      </w:r>
    </w:p>
    <w:p w14:paraId="0C65DBA3" w14:textId="77777777" w:rsidR="007B1D12" w:rsidRDefault="009A41E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t>Values of imports, 1924</w:t>
      </w:r>
    </w:p>
    <w:p w14:paraId="3AA7B9E2" w14:textId="77777777" w:rsidR="001E459D" w:rsidRPr="007B1D12" w:rsidRDefault="001E459D" w:rsidP="0088017B">
      <w:pPr>
        <w:spacing w:line="240" w:lineRule="auto"/>
        <w:contextualSpacing/>
        <w:rPr>
          <w:rFonts w:ascii="Times New Roman" w:hAnsi="Times New Roman" w:cs="Times New Roman"/>
          <w:sz w:val="24"/>
          <w:szCs w:val="24"/>
        </w:rPr>
      </w:pPr>
    </w:p>
    <w:p w14:paraId="4F92D962" w14:textId="77777777" w:rsidR="00B457E3" w:rsidRPr="00B457E3" w:rsidRDefault="001E459D" w:rsidP="0088017B">
      <w:pPr>
        <w:spacing w:line="240" w:lineRule="auto"/>
        <w:contextualSpacing/>
        <w:rPr>
          <w:rFonts w:ascii="Times New Roman" w:hAnsi="Times New Roman" w:cs="Times New Roman"/>
          <w:b/>
          <w:i/>
          <w:color w:val="000000" w:themeColor="text1"/>
          <w:sz w:val="24"/>
          <w:szCs w:val="24"/>
        </w:rPr>
      </w:pPr>
      <w:r>
        <w:rPr>
          <w:rFonts w:ascii="Times New Roman" w:hAnsi="Times New Roman" w:cs="Times New Roman"/>
          <w:b/>
          <w:sz w:val="24"/>
          <w:szCs w:val="24"/>
        </w:rPr>
        <w:t>S</w:t>
      </w:r>
      <w:r w:rsidRPr="00251DD9">
        <w:rPr>
          <w:rFonts w:ascii="Times New Roman" w:hAnsi="Times New Roman" w:cs="Times New Roman"/>
          <w:b/>
          <w:sz w:val="24"/>
          <w:szCs w:val="24"/>
        </w:rPr>
        <w:t xml:space="preserve">eries </w:t>
      </w:r>
      <w:proofErr w:type="gramStart"/>
      <w:r w:rsidRPr="00251DD9">
        <w:rPr>
          <w:rFonts w:ascii="Times New Roman" w:hAnsi="Times New Roman" w:cs="Times New Roman"/>
          <w:b/>
          <w:sz w:val="24"/>
          <w:szCs w:val="24"/>
        </w:rPr>
        <w:t>1.VI  Miscellaneous</w:t>
      </w:r>
      <w:proofErr w:type="gramEnd"/>
      <w:r w:rsidRPr="00251DD9">
        <w:rPr>
          <w:rFonts w:ascii="Times New Roman" w:hAnsi="Times New Roman" w:cs="Times New Roman"/>
          <w:b/>
          <w:sz w:val="24"/>
          <w:szCs w:val="24"/>
        </w:rPr>
        <w:t xml:space="preserve"> Document</w:t>
      </w:r>
      <w:r>
        <w:rPr>
          <w:rFonts w:ascii="Times New Roman" w:hAnsi="Times New Roman" w:cs="Times New Roman"/>
          <w:b/>
          <w:sz w:val="24"/>
          <w:szCs w:val="24"/>
        </w:rPr>
        <w:t>s</w:t>
      </w:r>
    </w:p>
    <w:p w14:paraId="4FAA6CFA" w14:textId="77777777" w:rsidR="00620D8A" w:rsidRDefault="00B457E3"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ab/>
        <w:t>Charter Party,</w:t>
      </w:r>
      <w:r w:rsidR="00B0098D">
        <w:rPr>
          <w:rFonts w:ascii="Times New Roman" w:hAnsi="Times New Roman" w:cs="Times New Roman"/>
          <w:color w:val="000000" w:themeColor="text1"/>
          <w:sz w:val="24"/>
          <w:szCs w:val="24"/>
        </w:rPr>
        <w:t xml:space="preserve"> </w:t>
      </w:r>
      <w:r w:rsidR="00B0098D" w:rsidRPr="00B0098D">
        <w:rPr>
          <w:rFonts w:ascii="Times New Roman" w:hAnsi="Times New Roman" w:cs="Times New Roman"/>
          <w:i/>
          <w:color w:val="000000" w:themeColor="text1"/>
          <w:sz w:val="24"/>
          <w:szCs w:val="24"/>
        </w:rPr>
        <w:t>Ophelia</w:t>
      </w:r>
      <w:r w:rsidR="00B0098D">
        <w:rPr>
          <w:rFonts w:ascii="Times New Roman" w:hAnsi="Times New Roman" w:cs="Times New Roman"/>
          <w:color w:val="000000" w:themeColor="text1"/>
          <w:sz w:val="24"/>
          <w:szCs w:val="24"/>
        </w:rPr>
        <w:t xml:space="preserve"> (Ship)</w:t>
      </w:r>
      <w:r>
        <w:rPr>
          <w:rFonts w:ascii="Times New Roman" w:hAnsi="Times New Roman" w:cs="Times New Roman"/>
          <w:color w:val="000000" w:themeColor="text1"/>
          <w:sz w:val="24"/>
          <w:szCs w:val="24"/>
        </w:rPr>
        <w:t xml:space="preserve"> 1856</w:t>
      </w:r>
    </w:p>
    <w:p w14:paraId="58238DA2" w14:textId="77777777" w:rsidR="003374F0" w:rsidRDefault="00620D8A" w:rsidP="0088017B">
      <w:pPr>
        <w:spacing w:line="240" w:lineRule="auto"/>
        <w:contextualSpacing/>
        <w:rPr>
          <w:rFonts w:ascii="Times New Roman" w:hAnsi="Times New Roman" w:cs="Times New Roman"/>
          <w:b/>
          <w:i/>
          <w:sz w:val="24"/>
          <w:szCs w:val="24"/>
        </w:rPr>
      </w:pPr>
      <w:r>
        <w:rPr>
          <w:rFonts w:ascii="Times New Roman" w:hAnsi="Times New Roman" w:cs="Times New Roman"/>
          <w:color w:val="000000" w:themeColor="text1"/>
          <w:sz w:val="24"/>
          <w:szCs w:val="24"/>
        </w:rPr>
        <w:tab/>
        <w:t>17</w:t>
      </w:r>
      <w:r>
        <w:rPr>
          <w:rFonts w:ascii="Times New Roman" w:hAnsi="Times New Roman" w:cs="Times New Roman"/>
          <w:color w:val="000000" w:themeColor="text1"/>
          <w:sz w:val="24"/>
          <w:szCs w:val="24"/>
        </w:rPr>
        <w:tab/>
        <w:t>News</w:t>
      </w:r>
      <w:r w:rsidR="00C021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clipping</w:t>
      </w:r>
      <w:r w:rsidR="003374F0">
        <w:rPr>
          <w:rFonts w:ascii="Times New Roman" w:hAnsi="Times New Roman" w:cs="Times New Roman"/>
          <w:color w:val="000000" w:themeColor="text1"/>
          <w:sz w:val="24"/>
          <w:szCs w:val="24"/>
        </w:rPr>
        <w:t>s</w:t>
      </w:r>
      <w:r w:rsidR="001146F0">
        <w:rPr>
          <w:rFonts w:ascii="Times New Roman" w:hAnsi="Times New Roman" w:cs="Times New Roman"/>
          <w:color w:val="000000" w:themeColor="text1"/>
          <w:sz w:val="24"/>
          <w:szCs w:val="24"/>
        </w:rPr>
        <w:t xml:space="preserve"> and misc. papers</w:t>
      </w:r>
      <w:r>
        <w:rPr>
          <w:rFonts w:ascii="Times New Roman" w:hAnsi="Times New Roman" w:cs="Times New Roman"/>
          <w:color w:val="000000" w:themeColor="text1"/>
          <w:sz w:val="24"/>
          <w:szCs w:val="24"/>
        </w:rPr>
        <w:t xml:space="preserve">, </w:t>
      </w:r>
      <w:proofErr w:type="spellStart"/>
      <w:r w:rsidR="001146F0">
        <w:rPr>
          <w:rFonts w:ascii="Times New Roman" w:hAnsi="Times New Roman" w:cs="Times New Roman"/>
          <w:color w:val="000000" w:themeColor="text1"/>
          <w:sz w:val="24"/>
          <w:szCs w:val="24"/>
        </w:rPr>
        <w:t>n.d.</w:t>
      </w:r>
      <w:proofErr w:type="spellEnd"/>
      <w:r w:rsidR="001146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1941, 1973</w:t>
      </w:r>
    </w:p>
    <w:p w14:paraId="66FD5F62" w14:textId="77777777" w:rsidR="00E129D6" w:rsidRDefault="008C26FA"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pict w14:anchorId="5E255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1" o:title="Default Line"/>
          </v:shape>
        </w:pict>
      </w:r>
    </w:p>
    <w:p w14:paraId="21412325" w14:textId="77777777" w:rsidR="001F5C67" w:rsidRDefault="001F5C67" w:rsidP="0088017B">
      <w:pPr>
        <w:spacing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GROUP 2. PORT OF BOOTHBAY</w:t>
      </w:r>
    </w:p>
    <w:p w14:paraId="5AEE1589" w14:textId="77777777" w:rsidR="00E129D6" w:rsidRPr="00E129D6" w:rsidRDefault="00E129D6" w:rsidP="0088017B">
      <w:pPr>
        <w:spacing w:line="240" w:lineRule="auto"/>
        <w:contextualSpacing/>
        <w:rPr>
          <w:rFonts w:ascii="Times New Roman" w:hAnsi="Times New Roman" w:cs="Times New Roman"/>
          <w:b/>
          <w:sz w:val="24"/>
          <w:szCs w:val="24"/>
        </w:rPr>
      </w:pPr>
      <w:r w:rsidRPr="00E129D6">
        <w:rPr>
          <w:rFonts w:ascii="Times New Roman" w:hAnsi="Times New Roman" w:cs="Times New Roman"/>
          <w:b/>
          <w:sz w:val="24"/>
          <w:szCs w:val="24"/>
        </w:rPr>
        <w:t>Series 2.I Correspondence</w:t>
      </w:r>
    </w:p>
    <w:p w14:paraId="7ABD1377" w14:textId="09771EB5" w:rsidR="00E129D6" w:rsidRDefault="00322B4D"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13</w:t>
      </w:r>
      <w:r w:rsidR="001146F0">
        <w:rPr>
          <w:rFonts w:ascii="Times New Roman" w:hAnsi="Times New Roman" w:cs="Times New Roman"/>
          <w:sz w:val="24"/>
          <w:szCs w:val="24"/>
        </w:rPr>
        <w:tab/>
        <w:t>—</w:t>
      </w:r>
      <w:r w:rsidR="00E129D6">
        <w:rPr>
          <w:rFonts w:ascii="Times New Roman" w:hAnsi="Times New Roman" w:cs="Times New Roman"/>
          <w:sz w:val="24"/>
          <w:szCs w:val="24"/>
        </w:rPr>
        <w:tab/>
        <w:t>Letter Copybook, Chas.</w:t>
      </w:r>
      <w:r w:rsidR="003374F0">
        <w:rPr>
          <w:rFonts w:ascii="Times New Roman" w:hAnsi="Times New Roman" w:cs="Times New Roman"/>
          <w:sz w:val="24"/>
          <w:szCs w:val="24"/>
        </w:rPr>
        <w:t xml:space="preserve"> </w:t>
      </w:r>
      <w:r w:rsidR="00E129D6">
        <w:rPr>
          <w:rFonts w:ascii="Times New Roman" w:hAnsi="Times New Roman" w:cs="Times New Roman"/>
          <w:sz w:val="24"/>
          <w:szCs w:val="24"/>
        </w:rPr>
        <w:t>J. Marr, Deputy Collector, 1900-1925</w:t>
      </w:r>
      <w:r w:rsidR="001F5C67">
        <w:rPr>
          <w:rFonts w:ascii="Times New Roman" w:hAnsi="Times New Roman" w:cs="Times New Roman"/>
          <w:sz w:val="24"/>
          <w:szCs w:val="24"/>
        </w:rPr>
        <w:t xml:space="preserve"> </w:t>
      </w:r>
    </w:p>
    <w:p w14:paraId="42A0AF3F" w14:textId="77777777" w:rsidR="00E129D6" w:rsidRDefault="001F5C6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w:t>
      </w:r>
      <w:r w:rsidR="00E129D6">
        <w:rPr>
          <w:rFonts w:ascii="Times New Roman" w:hAnsi="Times New Roman" w:cs="Times New Roman"/>
          <w:sz w:val="24"/>
          <w:szCs w:val="24"/>
        </w:rPr>
        <w:tab/>
      </w:r>
      <w:r w:rsidR="001146F0">
        <w:rPr>
          <w:rFonts w:ascii="Times New Roman" w:hAnsi="Times New Roman" w:cs="Times New Roman"/>
          <w:sz w:val="24"/>
          <w:szCs w:val="24"/>
        </w:rPr>
        <w:t>L</w:t>
      </w:r>
      <w:r w:rsidR="00E129D6">
        <w:rPr>
          <w:rFonts w:ascii="Times New Roman" w:hAnsi="Times New Roman" w:cs="Times New Roman"/>
          <w:sz w:val="24"/>
          <w:szCs w:val="24"/>
        </w:rPr>
        <w:t>oose papers taken from letter copybook</w:t>
      </w:r>
      <w:r w:rsidR="001146F0">
        <w:rPr>
          <w:rFonts w:ascii="Times New Roman" w:hAnsi="Times New Roman" w:cs="Times New Roman"/>
          <w:sz w:val="24"/>
          <w:szCs w:val="24"/>
        </w:rPr>
        <w:t>, 1916-22</w:t>
      </w:r>
    </w:p>
    <w:p w14:paraId="296FD6D6" w14:textId="77777777" w:rsidR="00A668D8" w:rsidRDefault="001F5C6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sidR="00E129D6">
        <w:rPr>
          <w:rFonts w:ascii="Times New Roman" w:hAnsi="Times New Roman" w:cs="Times New Roman"/>
          <w:sz w:val="24"/>
          <w:szCs w:val="24"/>
        </w:rPr>
        <w:tab/>
      </w:r>
      <w:r w:rsidR="00A85254">
        <w:rPr>
          <w:rFonts w:ascii="Times New Roman" w:hAnsi="Times New Roman" w:cs="Times New Roman"/>
          <w:sz w:val="24"/>
          <w:szCs w:val="24"/>
        </w:rPr>
        <w:t>L</w:t>
      </w:r>
      <w:r w:rsidR="00E129D6">
        <w:rPr>
          <w:rFonts w:ascii="Times New Roman" w:hAnsi="Times New Roman" w:cs="Times New Roman"/>
          <w:sz w:val="24"/>
          <w:szCs w:val="24"/>
        </w:rPr>
        <w:t>oose pa</w:t>
      </w:r>
      <w:r w:rsidR="00A85254">
        <w:rPr>
          <w:rFonts w:ascii="Times New Roman" w:hAnsi="Times New Roman" w:cs="Times New Roman"/>
          <w:sz w:val="24"/>
          <w:szCs w:val="24"/>
        </w:rPr>
        <w:t>pers taken from letter copybook, 1923-24</w:t>
      </w:r>
    </w:p>
    <w:p w14:paraId="42918624" w14:textId="77777777" w:rsidR="001F5C67" w:rsidRDefault="00A668D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Cloth blotter </w:t>
      </w:r>
      <w:r w:rsidR="00A85254">
        <w:rPr>
          <w:rFonts w:ascii="Times New Roman" w:hAnsi="Times New Roman" w:cs="Times New Roman"/>
          <w:sz w:val="24"/>
          <w:szCs w:val="24"/>
        </w:rPr>
        <w:t>taken from letter copybook</w:t>
      </w:r>
    </w:p>
    <w:p w14:paraId="63D3E7F8" w14:textId="77777777" w:rsidR="00E129D6" w:rsidRDefault="00A668D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sidR="001F5C67">
        <w:rPr>
          <w:rFonts w:ascii="Times New Roman" w:hAnsi="Times New Roman" w:cs="Times New Roman"/>
          <w:sz w:val="24"/>
          <w:szCs w:val="24"/>
        </w:rPr>
        <w:tab/>
        <w:t>Correspondence, incoming,</w:t>
      </w:r>
      <w:r>
        <w:rPr>
          <w:rFonts w:ascii="Times New Roman" w:hAnsi="Times New Roman" w:cs="Times New Roman"/>
          <w:sz w:val="24"/>
          <w:szCs w:val="24"/>
        </w:rPr>
        <w:t xml:space="preserve"> </w:t>
      </w:r>
      <w:r w:rsidR="00BF4898">
        <w:rPr>
          <w:rFonts w:ascii="Times New Roman" w:hAnsi="Times New Roman" w:cs="Times New Roman"/>
          <w:sz w:val="24"/>
          <w:szCs w:val="24"/>
        </w:rPr>
        <w:t xml:space="preserve">n.d., </w:t>
      </w:r>
      <w:r>
        <w:rPr>
          <w:rFonts w:ascii="Times New Roman" w:hAnsi="Times New Roman" w:cs="Times New Roman"/>
          <w:sz w:val="24"/>
          <w:szCs w:val="24"/>
        </w:rPr>
        <w:t>1912, 1918</w:t>
      </w:r>
    </w:p>
    <w:p w14:paraId="53770D94" w14:textId="77777777" w:rsidR="00BD6DA3" w:rsidRDefault="00BD6DA3" w:rsidP="0088017B">
      <w:pPr>
        <w:spacing w:line="240" w:lineRule="auto"/>
        <w:contextualSpacing/>
        <w:rPr>
          <w:rFonts w:ascii="Times New Roman" w:hAnsi="Times New Roman" w:cs="Times New Roman"/>
          <w:sz w:val="24"/>
          <w:szCs w:val="24"/>
        </w:rPr>
      </w:pPr>
    </w:p>
    <w:p w14:paraId="1950C39B" w14:textId="77777777" w:rsidR="00BD6DA3" w:rsidRPr="00D46431" w:rsidRDefault="00BD6DA3" w:rsidP="0088017B">
      <w:pPr>
        <w:spacing w:line="240" w:lineRule="auto"/>
        <w:contextualSpacing/>
        <w:rPr>
          <w:rFonts w:ascii="Times New Roman" w:hAnsi="Times New Roman" w:cs="Times New Roman"/>
          <w:b/>
          <w:sz w:val="24"/>
          <w:szCs w:val="24"/>
        </w:rPr>
      </w:pPr>
      <w:r w:rsidRPr="00D46431">
        <w:rPr>
          <w:rFonts w:ascii="Times New Roman" w:hAnsi="Times New Roman" w:cs="Times New Roman"/>
          <w:b/>
          <w:sz w:val="24"/>
          <w:szCs w:val="24"/>
        </w:rPr>
        <w:t>Series 2.II Bunker Fuel Reports</w:t>
      </w:r>
      <w:r w:rsidR="00D46431" w:rsidRPr="00D46431">
        <w:rPr>
          <w:rFonts w:ascii="Times New Roman" w:hAnsi="Times New Roman" w:cs="Times New Roman"/>
          <w:b/>
          <w:sz w:val="24"/>
          <w:szCs w:val="24"/>
        </w:rPr>
        <w:t>,</w:t>
      </w:r>
      <w:r w:rsidR="00A85254">
        <w:rPr>
          <w:rFonts w:ascii="Times New Roman" w:hAnsi="Times New Roman" w:cs="Times New Roman"/>
          <w:b/>
          <w:sz w:val="24"/>
          <w:szCs w:val="24"/>
        </w:rPr>
        <w:t xml:space="preserve"> Monthly</w:t>
      </w:r>
    </w:p>
    <w:p w14:paraId="4A6CC6CF" w14:textId="77777777" w:rsidR="00712068" w:rsidRDefault="0071206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July 1935—July 1936</w:t>
      </w:r>
    </w:p>
    <w:p w14:paraId="4A13C133" w14:textId="77777777" w:rsidR="00712068" w:rsidRDefault="0071206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August 1936—July 1937</w:t>
      </w:r>
      <w:r w:rsidR="001F5C67">
        <w:rPr>
          <w:rFonts w:ascii="Times New Roman" w:hAnsi="Times New Roman" w:cs="Times New Roman"/>
          <w:sz w:val="24"/>
          <w:szCs w:val="24"/>
        </w:rPr>
        <w:tab/>
      </w:r>
    </w:p>
    <w:p w14:paraId="72E79EBC" w14:textId="77777777" w:rsidR="00712068" w:rsidRDefault="0071206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August 1937—June 1938</w:t>
      </w:r>
    </w:p>
    <w:p w14:paraId="3AC19100" w14:textId="77777777" w:rsidR="005E439B" w:rsidRDefault="0071206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July 1938—August 1939</w:t>
      </w:r>
    </w:p>
    <w:p w14:paraId="2EE48CD6" w14:textId="77777777" w:rsidR="00712068" w:rsidRDefault="005E439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Statistic figure, U.S. Steam Vessels, 500 GT and over burning oil for Fuel, 1937</w:t>
      </w:r>
    </w:p>
    <w:p w14:paraId="10FBAD6F" w14:textId="77777777" w:rsidR="00E129D6" w:rsidRPr="009A728F" w:rsidRDefault="00E129D6" w:rsidP="0088017B">
      <w:pPr>
        <w:spacing w:line="240" w:lineRule="auto"/>
        <w:contextualSpacing/>
        <w:rPr>
          <w:rFonts w:ascii="Times New Roman" w:hAnsi="Times New Roman" w:cs="Times New Roman"/>
          <w:sz w:val="24"/>
          <w:szCs w:val="24"/>
        </w:rPr>
      </w:pPr>
    </w:p>
    <w:p w14:paraId="22393DF0" w14:textId="77777777" w:rsidR="00B80CBA" w:rsidRDefault="00B80CBA" w:rsidP="0088017B">
      <w:pPr>
        <w:spacing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Series 2.</w:t>
      </w:r>
      <w:r w:rsidR="00E129D6" w:rsidRPr="00E129D6">
        <w:rPr>
          <w:rFonts w:ascii="Times New Roman" w:hAnsi="Times New Roman" w:cs="Times New Roman"/>
          <w:b/>
          <w:color w:val="000000" w:themeColor="text1"/>
          <w:sz w:val="24"/>
          <w:szCs w:val="24"/>
        </w:rPr>
        <w:t>II</w:t>
      </w:r>
      <w:r w:rsidR="00BD6DA3">
        <w:rPr>
          <w:rFonts w:ascii="Times New Roman" w:hAnsi="Times New Roman" w:cs="Times New Roman"/>
          <w:b/>
          <w:color w:val="000000" w:themeColor="text1"/>
          <w:sz w:val="24"/>
          <w:szCs w:val="24"/>
        </w:rPr>
        <w:t>I</w:t>
      </w:r>
      <w:r w:rsidR="00E129D6" w:rsidRPr="00E129D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Vessels</w:t>
      </w:r>
    </w:p>
    <w:p w14:paraId="0909E606" w14:textId="77777777" w:rsidR="00E129D6" w:rsidRPr="00B80CBA" w:rsidRDefault="005C2B12" w:rsidP="0088017B">
      <w:pPr>
        <w:spacing w:line="240" w:lineRule="auto"/>
        <w:contextualSpacing/>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b/>
        <w:t>Subseries 2.I</w:t>
      </w:r>
      <w:r w:rsidR="00122639">
        <w:rPr>
          <w:rFonts w:ascii="Times New Roman" w:hAnsi="Times New Roman" w:cs="Times New Roman"/>
          <w:b/>
          <w:i/>
          <w:color w:val="000000" w:themeColor="text1"/>
          <w:sz w:val="24"/>
          <w:szCs w:val="24"/>
        </w:rPr>
        <w:t>I</w:t>
      </w:r>
      <w:r>
        <w:rPr>
          <w:rFonts w:ascii="Times New Roman" w:hAnsi="Times New Roman" w:cs="Times New Roman"/>
          <w:b/>
          <w:i/>
          <w:color w:val="000000" w:themeColor="text1"/>
          <w:sz w:val="24"/>
          <w:szCs w:val="24"/>
        </w:rPr>
        <w:t>I.a—Documentation</w:t>
      </w:r>
    </w:p>
    <w:p w14:paraId="5BCA32BE" w14:textId="0E465FEC" w:rsidR="00FB0778" w:rsidRDefault="00BF3E24"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00E129D6">
        <w:rPr>
          <w:rFonts w:ascii="Times New Roman" w:hAnsi="Times New Roman" w:cs="Times New Roman"/>
          <w:color w:val="000000" w:themeColor="text1"/>
          <w:sz w:val="24"/>
          <w:szCs w:val="24"/>
        </w:rPr>
        <w:tab/>
      </w:r>
      <w:r w:rsidR="00FB0778">
        <w:rPr>
          <w:rFonts w:ascii="Times New Roman" w:hAnsi="Times New Roman" w:cs="Times New Roman"/>
          <w:color w:val="000000" w:themeColor="text1"/>
          <w:sz w:val="24"/>
          <w:szCs w:val="24"/>
        </w:rPr>
        <w:t>Book</w:t>
      </w:r>
      <w:r w:rsidR="00812645">
        <w:rPr>
          <w:rFonts w:ascii="Times New Roman" w:hAnsi="Times New Roman" w:cs="Times New Roman"/>
          <w:color w:val="000000" w:themeColor="text1"/>
          <w:sz w:val="24"/>
          <w:szCs w:val="24"/>
        </w:rPr>
        <w:t xml:space="preserve"> #1</w:t>
      </w:r>
      <w:r w:rsidR="00FB0778">
        <w:rPr>
          <w:rFonts w:ascii="Times New Roman" w:hAnsi="Times New Roman" w:cs="Times New Roman"/>
          <w:color w:val="000000" w:themeColor="text1"/>
          <w:sz w:val="24"/>
          <w:szCs w:val="24"/>
        </w:rPr>
        <w:t>, Vessels r</w:t>
      </w:r>
      <w:r w:rsidR="00E129D6" w:rsidRPr="00BF2FE3">
        <w:rPr>
          <w:rFonts w:ascii="Times New Roman" w:hAnsi="Times New Roman" w:cs="Times New Roman"/>
          <w:color w:val="000000" w:themeColor="text1"/>
          <w:sz w:val="24"/>
          <w:szCs w:val="24"/>
        </w:rPr>
        <w:t xml:space="preserve">eporting to </w:t>
      </w:r>
      <w:r w:rsidR="00E53F7B">
        <w:rPr>
          <w:rFonts w:ascii="Times New Roman" w:hAnsi="Times New Roman" w:cs="Times New Roman"/>
          <w:color w:val="000000" w:themeColor="text1"/>
          <w:sz w:val="24"/>
          <w:szCs w:val="24"/>
        </w:rPr>
        <w:t>Custom</w:t>
      </w:r>
      <w:r w:rsidR="00E129D6" w:rsidRPr="00BF2FE3">
        <w:rPr>
          <w:rFonts w:ascii="Times New Roman" w:hAnsi="Times New Roman" w:cs="Times New Roman"/>
          <w:color w:val="000000" w:themeColor="text1"/>
          <w:sz w:val="24"/>
          <w:szCs w:val="24"/>
        </w:rPr>
        <w:t xml:space="preserve"> House</w:t>
      </w:r>
      <w:r w:rsidR="00E129D6">
        <w:rPr>
          <w:rFonts w:ascii="Times New Roman" w:hAnsi="Times New Roman" w:cs="Times New Roman"/>
          <w:color w:val="000000" w:themeColor="text1"/>
          <w:sz w:val="24"/>
          <w:szCs w:val="24"/>
        </w:rPr>
        <w:t>,</w:t>
      </w:r>
      <w:r w:rsidR="00FB0778">
        <w:rPr>
          <w:rFonts w:ascii="Times New Roman" w:hAnsi="Times New Roman" w:cs="Times New Roman"/>
          <w:color w:val="000000" w:themeColor="text1"/>
          <w:sz w:val="24"/>
          <w:szCs w:val="24"/>
        </w:rPr>
        <w:t xml:space="preserve"> 1928-</w:t>
      </w:r>
      <w:r w:rsidR="00E129D6" w:rsidRPr="00BF2FE3">
        <w:rPr>
          <w:rFonts w:ascii="Times New Roman" w:hAnsi="Times New Roman" w:cs="Times New Roman"/>
          <w:color w:val="000000" w:themeColor="text1"/>
          <w:sz w:val="24"/>
          <w:szCs w:val="24"/>
        </w:rPr>
        <w:t xml:space="preserve">40 </w:t>
      </w:r>
    </w:p>
    <w:p w14:paraId="7709968F" w14:textId="1D2AA7F9" w:rsidR="00FB0778" w:rsidRDefault="00BF3E24"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00FB0778">
        <w:rPr>
          <w:rFonts w:ascii="Times New Roman" w:hAnsi="Times New Roman" w:cs="Times New Roman"/>
          <w:color w:val="000000" w:themeColor="text1"/>
          <w:sz w:val="24"/>
          <w:szCs w:val="24"/>
        </w:rPr>
        <w:tab/>
        <w:t xml:space="preserve">Loose papers from </w:t>
      </w:r>
      <w:r w:rsidR="007D08E8">
        <w:rPr>
          <w:rFonts w:ascii="Times New Roman" w:hAnsi="Times New Roman" w:cs="Times New Roman"/>
          <w:color w:val="000000" w:themeColor="text1"/>
          <w:sz w:val="24"/>
          <w:szCs w:val="24"/>
        </w:rPr>
        <w:t xml:space="preserve">“vessels reporting” </w:t>
      </w:r>
      <w:r w:rsidR="00FB0778">
        <w:rPr>
          <w:rFonts w:ascii="Times New Roman" w:hAnsi="Times New Roman" w:cs="Times New Roman"/>
          <w:color w:val="000000" w:themeColor="text1"/>
          <w:sz w:val="24"/>
          <w:szCs w:val="24"/>
        </w:rPr>
        <w:t>book</w:t>
      </w:r>
      <w:r w:rsidR="00A85254">
        <w:rPr>
          <w:rFonts w:ascii="Times New Roman" w:hAnsi="Times New Roman" w:cs="Times New Roman"/>
          <w:color w:val="000000" w:themeColor="text1"/>
          <w:sz w:val="24"/>
          <w:szCs w:val="24"/>
        </w:rPr>
        <w:t>, 1938-40</w:t>
      </w:r>
    </w:p>
    <w:p w14:paraId="45E1EF99" w14:textId="28D0A927" w:rsidR="00FB0778" w:rsidRDefault="00BF3E24"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12</w:t>
      </w:r>
      <w:r w:rsidR="00FB0778">
        <w:rPr>
          <w:rFonts w:ascii="Times New Roman" w:hAnsi="Times New Roman" w:cs="Times New Roman"/>
          <w:color w:val="000000" w:themeColor="text1"/>
          <w:sz w:val="24"/>
          <w:szCs w:val="24"/>
        </w:rPr>
        <w:tab/>
        <w:t>Book</w:t>
      </w:r>
      <w:r w:rsidR="00812645">
        <w:rPr>
          <w:rFonts w:ascii="Times New Roman" w:hAnsi="Times New Roman" w:cs="Times New Roman"/>
          <w:color w:val="000000" w:themeColor="text1"/>
          <w:sz w:val="24"/>
          <w:szCs w:val="24"/>
        </w:rPr>
        <w:t xml:space="preserve"> #2</w:t>
      </w:r>
      <w:r w:rsidR="00FB0778">
        <w:rPr>
          <w:rFonts w:ascii="Times New Roman" w:hAnsi="Times New Roman" w:cs="Times New Roman"/>
          <w:color w:val="000000" w:themeColor="text1"/>
          <w:sz w:val="24"/>
          <w:szCs w:val="24"/>
        </w:rPr>
        <w:t xml:space="preserve">, </w:t>
      </w:r>
      <w:r w:rsidR="002B1117">
        <w:rPr>
          <w:rFonts w:ascii="Times New Roman" w:hAnsi="Times New Roman" w:cs="Times New Roman"/>
          <w:color w:val="000000" w:themeColor="text1"/>
          <w:sz w:val="24"/>
          <w:szCs w:val="24"/>
        </w:rPr>
        <w:t>Papers</w:t>
      </w:r>
      <w:r w:rsidR="00FB0778">
        <w:rPr>
          <w:rFonts w:ascii="Times New Roman" w:hAnsi="Times New Roman" w:cs="Times New Roman"/>
          <w:color w:val="000000" w:themeColor="text1"/>
          <w:sz w:val="24"/>
          <w:szCs w:val="24"/>
        </w:rPr>
        <w:t xml:space="preserve"> deposited to </w:t>
      </w:r>
      <w:r w:rsidR="00E53F7B">
        <w:rPr>
          <w:rFonts w:ascii="Times New Roman" w:hAnsi="Times New Roman" w:cs="Times New Roman"/>
          <w:color w:val="000000" w:themeColor="text1"/>
          <w:sz w:val="24"/>
          <w:szCs w:val="24"/>
        </w:rPr>
        <w:t>Custom</w:t>
      </w:r>
      <w:r w:rsidR="00FB0778">
        <w:rPr>
          <w:rFonts w:ascii="Times New Roman" w:hAnsi="Times New Roman" w:cs="Times New Roman"/>
          <w:color w:val="000000" w:themeColor="text1"/>
          <w:sz w:val="24"/>
          <w:szCs w:val="24"/>
        </w:rPr>
        <w:t xml:space="preserve"> House, 1928-40</w:t>
      </w:r>
    </w:p>
    <w:p w14:paraId="07B19FF8" w14:textId="3024B2B1" w:rsidR="009A728F" w:rsidRDefault="00BF3E24"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13</w:t>
      </w:r>
      <w:r w:rsidR="00FB0778">
        <w:rPr>
          <w:rFonts w:ascii="Times New Roman" w:hAnsi="Times New Roman" w:cs="Times New Roman"/>
          <w:color w:val="000000" w:themeColor="text1"/>
          <w:sz w:val="24"/>
          <w:szCs w:val="24"/>
        </w:rPr>
        <w:tab/>
        <w:t xml:space="preserve">Loose papers from </w:t>
      </w:r>
      <w:r w:rsidR="007D08E8">
        <w:rPr>
          <w:rFonts w:ascii="Times New Roman" w:hAnsi="Times New Roman" w:cs="Times New Roman"/>
          <w:color w:val="000000" w:themeColor="text1"/>
          <w:sz w:val="24"/>
          <w:szCs w:val="24"/>
        </w:rPr>
        <w:t xml:space="preserve">“papers deposited” </w:t>
      </w:r>
      <w:r w:rsidR="00FB0778">
        <w:rPr>
          <w:rFonts w:ascii="Times New Roman" w:hAnsi="Times New Roman" w:cs="Times New Roman"/>
          <w:color w:val="000000" w:themeColor="text1"/>
          <w:sz w:val="24"/>
          <w:szCs w:val="24"/>
        </w:rPr>
        <w:t>book</w:t>
      </w:r>
      <w:r w:rsidR="00642579">
        <w:rPr>
          <w:rFonts w:ascii="Times New Roman" w:hAnsi="Times New Roman" w:cs="Times New Roman"/>
          <w:color w:val="000000" w:themeColor="text1"/>
          <w:sz w:val="24"/>
          <w:szCs w:val="24"/>
        </w:rPr>
        <w:t xml:space="preserve">, </w:t>
      </w:r>
      <w:r w:rsidR="00F15F81">
        <w:rPr>
          <w:rFonts w:ascii="Times New Roman" w:hAnsi="Times New Roman" w:cs="Times New Roman"/>
          <w:color w:val="000000" w:themeColor="text1"/>
          <w:sz w:val="24"/>
          <w:szCs w:val="24"/>
        </w:rPr>
        <w:t>1936-40</w:t>
      </w:r>
    </w:p>
    <w:p w14:paraId="4452A956" w14:textId="3629497F" w:rsidR="009A728F" w:rsidRDefault="00BF3E24"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14</w:t>
      </w:r>
      <w:r w:rsidR="005E439B">
        <w:rPr>
          <w:rFonts w:ascii="Times New Roman" w:hAnsi="Times New Roman" w:cs="Times New Roman"/>
          <w:color w:val="000000" w:themeColor="text1"/>
          <w:sz w:val="24"/>
          <w:szCs w:val="24"/>
        </w:rPr>
        <w:tab/>
      </w:r>
      <w:r w:rsidR="009A728F">
        <w:rPr>
          <w:rFonts w:ascii="Times New Roman" w:hAnsi="Times New Roman" w:cs="Times New Roman"/>
          <w:color w:val="000000" w:themeColor="text1"/>
          <w:sz w:val="24"/>
          <w:szCs w:val="24"/>
        </w:rPr>
        <w:t>Certificate of Surrender of Document, 1913, 1919</w:t>
      </w:r>
    </w:p>
    <w:p w14:paraId="32372395" w14:textId="29205AA2" w:rsidR="009A728F" w:rsidRDefault="00BF3E24"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15</w:t>
      </w:r>
      <w:r w:rsidR="009A728F">
        <w:rPr>
          <w:rFonts w:ascii="Times New Roman" w:hAnsi="Times New Roman" w:cs="Times New Roman"/>
          <w:color w:val="000000" w:themeColor="text1"/>
          <w:sz w:val="24"/>
          <w:szCs w:val="24"/>
        </w:rPr>
        <w:tab/>
        <w:t>Oath of Officer of Incorporated Company, n.d., 1914, 1920</w:t>
      </w:r>
    </w:p>
    <w:p w14:paraId="085CCEB8" w14:textId="49EF87FF" w:rsidR="005C2B12" w:rsidRDefault="00BF3E24" w:rsidP="0088017B">
      <w:pPr>
        <w:spacing w:line="240"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ab/>
        <w:t>16</w:t>
      </w:r>
      <w:r w:rsidR="009A728F" w:rsidRPr="009A728F">
        <w:rPr>
          <w:rFonts w:ascii="Times New Roman" w:hAnsi="Times New Roman" w:cs="Times New Roman"/>
          <w:color w:val="000000" w:themeColor="text1"/>
          <w:sz w:val="24"/>
          <w:szCs w:val="24"/>
        </w:rPr>
        <w:tab/>
      </w:r>
      <w:r w:rsidR="009A728F" w:rsidRPr="009A728F">
        <w:rPr>
          <w:rFonts w:ascii="Times New Roman" w:hAnsi="Times New Roman" w:cs="Times New Roman"/>
          <w:sz w:val="24"/>
          <w:szCs w:val="24"/>
        </w:rPr>
        <w:t>Oaths on Licensing Yachts, 1914-1917</w:t>
      </w:r>
    </w:p>
    <w:p w14:paraId="6B73162C" w14:textId="2B4F8572" w:rsidR="005C2B12" w:rsidRDefault="00BF3E2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17</w:t>
      </w:r>
      <w:r w:rsidR="005C2B12">
        <w:rPr>
          <w:rFonts w:ascii="Times New Roman" w:hAnsi="Times New Roman" w:cs="Times New Roman"/>
          <w:sz w:val="24"/>
          <w:szCs w:val="24"/>
        </w:rPr>
        <w:tab/>
        <w:t>Notice of Change of Master, 1924</w:t>
      </w:r>
    </w:p>
    <w:p w14:paraId="39269211" w14:textId="55E32860" w:rsidR="005C2B12" w:rsidRDefault="00BF3E2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18</w:t>
      </w:r>
      <w:r w:rsidR="005C2B12">
        <w:rPr>
          <w:rFonts w:ascii="Times New Roman" w:hAnsi="Times New Roman" w:cs="Times New Roman"/>
          <w:sz w:val="24"/>
          <w:szCs w:val="24"/>
        </w:rPr>
        <w:tab/>
        <w:t>Certificate of Issue, Temporary Document or Loss/Surrender of Document, 1924</w:t>
      </w:r>
    </w:p>
    <w:p w14:paraId="17BE683A" w14:textId="79DA7D88" w:rsidR="009A728F" w:rsidRDefault="00BF3E2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19</w:t>
      </w:r>
      <w:r w:rsidR="005C2B12">
        <w:rPr>
          <w:rFonts w:ascii="Times New Roman" w:hAnsi="Times New Roman" w:cs="Times New Roman"/>
          <w:sz w:val="24"/>
          <w:szCs w:val="24"/>
        </w:rPr>
        <w:tab/>
        <w:t>Notice of Renewal of License by Indor</w:t>
      </w:r>
      <w:r w:rsidR="00642579">
        <w:rPr>
          <w:rFonts w:ascii="Times New Roman" w:hAnsi="Times New Roman" w:cs="Times New Roman"/>
          <w:sz w:val="24"/>
          <w:szCs w:val="24"/>
        </w:rPr>
        <w:t>se</w:t>
      </w:r>
      <w:r w:rsidR="005C2B12">
        <w:rPr>
          <w:rFonts w:ascii="Times New Roman" w:hAnsi="Times New Roman" w:cs="Times New Roman"/>
          <w:sz w:val="24"/>
          <w:szCs w:val="24"/>
        </w:rPr>
        <w:t>ment, 1924</w:t>
      </w:r>
    </w:p>
    <w:p w14:paraId="7EB12892" w14:textId="26D6FE7D" w:rsidR="009A728F" w:rsidRDefault="0024761D"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14</w:t>
      </w:r>
      <w:r w:rsidR="009A728F">
        <w:rPr>
          <w:rFonts w:ascii="Times New Roman" w:hAnsi="Times New Roman" w:cs="Times New Roman"/>
          <w:sz w:val="24"/>
          <w:szCs w:val="24"/>
        </w:rPr>
        <w:tab/>
        <w:t>1</w:t>
      </w:r>
      <w:r w:rsidR="009A728F">
        <w:rPr>
          <w:rFonts w:ascii="Times New Roman" w:hAnsi="Times New Roman" w:cs="Times New Roman"/>
          <w:sz w:val="24"/>
          <w:szCs w:val="24"/>
        </w:rPr>
        <w:tab/>
        <w:t>Master’s Oath on Registry, 1914-17</w:t>
      </w:r>
    </w:p>
    <w:p w14:paraId="6D6E6F62" w14:textId="77777777" w:rsidR="009A728F" w:rsidRPr="00636E46" w:rsidRDefault="009A728F"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282D17">
        <w:rPr>
          <w:rFonts w:ascii="Times New Roman" w:hAnsi="Times New Roman" w:cs="Times New Roman"/>
          <w:sz w:val="24"/>
          <w:szCs w:val="24"/>
        </w:rPr>
        <w:t>2</w:t>
      </w:r>
      <w:r>
        <w:rPr>
          <w:rFonts w:ascii="Times New Roman" w:hAnsi="Times New Roman" w:cs="Times New Roman"/>
          <w:b/>
          <w:i/>
          <w:sz w:val="24"/>
          <w:szCs w:val="24"/>
        </w:rPr>
        <w:tab/>
      </w:r>
      <w:r w:rsidRPr="009A728F">
        <w:rPr>
          <w:rFonts w:ascii="Times New Roman" w:hAnsi="Times New Roman" w:cs="Times New Roman"/>
          <w:sz w:val="24"/>
          <w:szCs w:val="24"/>
        </w:rPr>
        <w:t>Oath or Affirmation of New Master of Vessel</w:t>
      </w:r>
      <w:r w:rsidR="00282D17">
        <w:rPr>
          <w:rFonts w:ascii="Times New Roman" w:hAnsi="Times New Roman" w:cs="Times New Roman"/>
          <w:sz w:val="24"/>
          <w:szCs w:val="24"/>
        </w:rPr>
        <w:t>, Sept. 1913—March 1914</w:t>
      </w:r>
    </w:p>
    <w:p w14:paraId="40B3F6AA" w14:textId="77777777" w:rsidR="009A728F" w:rsidRDefault="000279F6"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April</w:t>
      </w:r>
      <w:r w:rsidR="00282D17">
        <w:rPr>
          <w:rFonts w:ascii="Times New Roman" w:hAnsi="Times New Roman" w:cs="Times New Roman"/>
          <w:sz w:val="24"/>
          <w:szCs w:val="24"/>
        </w:rPr>
        <w:t>—Sept.</w:t>
      </w:r>
      <w:r w:rsidR="009A728F">
        <w:rPr>
          <w:rFonts w:ascii="Times New Roman" w:hAnsi="Times New Roman" w:cs="Times New Roman"/>
          <w:sz w:val="24"/>
          <w:szCs w:val="24"/>
        </w:rPr>
        <w:t xml:space="preserve"> 1914 </w:t>
      </w:r>
    </w:p>
    <w:p w14:paraId="530ABF88" w14:textId="77777777" w:rsidR="009A728F" w:rsidRDefault="009A728F" w:rsidP="0088017B">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ab/>
      </w:r>
      <w:r w:rsidRPr="009A728F">
        <w:rPr>
          <w:rFonts w:ascii="Times New Roman" w:hAnsi="Times New Roman" w:cs="Times New Roman"/>
          <w:sz w:val="24"/>
          <w:szCs w:val="24"/>
        </w:rPr>
        <w:t>4</w:t>
      </w:r>
      <w:r>
        <w:rPr>
          <w:rFonts w:ascii="Times New Roman" w:hAnsi="Times New Roman" w:cs="Times New Roman"/>
          <w:b/>
          <w:sz w:val="24"/>
          <w:szCs w:val="24"/>
        </w:rPr>
        <w:tab/>
      </w:r>
      <w:r>
        <w:rPr>
          <w:rFonts w:ascii="Times New Roman" w:hAnsi="Times New Roman" w:cs="Times New Roman"/>
          <w:b/>
          <w:sz w:val="24"/>
          <w:szCs w:val="24"/>
        </w:rPr>
        <w:tab/>
      </w:r>
      <w:r w:rsidR="00282D17">
        <w:rPr>
          <w:rFonts w:ascii="Times New Roman" w:hAnsi="Times New Roman" w:cs="Times New Roman"/>
          <w:sz w:val="24"/>
          <w:szCs w:val="24"/>
        </w:rPr>
        <w:t>Oct. 1914—</w:t>
      </w:r>
      <w:r>
        <w:rPr>
          <w:rFonts w:ascii="Times New Roman" w:hAnsi="Times New Roman" w:cs="Times New Roman"/>
          <w:sz w:val="24"/>
          <w:szCs w:val="24"/>
        </w:rPr>
        <w:t xml:space="preserve">May 1915 </w:t>
      </w:r>
      <w:r>
        <w:rPr>
          <w:rFonts w:ascii="Times New Roman" w:hAnsi="Times New Roman" w:cs="Times New Roman"/>
          <w:sz w:val="24"/>
          <w:szCs w:val="24"/>
        </w:rPr>
        <w:tab/>
      </w:r>
    </w:p>
    <w:p w14:paraId="5E62B433" w14:textId="77777777" w:rsidR="009A728F" w:rsidRDefault="00282D1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May 1915—</w:t>
      </w:r>
      <w:r w:rsidR="009A728F">
        <w:rPr>
          <w:rFonts w:ascii="Times New Roman" w:hAnsi="Times New Roman" w:cs="Times New Roman"/>
          <w:sz w:val="24"/>
          <w:szCs w:val="24"/>
        </w:rPr>
        <w:t>April 1916</w:t>
      </w:r>
    </w:p>
    <w:p w14:paraId="0BA7E2AB" w14:textId="77777777" w:rsidR="009A728F" w:rsidRDefault="00282D1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April 1916—</w:t>
      </w:r>
      <w:r w:rsidR="009A728F">
        <w:rPr>
          <w:rFonts w:ascii="Times New Roman" w:hAnsi="Times New Roman" w:cs="Times New Roman"/>
          <w:sz w:val="24"/>
          <w:szCs w:val="24"/>
        </w:rPr>
        <w:t>July 1917</w:t>
      </w:r>
    </w:p>
    <w:p w14:paraId="42AF814E" w14:textId="77777777" w:rsidR="009A728F" w:rsidRDefault="00282D1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July 1917—</w:t>
      </w:r>
      <w:r w:rsidR="009A728F">
        <w:rPr>
          <w:rFonts w:ascii="Times New Roman" w:hAnsi="Times New Roman" w:cs="Times New Roman"/>
          <w:sz w:val="24"/>
          <w:szCs w:val="24"/>
        </w:rPr>
        <w:t>July 1918</w:t>
      </w:r>
    </w:p>
    <w:p w14:paraId="6200563D" w14:textId="77777777" w:rsidR="009A728F" w:rsidRDefault="00282D1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July 1918—</w:t>
      </w:r>
      <w:r w:rsidR="009A728F">
        <w:rPr>
          <w:rFonts w:ascii="Times New Roman" w:hAnsi="Times New Roman" w:cs="Times New Roman"/>
          <w:sz w:val="24"/>
          <w:szCs w:val="24"/>
        </w:rPr>
        <w:t>May 1920</w:t>
      </w:r>
    </w:p>
    <w:p w14:paraId="41F9583F" w14:textId="77777777" w:rsidR="009A728F" w:rsidRDefault="00282D1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t>May 1920—</w:t>
      </w:r>
      <w:r w:rsidR="009A728F">
        <w:rPr>
          <w:rFonts w:ascii="Times New Roman" w:hAnsi="Times New Roman" w:cs="Times New Roman"/>
          <w:sz w:val="24"/>
          <w:szCs w:val="24"/>
        </w:rPr>
        <w:t>September 1921</w:t>
      </w:r>
    </w:p>
    <w:p w14:paraId="15BB4CEB" w14:textId="77777777" w:rsidR="005C2B12" w:rsidRDefault="00282D1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October 1921—</w:t>
      </w:r>
      <w:r w:rsidR="009A728F">
        <w:rPr>
          <w:rFonts w:ascii="Times New Roman" w:hAnsi="Times New Roman" w:cs="Times New Roman"/>
          <w:sz w:val="24"/>
          <w:szCs w:val="24"/>
        </w:rPr>
        <w:t>June 1925</w:t>
      </w:r>
    </w:p>
    <w:p w14:paraId="4D8299A7" w14:textId="77777777" w:rsidR="009A728F" w:rsidRPr="00F364FC"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ab/>
        <w:t>11</w:t>
      </w:r>
      <w:r>
        <w:rPr>
          <w:rFonts w:ascii="Times New Roman" w:hAnsi="Times New Roman" w:cs="Times New Roman"/>
          <w:color w:val="000000" w:themeColor="text1"/>
          <w:sz w:val="24"/>
          <w:szCs w:val="24"/>
        </w:rPr>
        <w:tab/>
        <w:t>Duplicate Certificate of Registry,</w:t>
      </w:r>
      <w:r w:rsidR="00066BCF">
        <w:rPr>
          <w:rFonts w:ascii="Times New Roman" w:hAnsi="Times New Roman" w:cs="Times New Roman"/>
          <w:color w:val="000000" w:themeColor="text1"/>
          <w:sz w:val="24"/>
          <w:szCs w:val="24"/>
        </w:rPr>
        <w:t xml:space="preserve"> </w:t>
      </w:r>
      <w:r w:rsidR="00066BCF" w:rsidRPr="00066BCF">
        <w:rPr>
          <w:rFonts w:ascii="Times New Roman" w:hAnsi="Times New Roman" w:cs="Times New Roman"/>
          <w:i/>
          <w:color w:val="000000" w:themeColor="text1"/>
          <w:sz w:val="24"/>
          <w:szCs w:val="24"/>
        </w:rPr>
        <w:t>Cameo</w:t>
      </w:r>
      <w:r w:rsidR="00066BCF">
        <w:rPr>
          <w:rFonts w:ascii="Times New Roman" w:hAnsi="Times New Roman" w:cs="Times New Roman"/>
          <w:color w:val="000000" w:themeColor="text1"/>
          <w:sz w:val="24"/>
          <w:szCs w:val="24"/>
        </w:rPr>
        <w:t xml:space="preserve"> (Schooner)</w:t>
      </w:r>
      <w:r w:rsidR="000279F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1923</w:t>
      </w:r>
    </w:p>
    <w:p w14:paraId="264D840C" w14:textId="77777777" w:rsidR="001F5C67" w:rsidRPr="009A728F" w:rsidRDefault="000E0329" w:rsidP="0088017B">
      <w:pPr>
        <w:spacing w:line="240" w:lineRule="auto"/>
        <w:contextualSpacing/>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b/>
        <w:t>Subseries 2.</w:t>
      </w:r>
      <w:r w:rsidR="006D788C">
        <w:rPr>
          <w:rFonts w:ascii="Times New Roman" w:hAnsi="Times New Roman" w:cs="Times New Roman"/>
          <w:b/>
          <w:i/>
          <w:color w:val="000000" w:themeColor="text1"/>
          <w:sz w:val="24"/>
          <w:szCs w:val="24"/>
        </w:rPr>
        <w:t>I</w:t>
      </w:r>
      <w:r>
        <w:rPr>
          <w:rFonts w:ascii="Times New Roman" w:hAnsi="Times New Roman" w:cs="Times New Roman"/>
          <w:b/>
          <w:i/>
          <w:color w:val="000000" w:themeColor="text1"/>
          <w:sz w:val="24"/>
          <w:szCs w:val="24"/>
        </w:rPr>
        <w:t>II</w:t>
      </w:r>
      <w:r w:rsidR="009A728F" w:rsidRPr="009A728F">
        <w:rPr>
          <w:rFonts w:ascii="Times New Roman" w:hAnsi="Times New Roman" w:cs="Times New Roman"/>
          <w:b/>
          <w:i/>
          <w:color w:val="000000" w:themeColor="text1"/>
          <w:sz w:val="24"/>
          <w:szCs w:val="24"/>
        </w:rPr>
        <w:t xml:space="preserve">.b </w:t>
      </w:r>
      <w:r w:rsidR="009A728F">
        <w:rPr>
          <w:rFonts w:ascii="Times New Roman" w:hAnsi="Times New Roman" w:cs="Times New Roman"/>
          <w:b/>
          <w:i/>
          <w:color w:val="000000" w:themeColor="text1"/>
          <w:sz w:val="24"/>
          <w:szCs w:val="24"/>
        </w:rPr>
        <w:t>Licenses</w:t>
      </w:r>
    </w:p>
    <w:p w14:paraId="06CF74D0" w14:textId="77777777" w:rsidR="00570E84" w:rsidRDefault="001F5C67"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A37BE">
        <w:rPr>
          <w:rFonts w:ascii="Times New Roman" w:hAnsi="Times New Roman" w:cs="Times New Roman"/>
          <w:color w:val="000000" w:themeColor="text1"/>
          <w:sz w:val="24"/>
          <w:szCs w:val="24"/>
        </w:rPr>
        <w:tab/>
        <w:t>Special License, Navigate Harbors</w:t>
      </w:r>
      <w:r w:rsidR="00570E84">
        <w:rPr>
          <w:rFonts w:ascii="Times New Roman" w:hAnsi="Times New Roman" w:cs="Times New Roman"/>
          <w:color w:val="000000" w:themeColor="text1"/>
          <w:sz w:val="24"/>
          <w:szCs w:val="24"/>
        </w:rPr>
        <w:t xml:space="preserve"> and Adjacent Waters</w:t>
      </w:r>
    </w:p>
    <w:p w14:paraId="5FC108BB" w14:textId="5D9CB377" w:rsidR="00570E84" w:rsidRDefault="0024761D"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5C2B12">
        <w:rPr>
          <w:rFonts w:ascii="Times New Roman" w:hAnsi="Times New Roman" w:cs="Times New Roman"/>
          <w:color w:val="000000" w:themeColor="text1"/>
          <w:sz w:val="24"/>
          <w:szCs w:val="24"/>
        </w:rPr>
        <w:tab/>
        <w:t>1</w:t>
      </w:r>
      <w:r w:rsidR="00570E84">
        <w:rPr>
          <w:rFonts w:ascii="Times New Roman" w:hAnsi="Times New Roman" w:cs="Times New Roman"/>
          <w:color w:val="000000" w:themeColor="text1"/>
          <w:sz w:val="24"/>
          <w:szCs w:val="24"/>
        </w:rPr>
        <w:tab/>
      </w:r>
      <w:r w:rsidR="00570E84">
        <w:rPr>
          <w:rFonts w:ascii="Times New Roman" w:hAnsi="Times New Roman" w:cs="Times New Roman"/>
          <w:color w:val="000000" w:themeColor="text1"/>
          <w:sz w:val="24"/>
          <w:szCs w:val="24"/>
        </w:rPr>
        <w:tab/>
        <w:t>Nov. 26 —Dec. 2, 1918 (Index nos. 1-10)</w:t>
      </w:r>
    </w:p>
    <w:p w14:paraId="0B78DE7B" w14:textId="77777777" w:rsidR="004A37BE" w:rsidRDefault="005C2B12"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sidR="005D2FF4">
        <w:rPr>
          <w:rFonts w:ascii="Times New Roman" w:hAnsi="Times New Roman" w:cs="Times New Roman"/>
          <w:color w:val="000000" w:themeColor="text1"/>
          <w:sz w:val="24"/>
          <w:szCs w:val="24"/>
        </w:rPr>
        <w:tab/>
      </w:r>
      <w:r w:rsidR="005D2FF4">
        <w:rPr>
          <w:rFonts w:ascii="Times New Roman" w:hAnsi="Times New Roman" w:cs="Times New Roman"/>
          <w:color w:val="000000" w:themeColor="text1"/>
          <w:sz w:val="24"/>
          <w:szCs w:val="24"/>
        </w:rPr>
        <w:tab/>
        <w:t>Dec. 2—</w:t>
      </w:r>
      <w:r w:rsidR="00570E84">
        <w:rPr>
          <w:rFonts w:ascii="Times New Roman" w:hAnsi="Times New Roman" w:cs="Times New Roman"/>
          <w:color w:val="000000" w:themeColor="text1"/>
          <w:sz w:val="24"/>
          <w:szCs w:val="24"/>
        </w:rPr>
        <w:t>7, 1918 (Index nos. 1-20)</w:t>
      </w:r>
    </w:p>
    <w:p w14:paraId="36FBC16B" w14:textId="77777777" w:rsidR="00570E84" w:rsidRDefault="005C2B12"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w:t>
      </w:r>
      <w:r w:rsidR="004A37BE">
        <w:rPr>
          <w:rFonts w:ascii="Times New Roman" w:hAnsi="Times New Roman" w:cs="Times New Roman"/>
          <w:color w:val="000000" w:themeColor="text1"/>
          <w:sz w:val="24"/>
          <w:szCs w:val="24"/>
        </w:rPr>
        <w:tab/>
      </w:r>
      <w:r w:rsidR="004A37BE">
        <w:rPr>
          <w:rFonts w:ascii="Times New Roman" w:hAnsi="Times New Roman" w:cs="Times New Roman"/>
          <w:color w:val="000000" w:themeColor="text1"/>
          <w:sz w:val="24"/>
          <w:szCs w:val="24"/>
        </w:rPr>
        <w:tab/>
      </w:r>
      <w:r w:rsidR="00570E84">
        <w:rPr>
          <w:rFonts w:ascii="Times New Roman" w:hAnsi="Times New Roman" w:cs="Times New Roman"/>
          <w:color w:val="000000" w:themeColor="text1"/>
          <w:sz w:val="24"/>
          <w:szCs w:val="24"/>
        </w:rPr>
        <w:t>Dec. 12, 1918 (Index nos. 21-30)</w:t>
      </w:r>
    </w:p>
    <w:p w14:paraId="7337EA34" w14:textId="77777777" w:rsidR="00570E84" w:rsidRDefault="005C2B12"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w:t>
      </w:r>
      <w:r w:rsidR="005D2FF4">
        <w:rPr>
          <w:rFonts w:ascii="Times New Roman" w:hAnsi="Times New Roman" w:cs="Times New Roman"/>
          <w:color w:val="000000" w:themeColor="text1"/>
          <w:sz w:val="24"/>
          <w:szCs w:val="24"/>
        </w:rPr>
        <w:tab/>
      </w:r>
      <w:r w:rsidR="005D2FF4">
        <w:rPr>
          <w:rFonts w:ascii="Times New Roman" w:hAnsi="Times New Roman" w:cs="Times New Roman"/>
          <w:color w:val="000000" w:themeColor="text1"/>
          <w:sz w:val="24"/>
          <w:szCs w:val="24"/>
        </w:rPr>
        <w:tab/>
        <w:t>Dec. 12—</w:t>
      </w:r>
      <w:r w:rsidR="00570E84">
        <w:rPr>
          <w:rFonts w:ascii="Times New Roman" w:hAnsi="Times New Roman" w:cs="Times New Roman"/>
          <w:color w:val="000000" w:themeColor="text1"/>
          <w:sz w:val="24"/>
          <w:szCs w:val="24"/>
        </w:rPr>
        <w:t>16, 1918 (Index nos. 31-40)</w:t>
      </w:r>
    </w:p>
    <w:p w14:paraId="4320BFE8" w14:textId="77777777" w:rsidR="00570E84" w:rsidRDefault="005C2B12"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00570E84">
        <w:rPr>
          <w:rFonts w:ascii="Times New Roman" w:hAnsi="Times New Roman" w:cs="Times New Roman"/>
          <w:color w:val="000000" w:themeColor="text1"/>
          <w:sz w:val="24"/>
          <w:szCs w:val="24"/>
        </w:rPr>
        <w:tab/>
      </w:r>
      <w:r w:rsidR="00570E84">
        <w:rPr>
          <w:rFonts w:ascii="Times New Roman" w:hAnsi="Times New Roman" w:cs="Times New Roman"/>
          <w:color w:val="000000" w:themeColor="text1"/>
          <w:sz w:val="24"/>
          <w:szCs w:val="24"/>
        </w:rPr>
        <w:tab/>
        <w:t>Dec. 16, 1918—Mar. 4, 1919 (Index Nos. 41-66)</w:t>
      </w:r>
    </w:p>
    <w:p w14:paraId="5A6EFA3A" w14:textId="77777777" w:rsidR="00273042" w:rsidRPr="005C2B12" w:rsidRDefault="005C2B12"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6</w:t>
      </w:r>
      <w:r w:rsidR="005D2FF4">
        <w:rPr>
          <w:rFonts w:ascii="Times New Roman" w:hAnsi="Times New Roman" w:cs="Times New Roman"/>
          <w:color w:val="000000" w:themeColor="text1"/>
          <w:sz w:val="24"/>
          <w:szCs w:val="24"/>
        </w:rPr>
        <w:tab/>
      </w:r>
      <w:r w:rsidR="00D3101A">
        <w:rPr>
          <w:rFonts w:ascii="Times New Roman" w:hAnsi="Times New Roman" w:cs="Times New Roman"/>
          <w:color w:val="000000" w:themeColor="text1"/>
          <w:sz w:val="24"/>
          <w:szCs w:val="24"/>
        </w:rPr>
        <w:t>Name i</w:t>
      </w:r>
      <w:r w:rsidR="00570E84">
        <w:rPr>
          <w:rFonts w:ascii="Times New Roman" w:hAnsi="Times New Roman" w:cs="Times New Roman"/>
          <w:color w:val="000000" w:themeColor="text1"/>
          <w:sz w:val="24"/>
          <w:szCs w:val="24"/>
        </w:rPr>
        <w:t xml:space="preserve">ndex to </w:t>
      </w:r>
      <w:r w:rsidR="005D2FF4">
        <w:rPr>
          <w:rFonts w:ascii="Times New Roman" w:hAnsi="Times New Roman" w:cs="Times New Roman"/>
          <w:color w:val="000000" w:themeColor="text1"/>
          <w:sz w:val="24"/>
          <w:szCs w:val="24"/>
        </w:rPr>
        <w:t>Special License, Navigate Harbors and Adjacent Waters</w:t>
      </w:r>
      <w:r w:rsidR="00F364FC">
        <w:rPr>
          <w:rFonts w:ascii="Times New Roman" w:hAnsi="Times New Roman" w:cs="Times New Roman"/>
          <w:color w:val="000000" w:themeColor="text1"/>
          <w:sz w:val="24"/>
          <w:szCs w:val="24"/>
        </w:rPr>
        <w:tab/>
      </w:r>
    </w:p>
    <w:p w14:paraId="6E825FD4" w14:textId="77777777" w:rsidR="00273042" w:rsidRPr="008D7479" w:rsidRDefault="00B80CBA" w:rsidP="0088017B">
      <w:pPr>
        <w:spacing w:line="240" w:lineRule="auto"/>
        <w:contextualSpacing/>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b/>
      </w:r>
      <w:r w:rsidR="00273042">
        <w:rPr>
          <w:rFonts w:ascii="Times New Roman" w:hAnsi="Times New Roman" w:cs="Times New Roman"/>
          <w:b/>
          <w:i/>
          <w:color w:val="000000" w:themeColor="text1"/>
          <w:sz w:val="24"/>
          <w:szCs w:val="24"/>
        </w:rPr>
        <w:t>Subs</w:t>
      </w:r>
      <w:r w:rsidR="00273042" w:rsidRPr="008D7479">
        <w:rPr>
          <w:rFonts w:ascii="Times New Roman" w:hAnsi="Times New Roman" w:cs="Times New Roman"/>
          <w:b/>
          <w:i/>
          <w:color w:val="000000" w:themeColor="text1"/>
          <w:sz w:val="24"/>
          <w:szCs w:val="24"/>
        </w:rPr>
        <w:t xml:space="preserve">eries </w:t>
      </w:r>
      <w:r w:rsidR="000E0329">
        <w:rPr>
          <w:rFonts w:ascii="Times New Roman" w:hAnsi="Times New Roman" w:cs="Times New Roman"/>
          <w:b/>
          <w:i/>
          <w:color w:val="000000" w:themeColor="text1"/>
          <w:sz w:val="24"/>
          <w:szCs w:val="24"/>
        </w:rPr>
        <w:t>2.</w:t>
      </w:r>
      <w:r w:rsidR="006D788C">
        <w:rPr>
          <w:rFonts w:ascii="Times New Roman" w:hAnsi="Times New Roman" w:cs="Times New Roman"/>
          <w:b/>
          <w:i/>
          <w:color w:val="000000" w:themeColor="text1"/>
          <w:sz w:val="24"/>
          <w:szCs w:val="24"/>
        </w:rPr>
        <w:t>I</w:t>
      </w:r>
      <w:r w:rsidR="000E0329">
        <w:rPr>
          <w:rFonts w:ascii="Times New Roman" w:hAnsi="Times New Roman" w:cs="Times New Roman"/>
          <w:b/>
          <w:i/>
          <w:color w:val="000000" w:themeColor="text1"/>
          <w:sz w:val="24"/>
          <w:szCs w:val="24"/>
        </w:rPr>
        <w:t>I</w:t>
      </w:r>
      <w:r w:rsidR="00107F18">
        <w:rPr>
          <w:rFonts w:ascii="Times New Roman" w:hAnsi="Times New Roman" w:cs="Times New Roman"/>
          <w:b/>
          <w:i/>
          <w:color w:val="000000" w:themeColor="text1"/>
          <w:sz w:val="24"/>
          <w:szCs w:val="24"/>
        </w:rPr>
        <w:t>I.c</w:t>
      </w:r>
      <w:r w:rsidR="005C2B12">
        <w:rPr>
          <w:rFonts w:ascii="Times New Roman" w:hAnsi="Times New Roman" w:cs="Times New Roman"/>
          <w:b/>
          <w:i/>
          <w:color w:val="000000" w:themeColor="text1"/>
          <w:sz w:val="24"/>
          <w:szCs w:val="24"/>
        </w:rPr>
        <w:t xml:space="preserve">  </w:t>
      </w:r>
      <w:r w:rsidR="00273042">
        <w:rPr>
          <w:rFonts w:ascii="Times New Roman" w:hAnsi="Times New Roman" w:cs="Times New Roman"/>
          <w:b/>
          <w:i/>
          <w:color w:val="000000" w:themeColor="text1"/>
          <w:sz w:val="24"/>
          <w:szCs w:val="24"/>
        </w:rPr>
        <w:t>Identification</w:t>
      </w:r>
    </w:p>
    <w:p w14:paraId="1AA34346" w14:textId="77777777" w:rsidR="00273042" w:rsidRDefault="005C2B12"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00273042">
        <w:rPr>
          <w:rFonts w:ascii="Times New Roman" w:hAnsi="Times New Roman" w:cs="Times New Roman"/>
          <w:color w:val="000000" w:themeColor="text1"/>
          <w:sz w:val="24"/>
          <w:szCs w:val="24"/>
        </w:rPr>
        <w:tab/>
        <w:t>Sea</w:t>
      </w:r>
      <w:r w:rsidR="005D2FF4">
        <w:rPr>
          <w:rFonts w:ascii="Times New Roman" w:hAnsi="Times New Roman" w:cs="Times New Roman"/>
          <w:color w:val="000000" w:themeColor="text1"/>
          <w:sz w:val="24"/>
          <w:szCs w:val="24"/>
        </w:rPr>
        <w:t>man’s certificates of American c</w:t>
      </w:r>
      <w:r w:rsidR="00273042">
        <w:rPr>
          <w:rFonts w:ascii="Times New Roman" w:hAnsi="Times New Roman" w:cs="Times New Roman"/>
          <w:color w:val="000000" w:themeColor="text1"/>
          <w:sz w:val="24"/>
          <w:szCs w:val="24"/>
        </w:rPr>
        <w:t>itizenship, 1918</w:t>
      </w:r>
    </w:p>
    <w:p w14:paraId="0458A6A1" w14:textId="2E0E41F5" w:rsidR="00273042" w:rsidRDefault="00273042"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2B12">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ab/>
        <w:t>C.V.R. Bureau—</w:t>
      </w:r>
      <w:r w:rsidR="00E53F7B">
        <w:rPr>
          <w:rFonts w:ascii="Times New Roman" w:hAnsi="Times New Roman" w:cs="Times New Roman"/>
          <w:color w:val="000000" w:themeColor="text1"/>
          <w:sz w:val="24"/>
          <w:szCs w:val="24"/>
        </w:rPr>
        <w:t>Custom</w:t>
      </w:r>
      <w:r w:rsidR="009E760A">
        <w:rPr>
          <w:rFonts w:ascii="Times New Roman" w:hAnsi="Times New Roman" w:cs="Times New Roman"/>
          <w:color w:val="000000" w:themeColor="text1"/>
          <w:sz w:val="24"/>
          <w:szCs w:val="24"/>
        </w:rPr>
        <w:t xml:space="preserve"> Intelligence, Bulletins No</w:t>
      </w:r>
      <w:r w:rsidR="005D2FF4">
        <w:rPr>
          <w:rFonts w:ascii="Times New Roman" w:hAnsi="Times New Roman" w:cs="Times New Roman"/>
          <w:color w:val="000000" w:themeColor="text1"/>
          <w:sz w:val="24"/>
          <w:szCs w:val="24"/>
        </w:rPr>
        <w:t>s</w:t>
      </w:r>
      <w:r w:rsidR="009E760A">
        <w:rPr>
          <w:rFonts w:ascii="Times New Roman" w:hAnsi="Times New Roman" w:cs="Times New Roman"/>
          <w:color w:val="000000" w:themeColor="text1"/>
          <w:sz w:val="24"/>
          <w:szCs w:val="24"/>
        </w:rPr>
        <w:t>. 1—14</w:t>
      </w:r>
      <w:r w:rsidR="009A728F">
        <w:rPr>
          <w:rFonts w:ascii="Times New Roman" w:hAnsi="Times New Roman" w:cs="Times New Roman"/>
          <w:color w:val="000000" w:themeColor="text1"/>
          <w:sz w:val="24"/>
          <w:szCs w:val="24"/>
        </w:rPr>
        <w:t xml:space="preserve"> [1917-18]</w:t>
      </w:r>
    </w:p>
    <w:p w14:paraId="57FD2BEE" w14:textId="77777777" w:rsidR="005C2B12" w:rsidRDefault="005C2B12"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9</w:t>
      </w:r>
      <w:r w:rsidR="009E760A">
        <w:rPr>
          <w:rFonts w:ascii="Times New Roman" w:hAnsi="Times New Roman" w:cs="Times New Roman"/>
          <w:color w:val="000000" w:themeColor="text1"/>
          <w:sz w:val="24"/>
          <w:szCs w:val="24"/>
        </w:rPr>
        <w:tab/>
        <w:t xml:space="preserve">Name index to certificates and CVR </w:t>
      </w:r>
      <w:r w:rsidR="005D2FF4">
        <w:rPr>
          <w:rFonts w:ascii="Times New Roman" w:hAnsi="Times New Roman" w:cs="Times New Roman"/>
          <w:color w:val="000000" w:themeColor="text1"/>
          <w:sz w:val="24"/>
          <w:szCs w:val="24"/>
        </w:rPr>
        <w:t xml:space="preserve">Bureau </w:t>
      </w:r>
      <w:r>
        <w:rPr>
          <w:rFonts w:ascii="Times New Roman" w:hAnsi="Times New Roman" w:cs="Times New Roman"/>
          <w:color w:val="000000" w:themeColor="text1"/>
          <w:sz w:val="24"/>
          <w:szCs w:val="24"/>
        </w:rPr>
        <w:t>bulletins</w:t>
      </w:r>
    </w:p>
    <w:p w14:paraId="268B2134" w14:textId="77777777" w:rsidR="005C2B12" w:rsidRDefault="005C2B12" w:rsidP="0088017B">
      <w:pPr>
        <w:spacing w:line="240" w:lineRule="auto"/>
        <w:contextualSpacing/>
        <w:rPr>
          <w:rFonts w:ascii="Times New Roman" w:hAnsi="Times New Roman" w:cs="Times New Roman"/>
          <w:b/>
          <w:i/>
          <w:color w:val="000000" w:themeColor="text1"/>
          <w:sz w:val="24"/>
          <w:szCs w:val="24"/>
        </w:rPr>
      </w:pPr>
      <w:r w:rsidRPr="005C2B12">
        <w:rPr>
          <w:rFonts w:ascii="Times New Roman" w:hAnsi="Times New Roman" w:cs="Times New Roman"/>
          <w:b/>
          <w:i/>
          <w:color w:val="000000" w:themeColor="text1"/>
          <w:sz w:val="24"/>
          <w:szCs w:val="24"/>
        </w:rPr>
        <w:tab/>
        <w:t xml:space="preserve">Subseries </w:t>
      </w:r>
      <w:r w:rsidR="000E0329">
        <w:rPr>
          <w:rFonts w:ascii="Times New Roman" w:hAnsi="Times New Roman" w:cs="Times New Roman"/>
          <w:b/>
          <w:i/>
          <w:color w:val="000000" w:themeColor="text1"/>
          <w:sz w:val="24"/>
          <w:szCs w:val="24"/>
        </w:rPr>
        <w:t>2.I</w:t>
      </w:r>
      <w:r w:rsidR="00107F18">
        <w:rPr>
          <w:rFonts w:ascii="Times New Roman" w:hAnsi="Times New Roman" w:cs="Times New Roman"/>
          <w:b/>
          <w:i/>
          <w:color w:val="000000" w:themeColor="text1"/>
          <w:sz w:val="24"/>
          <w:szCs w:val="24"/>
        </w:rPr>
        <w:t>II.d</w:t>
      </w:r>
      <w:r w:rsidRPr="005C2B12">
        <w:rPr>
          <w:rFonts w:ascii="Times New Roman" w:hAnsi="Times New Roman" w:cs="Times New Roman"/>
          <w:b/>
          <w:i/>
          <w:color w:val="000000" w:themeColor="text1"/>
          <w:sz w:val="24"/>
          <w:szCs w:val="24"/>
        </w:rPr>
        <w:t xml:space="preserve"> Admeasurements</w:t>
      </w:r>
    </w:p>
    <w:p w14:paraId="42859644" w14:textId="06B814E5" w:rsidR="005C2B12" w:rsidRPr="00282D17" w:rsidRDefault="009D455D" w:rsidP="0088017B">
      <w:pPr>
        <w:spacing w:line="240" w:lineRule="auto"/>
        <w:contextualSpacing/>
        <w:rPr>
          <w:rFonts w:ascii="Times New Roman" w:hAnsi="Times New Roman" w:cs="Times New Roman"/>
          <w:sz w:val="24"/>
          <w:szCs w:val="24"/>
          <w:u w:val="single"/>
        </w:rPr>
      </w:pPr>
      <w:r>
        <w:rPr>
          <w:rFonts w:ascii="Times New Roman" w:hAnsi="Times New Roman" w:cs="Times New Roman"/>
          <w:color w:val="000000" w:themeColor="text1"/>
          <w:sz w:val="24"/>
          <w:szCs w:val="24"/>
        </w:rPr>
        <w:t>16</w:t>
      </w:r>
      <w:r w:rsidR="00282D17">
        <w:rPr>
          <w:rFonts w:ascii="Times New Roman" w:hAnsi="Times New Roman" w:cs="Times New Roman"/>
          <w:color w:val="000000" w:themeColor="text1"/>
          <w:sz w:val="24"/>
          <w:szCs w:val="24"/>
        </w:rPr>
        <w:tab/>
        <w:t>1</w:t>
      </w:r>
      <w:r w:rsidR="005C2B12">
        <w:rPr>
          <w:rFonts w:ascii="Times New Roman" w:hAnsi="Times New Roman" w:cs="Times New Roman"/>
          <w:b/>
          <w:i/>
          <w:sz w:val="24"/>
          <w:szCs w:val="24"/>
        </w:rPr>
        <w:tab/>
      </w:r>
      <w:r w:rsidR="005C2B12" w:rsidRPr="005C2B12">
        <w:rPr>
          <w:rFonts w:ascii="Times New Roman" w:hAnsi="Times New Roman" w:cs="Times New Roman"/>
          <w:sz w:val="24"/>
          <w:szCs w:val="24"/>
          <w:u w:val="single"/>
        </w:rPr>
        <w:t>Memorandum of Dimensions Taken in Admeasurement</w:t>
      </w:r>
      <w:r w:rsidR="005D2FF4">
        <w:rPr>
          <w:rFonts w:ascii="Times New Roman" w:hAnsi="Times New Roman" w:cs="Times New Roman"/>
          <w:sz w:val="24"/>
          <w:szCs w:val="24"/>
          <w:u w:val="single"/>
        </w:rPr>
        <w:t>s</w:t>
      </w:r>
      <w:r w:rsidR="00282D17">
        <w:rPr>
          <w:rFonts w:ascii="Times New Roman" w:hAnsi="Times New Roman" w:cs="Times New Roman"/>
          <w:sz w:val="24"/>
          <w:szCs w:val="24"/>
          <w:u w:val="single"/>
        </w:rPr>
        <w:t>, 1894-1895</w:t>
      </w:r>
      <w:r w:rsidR="000730F8">
        <w:rPr>
          <w:rFonts w:ascii="Times New Roman" w:hAnsi="Times New Roman" w:cs="Times New Roman"/>
          <w:sz w:val="24"/>
          <w:szCs w:val="24"/>
          <w:u w:val="single"/>
        </w:rPr>
        <w:t xml:space="preserve">, </w:t>
      </w:r>
      <w:r w:rsidR="000730F8">
        <w:rPr>
          <w:rFonts w:ascii="Times New Roman" w:hAnsi="Times New Roman" w:cs="Times New Roman"/>
          <w:sz w:val="24"/>
          <w:szCs w:val="24"/>
        </w:rPr>
        <w:t xml:space="preserve">(steamer </w:t>
      </w:r>
      <w:r w:rsidR="000730F8">
        <w:rPr>
          <w:rFonts w:ascii="Times New Roman" w:hAnsi="Times New Roman" w:cs="Times New Roman"/>
          <w:sz w:val="24"/>
          <w:szCs w:val="24"/>
        </w:rPr>
        <w:tab/>
      </w:r>
      <w:r w:rsidR="000730F8">
        <w:rPr>
          <w:rFonts w:ascii="Times New Roman" w:hAnsi="Times New Roman" w:cs="Times New Roman"/>
          <w:sz w:val="24"/>
          <w:szCs w:val="24"/>
        </w:rPr>
        <w:tab/>
      </w:r>
      <w:r w:rsidR="000730F8">
        <w:rPr>
          <w:rFonts w:ascii="Times New Roman" w:hAnsi="Times New Roman" w:cs="Times New Roman"/>
          <w:sz w:val="24"/>
          <w:szCs w:val="24"/>
        </w:rPr>
        <w:tab/>
      </w:r>
      <w:r w:rsidR="000730F8" w:rsidRPr="00DC61AE">
        <w:rPr>
          <w:rFonts w:ascii="Times New Roman" w:hAnsi="Times New Roman" w:cs="Times New Roman"/>
          <w:i/>
          <w:sz w:val="24"/>
          <w:szCs w:val="24"/>
        </w:rPr>
        <w:t>Marion</w:t>
      </w:r>
      <w:r w:rsidR="00B85AF1">
        <w:rPr>
          <w:rFonts w:ascii="Times New Roman" w:hAnsi="Times New Roman" w:cs="Times New Roman"/>
          <w:sz w:val="24"/>
          <w:szCs w:val="24"/>
        </w:rPr>
        <w:t>, schooners</w:t>
      </w:r>
      <w:r w:rsidR="000730F8">
        <w:rPr>
          <w:rFonts w:ascii="Times New Roman" w:hAnsi="Times New Roman" w:cs="Times New Roman"/>
          <w:sz w:val="24"/>
          <w:szCs w:val="24"/>
        </w:rPr>
        <w:t xml:space="preserve"> </w:t>
      </w:r>
      <w:r w:rsidR="00B85AF1">
        <w:rPr>
          <w:rFonts w:ascii="Times New Roman" w:hAnsi="Times New Roman" w:cs="Times New Roman"/>
          <w:i/>
          <w:sz w:val="24"/>
          <w:szCs w:val="24"/>
        </w:rPr>
        <w:t xml:space="preserve">Katie L. Palmer </w:t>
      </w:r>
      <w:r w:rsidR="00B85AF1">
        <w:rPr>
          <w:rFonts w:ascii="Times New Roman" w:hAnsi="Times New Roman" w:cs="Times New Roman"/>
          <w:sz w:val="24"/>
          <w:szCs w:val="24"/>
        </w:rPr>
        <w:t>and</w:t>
      </w:r>
      <w:r w:rsidR="000730F8" w:rsidRPr="00DC61AE">
        <w:rPr>
          <w:rFonts w:ascii="Times New Roman" w:hAnsi="Times New Roman" w:cs="Times New Roman"/>
          <w:i/>
          <w:sz w:val="24"/>
          <w:szCs w:val="24"/>
        </w:rPr>
        <w:t xml:space="preserve"> Maud Spurling</w:t>
      </w:r>
      <w:r w:rsidR="000730F8">
        <w:rPr>
          <w:rFonts w:ascii="Times New Roman" w:hAnsi="Times New Roman" w:cs="Times New Roman"/>
          <w:sz w:val="24"/>
          <w:szCs w:val="24"/>
        </w:rPr>
        <w:t xml:space="preserve">, sloops </w:t>
      </w:r>
      <w:r w:rsidR="000730F8" w:rsidRPr="00DC61AE">
        <w:rPr>
          <w:rFonts w:ascii="Times New Roman" w:hAnsi="Times New Roman" w:cs="Times New Roman"/>
          <w:i/>
          <w:sz w:val="24"/>
          <w:szCs w:val="24"/>
        </w:rPr>
        <w:t>Zeruah</w:t>
      </w:r>
      <w:r w:rsidR="000730F8">
        <w:rPr>
          <w:rFonts w:ascii="Times New Roman" w:hAnsi="Times New Roman" w:cs="Times New Roman"/>
          <w:sz w:val="24"/>
          <w:szCs w:val="24"/>
        </w:rPr>
        <w:t xml:space="preserve"> and </w:t>
      </w:r>
      <w:r w:rsidR="00B85AF1">
        <w:rPr>
          <w:rFonts w:ascii="Times New Roman" w:hAnsi="Times New Roman" w:cs="Times New Roman"/>
          <w:sz w:val="24"/>
          <w:szCs w:val="24"/>
        </w:rPr>
        <w:tab/>
      </w:r>
      <w:r w:rsidR="00B85AF1">
        <w:rPr>
          <w:rFonts w:ascii="Times New Roman" w:hAnsi="Times New Roman" w:cs="Times New Roman"/>
          <w:sz w:val="24"/>
          <w:szCs w:val="24"/>
        </w:rPr>
        <w:tab/>
      </w:r>
      <w:r w:rsidR="00B85AF1">
        <w:rPr>
          <w:rFonts w:ascii="Times New Roman" w:hAnsi="Times New Roman" w:cs="Times New Roman"/>
          <w:sz w:val="24"/>
          <w:szCs w:val="24"/>
        </w:rPr>
        <w:tab/>
      </w:r>
      <w:r w:rsidR="00B85AF1">
        <w:rPr>
          <w:rFonts w:ascii="Times New Roman" w:hAnsi="Times New Roman" w:cs="Times New Roman"/>
          <w:i/>
          <w:sz w:val="24"/>
          <w:szCs w:val="24"/>
        </w:rPr>
        <w:t xml:space="preserve">Margie </w:t>
      </w:r>
      <w:r w:rsidR="000730F8" w:rsidRPr="00DC61AE">
        <w:rPr>
          <w:rFonts w:ascii="Times New Roman" w:hAnsi="Times New Roman" w:cs="Times New Roman"/>
          <w:i/>
          <w:sz w:val="24"/>
          <w:szCs w:val="24"/>
        </w:rPr>
        <w:t>B</w:t>
      </w:r>
      <w:r w:rsidR="000730F8">
        <w:rPr>
          <w:rFonts w:ascii="Times New Roman" w:hAnsi="Times New Roman" w:cs="Times New Roman"/>
          <w:sz w:val="24"/>
          <w:szCs w:val="24"/>
        </w:rPr>
        <w:t xml:space="preserve">. </w:t>
      </w:r>
    </w:p>
    <w:p w14:paraId="19E28865" w14:textId="77777777"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1896-</w:t>
      </w:r>
      <w:r w:rsidR="005C2B12">
        <w:rPr>
          <w:rFonts w:ascii="Times New Roman" w:hAnsi="Times New Roman" w:cs="Times New Roman"/>
          <w:sz w:val="24"/>
          <w:szCs w:val="24"/>
        </w:rPr>
        <w:t>99</w:t>
      </w:r>
      <w:r w:rsidR="00DC61AE">
        <w:rPr>
          <w:rFonts w:ascii="Times New Roman" w:hAnsi="Times New Roman" w:cs="Times New Roman"/>
          <w:sz w:val="24"/>
          <w:szCs w:val="24"/>
        </w:rPr>
        <w:t xml:space="preserve"> </w:t>
      </w:r>
      <w:r w:rsidR="000730F8">
        <w:rPr>
          <w:rFonts w:ascii="Times New Roman" w:hAnsi="Times New Roman" w:cs="Times New Roman"/>
          <w:sz w:val="24"/>
          <w:szCs w:val="24"/>
        </w:rPr>
        <w:t xml:space="preserve">(sloop </w:t>
      </w:r>
      <w:r w:rsidR="000730F8" w:rsidRPr="00DC61AE">
        <w:rPr>
          <w:rFonts w:ascii="Times New Roman" w:hAnsi="Times New Roman" w:cs="Times New Roman"/>
          <w:i/>
          <w:sz w:val="24"/>
          <w:szCs w:val="24"/>
        </w:rPr>
        <w:t>Idle Hour</w:t>
      </w:r>
      <w:r w:rsidR="000730F8">
        <w:rPr>
          <w:rFonts w:ascii="Times New Roman" w:hAnsi="Times New Roman" w:cs="Times New Roman"/>
          <w:sz w:val="24"/>
          <w:szCs w:val="24"/>
        </w:rPr>
        <w:t xml:space="preserve">, steamer </w:t>
      </w:r>
      <w:r w:rsidR="000730F8" w:rsidRPr="00DC61AE">
        <w:rPr>
          <w:rFonts w:ascii="Times New Roman" w:hAnsi="Times New Roman" w:cs="Times New Roman"/>
          <w:i/>
          <w:sz w:val="24"/>
          <w:szCs w:val="24"/>
        </w:rPr>
        <w:t>Ina E. Collins</w:t>
      </w:r>
      <w:r w:rsidR="000730F8">
        <w:rPr>
          <w:rFonts w:ascii="Times New Roman" w:hAnsi="Times New Roman" w:cs="Times New Roman"/>
          <w:sz w:val="24"/>
          <w:szCs w:val="24"/>
        </w:rPr>
        <w:t xml:space="preserve">, schooner </w:t>
      </w:r>
      <w:r w:rsidR="000730F8" w:rsidRPr="00DC61AE">
        <w:rPr>
          <w:rFonts w:ascii="Times New Roman" w:hAnsi="Times New Roman" w:cs="Times New Roman"/>
          <w:i/>
          <w:sz w:val="24"/>
          <w:szCs w:val="24"/>
        </w:rPr>
        <w:t xml:space="preserve">Carrie N. </w:t>
      </w:r>
      <w:r w:rsidR="000730F8">
        <w:rPr>
          <w:rFonts w:ascii="Times New Roman" w:hAnsi="Times New Roman" w:cs="Times New Roman"/>
          <w:i/>
          <w:sz w:val="24"/>
          <w:szCs w:val="24"/>
        </w:rPr>
        <w:tab/>
      </w:r>
      <w:r w:rsidR="000730F8">
        <w:rPr>
          <w:rFonts w:ascii="Times New Roman" w:hAnsi="Times New Roman" w:cs="Times New Roman"/>
          <w:i/>
          <w:sz w:val="24"/>
          <w:szCs w:val="24"/>
        </w:rPr>
        <w:tab/>
      </w:r>
      <w:r w:rsidR="000730F8">
        <w:rPr>
          <w:rFonts w:ascii="Times New Roman" w:hAnsi="Times New Roman" w:cs="Times New Roman"/>
          <w:i/>
          <w:sz w:val="24"/>
          <w:szCs w:val="24"/>
        </w:rPr>
        <w:tab/>
      </w:r>
      <w:r w:rsidR="000730F8">
        <w:rPr>
          <w:rFonts w:ascii="Times New Roman" w:hAnsi="Times New Roman" w:cs="Times New Roman"/>
          <w:i/>
          <w:sz w:val="24"/>
          <w:szCs w:val="24"/>
        </w:rPr>
        <w:tab/>
      </w:r>
      <w:r w:rsidR="000730F8" w:rsidRPr="00DC61AE">
        <w:rPr>
          <w:rFonts w:ascii="Times New Roman" w:hAnsi="Times New Roman" w:cs="Times New Roman"/>
          <w:i/>
          <w:sz w:val="24"/>
          <w:szCs w:val="24"/>
        </w:rPr>
        <w:t>Chase</w:t>
      </w:r>
      <w:r w:rsidR="000730F8">
        <w:rPr>
          <w:rFonts w:ascii="Times New Roman" w:hAnsi="Times New Roman" w:cs="Times New Roman"/>
          <w:sz w:val="24"/>
          <w:szCs w:val="24"/>
        </w:rPr>
        <w:t>)</w:t>
      </w:r>
    </w:p>
    <w:p w14:paraId="22974E6E"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1899</w:t>
      </w:r>
      <w:r w:rsidR="00DC61AE">
        <w:rPr>
          <w:rFonts w:ascii="Times New Roman" w:hAnsi="Times New Roman" w:cs="Times New Roman"/>
          <w:sz w:val="24"/>
          <w:szCs w:val="24"/>
        </w:rPr>
        <w:t xml:space="preserve"> </w:t>
      </w:r>
      <w:r w:rsidR="000730F8">
        <w:rPr>
          <w:rFonts w:ascii="Times New Roman" w:hAnsi="Times New Roman" w:cs="Times New Roman"/>
          <w:sz w:val="24"/>
          <w:szCs w:val="24"/>
        </w:rPr>
        <w:t xml:space="preserve">(sloops </w:t>
      </w:r>
      <w:r w:rsidR="000730F8" w:rsidRPr="00DC61AE">
        <w:rPr>
          <w:rFonts w:ascii="Times New Roman" w:hAnsi="Times New Roman" w:cs="Times New Roman"/>
          <w:i/>
          <w:sz w:val="24"/>
          <w:szCs w:val="24"/>
        </w:rPr>
        <w:t>Olympia</w:t>
      </w:r>
      <w:r w:rsidR="000730F8">
        <w:rPr>
          <w:rFonts w:ascii="Times New Roman" w:hAnsi="Times New Roman" w:cs="Times New Roman"/>
          <w:sz w:val="24"/>
          <w:szCs w:val="24"/>
        </w:rPr>
        <w:t xml:space="preserve"> and </w:t>
      </w:r>
      <w:r w:rsidR="000730F8" w:rsidRPr="00DC61AE">
        <w:rPr>
          <w:rFonts w:ascii="Times New Roman" w:hAnsi="Times New Roman" w:cs="Times New Roman"/>
          <w:i/>
          <w:sz w:val="24"/>
          <w:szCs w:val="24"/>
        </w:rPr>
        <w:t>Albion</w:t>
      </w:r>
      <w:r w:rsidR="000730F8">
        <w:rPr>
          <w:rFonts w:ascii="Times New Roman" w:hAnsi="Times New Roman" w:cs="Times New Roman"/>
          <w:sz w:val="24"/>
          <w:szCs w:val="24"/>
        </w:rPr>
        <w:t>)</w:t>
      </w:r>
    </w:p>
    <w:p w14:paraId="21A88D3B" w14:textId="77777777" w:rsidR="000730F8"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1900</w:t>
      </w:r>
      <w:r w:rsidR="00DC61AE">
        <w:rPr>
          <w:rFonts w:ascii="Times New Roman" w:hAnsi="Times New Roman" w:cs="Times New Roman"/>
          <w:sz w:val="24"/>
          <w:szCs w:val="24"/>
        </w:rPr>
        <w:t xml:space="preserve"> </w:t>
      </w:r>
      <w:r w:rsidR="000730F8">
        <w:rPr>
          <w:rFonts w:ascii="Times New Roman" w:hAnsi="Times New Roman" w:cs="Times New Roman"/>
          <w:sz w:val="24"/>
          <w:szCs w:val="24"/>
        </w:rPr>
        <w:t xml:space="preserve">(sloop </w:t>
      </w:r>
      <w:r w:rsidR="000730F8" w:rsidRPr="000730F8">
        <w:rPr>
          <w:rFonts w:ascii="Times New Roman" w:hAnsi="Times New Roman" w:cs="Times New Roman"/>
          <w:i/>
          <w:sz w:val="24"/>
          <w:szCs w:val="24"/>
        </w:rPr>
        <w:t>Sarah A</w:t>
      </w:r>
      <w:r w:rsidR="000730F8">
        <w:rPr>
          <w:rFonts w:ascii="Times New Roman" w:hAnsi="Times New Roman" w:cs="Times New Roman"/>
          <w:sz w:val="24"/>
          <w:szCs w:val="24"/>
        </w:rPr>
        <w:t xml:space="preserve">. and steamboat </w:t>
      </w:r>
      <w:r w:rsidR="000730F8" w:rsidRPr="000730F8">
        <w:rPr>
          <w:rFonts w:ascii="Times New Roman" w:hAnsi="Times New Roman" w:cs="Times New Roman"/>
          <w:i/>
          <w:sz w:val="24"/>
          <w:szCs w:val="24"/>
        </w:rPr>
        <w:t>Mona</w:t>
      </w:r>
      <w:r w:rsidR="000730F8">
        <w:rPr>
          <w:rFonts w:ascii="Times New Roman" w:hAnsi="Times New Roman" w:cs="Times New Roman"/>
          <w:sz w:val="24"/>
          <w:szCs w:val="24"/>
        </w:rPr>
        <w:t>)</w:t>
      </w:r>
    </w:p>
    <w:p w14:paraId="5A3EDDE8" w14:textId="77777777"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1901-</w:t>
      </w:r>
      <w:r w:rsidR="005C2B12">
        <w:rPr>
          <w:rFonts w:ascii="Times New Roman" w:hAnsi="Times New Roman" w:cs="Times New Roman"/>
          <w:sz w:val="24"/>
          <w:szCs w:val="24"/>
        </w:rPr>
        <w:t>02</w:t>
      </w:r>
      <w:r w:rsidR="000730F8">
        <w:rPr>
          <w:rFonts w:ascii="Times New Roman" w:hAnsi="Times New Roman" w:cs="Times New Roman"/>
          <w:sz w:val="24"/>
          <w:szCs w:val="24"/>
        </w:rPr>
        <w:t xml:space="preserve">  (sloop </w:t>
      </w:r>
      <w:r w:rsidR="000730F8" w:rsidRPr="000730F8">
        <w:rPr>
          <w:rFonts w:ascii="Times New Roman" w:hAnsi="Times New Roman" w:cs="Times New Roman"/>
          <w:i/>
          <w:sz w:val="24"/>
          <w:szCs w:val="24"/>
        </w:rPr>
        <w:t>Dart</w:t>
      </w:r>
      <w:r w:rsidR="000730F8">
        <w:rPr>
          <w:rFonts w:ascii="Times New Roman" w:hAnsi="Times New Roman" w:cs="Times New Roman"/>
          <w:sz w:val="24"/>
          <w:szCs w:val="24"/>
        </w:rPr>
        <w:t xml:space="preserve"> and schooner </w:t>
      </w:r>
      <w:r w:rsidR="000730F8" w:rsidRPr="000730F8">
        <w:rPr>
          <w:rFonts w:ascii="Times New Roman" w:hAnsi="Times New Roman" w:cs="Times New Roman"/>
          <w:i/>
          <w:sz w:val="24"/>
          <w:szCs w:val="24"/>
        </w:rPr>
        <w:t>Marjie Turner</w:t>
      </w:r>
      <w:r w:rsidR="000730F8">
        <w:rPr>
          <w:rFonts w:ascii="Times New Roman" w:hAnsi="Times New Roman" w:cs="Times New Roman"/>
          <w:sz w:val="24"/>
          <w:szCs w:val="24"/>
        </w:rPr>
        <w:t>)</w:t>
      </w:r>
    </w:p>
    <w:p w14:paraId="38D40671"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1902</w:t>
      </w:r>
      <w:r w:rsidR="000730F8">
        <w:rPr>
          <w:rFonts w:ascii="Times New Roman" w:hAnsi="Times New Roman" w:cs="Times New Roman"/>
          <w:sz w:val="24"/>
          <w:szCs w:val="24"/>
        </w:rPr>
        <w:t xml:space="preserve"> (schooner </w:t>
      </w:r>
      <w:r w:rsidR="000730F8" w:rsidRPr="000730F8">
        <w:rPr>
          <w:rFonts w:ascii="Times New Roman" w:hAnsi="Times New Roman" w:cs="Times New Roman"/>
          <w:i/>
          <w:sz w:val="24"/>
          <w:szCs w:val="24"/>
        </w:rPr>
        <w:t>Marion E. Turner</w:t>
      </w:r>
      <w:r w:rsidR="000730F8">
        <w:rPr>
          <w:rFonts w:ascii="Times New Roman" w:hAnsi="Times New Roman" w:cs="Times New Roman"/>
          <w:sz w:val="24"/>
          <w:szCs w:val="24"/>
        </w:rPr>
        <w:t xml:space="preserve"> and steamboat </w:t>
      </w:r>
      <w:r w:rsidR="000730F8" w:rsidRPr="000730F8">
        <w:rPr>
          <w:rFonts w:ascii="Times New Roman" w:hAnsi="Times New Roman" w:cs="Times New Roman"/>
          <w:i/>
          <w:sz w:val="24"/>
          <w:szCs w:val="24"/>
        </w:rPr>
        <w:t>Lizzie Pettigrove</w:t>
      </w:r>
      <w:r w:rsidR="000730F8">
        <w:rPr>
          <w:rFonts w:ascii="Times New Roman" w:hAnsi="Times New Roman" w:cs="Times New Roman"/>
          <w:sz w:val="24"/>
          <w:szCs w:val="24"/>
        </w:rPr>
        <w:t>)</w:t>
      </w:r>
    </w:p>
    <w:p w14:paraId="3907EBE0"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1902</w:t>
      </w:r>
      <w:r w:rsidR="000730F8">
        <w:rPr>
          <w:rFonts w:ascii="Times New Roman" w:hAnsi="Times New Roman" w:cs="Times New Roman"/>
          <w:sz w:val="24"/>
          <w:szCs w:val="24"/>
        </w:rPr>
        <w:t xml:space="preserve"> (steamer </w:t>
      </w:r>
      <w:r w:rsidR="000730F8" w:rsidRPr="000730F8">
        <w:rPr>
          <w:rFonts w:ascii="Times New Roman" w:hAnsi="Times New Roman" w:cs="Times New Roman"/>
          <w:i/>
          <w:sz w:val="24"/>
          <w:szCs w:val="24"/>
        </w:rPr>
        <w:t>Calumet</w:t>
      </w:r>
      <w:r w:rsidR="000730F8">
        <w:rPr>
          <w:rFonts w:ascii="Times New Roman" w:hAnsi="Times New Roman" w:cs="Times New Roman"/>
          <w:sz w:val="24"/>
          <w:szCs w:val="24"/>
        </w:rPr>
        <w:t xml:space="preserve"> and schooner </w:t>
      </w:r>
      <w:r w:rsidR="000730F8" w:rsidRPr="000730F8">
        <w:rPr>
          <w:rFonts w:ascii="Times New Roman" w:hAnsi="Times New Roman" w:cs="Times New Roman"/>
          <w:i/>
          <w:sz w:val="24"/>
          <w:szCs w:val="24"/>
        </w:rPr>
        <w:t>Angie B. Watson</w:t>
      </w:r>
      <w:r w:rsidR="000730F8">
        <w:rPr>
          <w:rFonts w:ascii="Times New Roman" w:hAnsi="Times New Roman" w:cs="Times New Roman"/>
          <w:sz w:val="24"/>
          <w:szCs w:val="24"/>
        </w:rPr>
        <w:t>)</w:t>
      </w:r>
    </w:p>
    <w:p w14:paraId="7FF0CD82"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1902</w:t>
      </w:r>
      <w:r w:rsidR="000730F8">
        <w:rPr>
          <w:rFonts w:ascii="Times New Roman" w:hAnsi="Times New Roman" w:cs="Times New Roman"/>
          <w:sz w:val="24"/>
          <w:szCs w:val="24"/>
        </w:rPr>
        <w:t xml:space="preserve"> (steamboat </w:t>
      </w:r>
      <w:r w:rsidR="000730F8" w:rsidRPr="000730F8">
        <w:rPr>
          <w:rFonts w:ascii="Times New Roman" w:hAnsi="Times New Roman" w:cs="Times New Roman"/>
          <w:i/>
          <w:sz w:val="24"/>
          <w:szCs w:val="24"/>
        </w:rPr>
        <w:t>Kate &amp; Nellie</w:t>
      </w:r>
      <w:r w:rsidR="000730F8">
        <w:rPr>
          <w:rFonts w:ascii="Times New Roman" w:hAnsi="Times New Roman" w:cs="Times New Roman"/>
          <w:sz w:val="24"/>
          <w:szCs w:val="24"/>
        </w:rPr>
        <w:t xml:space="preserve"> and schooner </w:t>
      </w:r>
      <w:r w:rsidR="000730F8" w:rsidRPr="000730F8">
        <w:rPr>
          <w:rFonts w:ascii="Times New Roman" w:hAnsi="Times New Roman" w:cs="Times New Roman"/>
          <w:i/>
          <w:sz w:val="24"/>
          <w:szCs w:val="24"/>
        </w:rPr>
        <w:t>Flavilla</w:t>
      </w:r>
      <w:r w:rsidR="000730F8">
        <w:rPr>
          <w:rFonts w:ascii="Times New Roman" w:hAnsi="Times New Roman" w:cs="Times New Roman"/>
          <w:sz w:val="24"/>
          <w:szCs w:val="24"/>
        </w:rPr>
        <w:t>)</w:t>
      </w:r>
    </w:p>
    <w:p w14:paraId="5408EBF6"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t>1902</w:t>
      </w:r>
      <w:r w:rsidR="000730F8">
        <w:rPr>
          <w:rFonts w:ascii="Times New Roman" w:hAnsi="Times New Roman" w:cs="Times New Roman"/>
          <w:sz w:val="24"/>
          <w:szCs w:val="24"/>
        </w:rPr>
        <w:t xml:space="preserve"> (sloop </w:t>
      </w:r>
      <w:r w:rsidR="000730F8" w:rsidRPr="000730F8">
        <w:rPr>
          <w:rFonts w:ascii="Times New Roman" w:hAnsi="Times New Roman" w:cs="Times New Roman"/>
          <w:i/>
          <w:sz w:val="24"/>
          <w:szCs w:val="24"/>
        </w:rPr>
        <w:t>Viking,</w:t>
      </w:r>
      <w:r w:rsidR="000730F8">
        <w:rPr>
          <w:rFonts w:ascii="Times New Roman" w:hAnsi="Times New Roman" w:cs="Times New Roman"/>
          <w:sz w:val="24"/>
          <w:szCs w:val="24"/>
        </w:rPr>
        <w:t xml:space="preserve"> motorboat </w:t>
      </w:r>
      <w:r w:rsidR="000730F8" w:rsidRPr="000730F8">
        <w:rPr>
          <w:rFonts w:ascii="Times New Roman" w:hAnsi="Times New Roman" w:cs="Times New Roman"/>
          <w:i/>
          <w:sz w:val="24"/>
          <w:szCs w:val="24"/>
        </w:rPr>
        <w:t>Annie Louise</w:t>
      </w:r>
      <w:r w:rsidR="000730F8">
        <w:rPr>
          <w:rFonts w:ascii="Times New Roman" w:hAnsi="Times New Roman" w:cs="Times New Roman"/>
          <w:sz w:val="24"/>
          <w:szCs w:val="24"/>
        </w:rPr>
        <w:t xml:space="preserve">, schooner </w:t>
      </w:r>
      <w:r w:rsidR="000730F8">
        <w:rPr>
          <w:rFonts w:ascii="Times New Roman" w:hAnsi="Times New Roman" w:cs="Times New Roman"/>
          <w:i/>
          <w:sz w:val="24"/>
          <w:szCs w:val="24"/>
        </w:rPr>
        <w:t>Christie A. Cox)</w:t>
      </w:r>
    </w:p>
    <w:p w14:paraId="75512065" w14:textId="77777777"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1902-</w:t>
      </w:r>
      <w:r w:rsidR="005C2B12">
        <w:rPr>
          <w:rFonts w:ascii="Times New Roman" w:hAnsi="Times New Roman" w:cs="Times New Roman"/>
          <w:sz w:val="24"/>
          <w:szCs w:val="24"/>
        </w:rPr>
        <w:t>03</w:t>
      </w:r>
      <w:r w:rsidR="00034B70">
        <w:rPr>
          <w:rFonts w:ascii="Times New Roman" w:hAnsi="Times New Roman" w:cs="Times New Roman"/>
          <w:sz w:val="24"/>
          <w:szCs w:val="24"/>
        </w:rPr>
        <w:t xml:space="preserve"> (screw steamer </w:t>
      </w:r>
      <w:r w:rsidR="00034B70" w:rsidRPr="00EA17CF">
        <w:rPr>
          <w:rFonts w:ascii="Times New Roman" w:hAnsi="Times New Roman" w:cs="Times New Roman"/>
          <w:i/>
          <w:sz w:val="24"/>
          <w:szCs w:val="24"/>
        </w:rPr>
        <w:t>Etta M. Burns</w:t>
      </w:r>
      <w:r w:rsidR="00034B70">
        <w:rPr>
          <w:rFonts w:ascii="Times New Roman" w:hAnsi="Times New Roman" w:cs="Times New Roman"/>
          <w:sz w:val="24"/>
          <w:szCs w:val="24"/>
        </w:rPr>
        <w:t xml:space="preserve"> and schooner </w:t>
      </w:r>
      <w:r w:rsidR="00EA17CF" w:rsidRPr="00EA17CF">
        <w:rPr>
          <w:rFonts w:ascii="Times New Roman" w:hAnsi="Times New Roman" w:cs="Times New Roman"/>
          <w:i/>
          <w:sz w:val="24"/>
          <w:szCs w:val="24"/>
        </w:rPr>
        <w:t>Clara E.</w:t>
      </w:r>
      <w:r w:rsidR="00EA17CF">
        <w:rPr>
          <w:rFonts w:ascii="Times New Roman" w:hAnsi="Times New Roman" w:cs="Times New Roman"/>
          <w:sz w:val="24"/>
          <w:szCs w:val="24"/>
        </w:rPr>
        <w:t>)</w:t>
      </w:r>
    </w:p>
    <w:p w14:paraId="4454AF56" w14:textId="77777777" w:rsidR="005C2B12" w:rsidRDefault="00EA17CF"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 xml:space="preserve">1903 (schooner </w:t>
      </w:r>
      <w:r w:rsidRPr="00EA17CF">
        <w:rPr>
          <w:rFonts w:ascii="Times New Roman" w:hAnsi="Times New Roman" w:cs="Times New Roman"/>
          <w:i/>
          <w:sz w:val="24"/>
          <w:szCs w:val="24"/>
        </w:rPr>
        <w:t xml:space="preserve">Fannie Belle </w:t>
      </w:r>
      <w:r>
        <w:rPr>
          <w:rFonts w:ascii="Times New Roman" w:hAnsi="Times New Roman" w:cs="Times New Roman"/>
          <w:sz w:val="24"/>
          <w:szCs w:val="24"/>
        </w:rPr>
        <w:t xml:space="preserve">and sloop </w:t>
      </w:r>
      <w:r w:rsidRPr="00EA17CF">
        <w:rPr>
          <w:rFonts w:ascii="Times New Roman" w:hAnsi="Times New Roman" w:cs="Times New Roman"/>
          <w:i/>
          <w:sz w:val="24"/>
          <w:szCs w:val="24"/>
        </w:rPr>
        <w:t>Teva</w:t>
      </w:r>
      <w:r>
        <w:rPr>
          <w:rFonts w:ascii="Times New Roman" w:hAnsi="Times New Roman" w:cs="Times New Roman"/>
          <w:sz w:val="24"/>
          <w:szCs w:val="24"/>
        </w:rPr>
        <w:t>)</w:t>
      </w:r>
    </w:p>
    <w:p w14:paraId="7FD75EC3"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1903</w:t>
      </w:r>
      <w:r w:rsidR="002A36B2">
        <w:rPr>
          <w:rFonts w:ascii="Times New Roman" w:hAnsi="Times New Roman" w:cs="Times New Roman"/>
          <w:sz w:val="24"/>
          <w:szCs w:val="24"/>
        </w:rPr>
        <w:t xml:space="preserve"> (schooners </w:t>
      </w:r>
      <w:r w:rsidR="002A36B2" w:rsidRPr="002A36B2">
        <w:rPr>
          <w:rFonts w:ascii="Times New Roman" w:hAnsi="Times New Roman" w:cs="Times New Roman"/>
          <w:i/>
          <w:sz w:val="24"/>
          <w:szCs w:val="24"/>
        </w:rPr>
        <w:t>Mineola</w:t>
      </w:r>
      <w:r w:rsidR="002A36B2">
        <w:rPr>
          <w:rFonts w:ascii="Times New Roman" w:hAnsi="Times New Roman" w:cs="Times New Roman"/>
          <w:sz w:val="24"/>
          <w:szCs w:val="24"/>
        </w:rPr>
        <w:t xml:space="preserve"> and </w:t>
      </w:r>
      <w:r w:rsidR="002A36B2" w:rsidRPr="002A36B2">
        <w:rPr>
          <w:rFonts w:ascii="Times New Roman" w:hAnsi="Times New Roman" w:cs="Times New Roman"/>
          <w:i/>
          <w:sz w:val="24"/>
          <w:szCs w:val="24"/>
        </w:rPr>
        <w:t>Elsie</w:t>
      </w:r>
      <w:r w:rsidR="002A36B2">
        <w:rPr>
          <w:rFonts w:ascii="Times New Roman" w:hAnsi="Times New Roman" w:cs="Times New Roman"/>
          <w:sz w:val="24"/>
          <w:szCs w:val="24"/>
        </w:rPr>
        <w:t>)</w:t>
      </w:r>
    </w:p>
    <w:p w14:paraId="045B6DF5"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t>1903</w:t>
      </w:r>
      <w:r w:rsidR="002A36B2">
        <w:rPr>
          <w:rFonts w:ascii="Times New Roman" w:hAnsi="Times New Roman" w:cs="Times New Roman"/>
          <w:sz w:val="24"/>
          <w:szCs w:val="24"/>
        </w:rPr>
        <w:t xml:space="preserve"> (screw steamer </w:t>
      </w:r>
      <w:r w:rsidR="002A36B2" w:rsidRPr="002A36B2">
        <w:rPr>
          <w:rFonts w:ascii="Times New Roman" w:hAnsi="Times New Roman" w:cs="Times New Roman"/>
          <w:i/>
          <w:sz w:val="24"/>
          <w:szCs w:val="24"/>
        </w:rPr>
        <w:t>Constance</w:t>
      </w:r>
      <w:r w:rsidR="002A36B2">
        <w:rPr>
          <w:rFonts w:ascii="Times New Roman" w:hAnsi="Times New Roman" w:cs="Times New Roman"/>
          <w:sz w:val="24"/>
          <w:szCs w:val="24"/>
        </w:rPr>
        <w:t xml:space="preserve"> and schooner </w:t>
      </w:r>
      <w:r w:rsidR="002A36B2" w:rsidRPr="002A36B2">
        <w:rPr>
          <w:rFonts w:ascii="Times New Roman" w:hAnsi="Times New Roman" w:cs="Times New Roman"/>
          <w:i/>
          <w:sz w:val="24"/>
          <w:szCs w:val="24"/>
        </w:rPr>
        <w:t>Virginia</w:t>
      </w:r>
      <w:r w:rsidR="002A36B2">
        <w:rPr>
          <w:rFonts w:ascii="Times New Roman" w:hAnsi="Times New Roman" w:cs="Times New Roman"/>
          <w:sz w:val="24"/>
          <w:szCs w:val="24"/>
        </w:rPr>
        <w:t>)</w:t>
      </w:r>
    </w:p>
    <w:p w14:paraId="42960115"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t>1903</w:t>
      </w:r>
      <w:r w:rsidR="004554F4">
        <w:rPr>
          <w:rFonts w:ascii="Times New Roman" w:hAnsi="Times New Roman" w:cs="Times New Roman"/>
          <w:sz w:val="24"/>
          <w:szCs w:val="24"/>
        </w:rPr>
        <w:t xml:space="preserve"> (schooner </w:t>
      </w:r>
      <w:r w:rsidR="004554F4" w:rsidRPr="004554F4">
        <w:rPr>
          <w:rFonts w:ascii="Times New Roman" w:hAnsi="Times New Roman" w:cs="Times New Roman"/>
          <w:i/>
          <w:sz w:val="24"/>
          <w:szCs w:val="24"/>
        </w:rPr>
        <w:t>Mildred V. Nunan</w:t>
      </w:r>
      <w:r w:rsidR="004554F4">
        <w:rPr>
          <w:rFonts w:ascii="Times New Roman" w:hAnsi="Times New Roman" w:cs="Times New Roman"/>
          <w:sz w:val="24"/>
          <w:szCs w:val="24"/>
        </w:rPr>
        <w:t xml:space="preserve"> and steamboat </w:t>
      </w:r>
      <w:r w:rsidR="004554F4" w:rsidRPr="004554F4">
        <w:rPr>
          <w:rFonts w:ascii="Times New Roman" w:hAnsi="Times New Roman" w:cs="Times New Roman"/>
          <w:i/>
          <w:sz w:val="24"/>
          <w:szCs w:val="24"/>
        </w:rPr>
        <w:t>Elthier</w:t>
      </w:r>
      <w:r w:rsidR="004554F4">
        <w:rPr>
          <w:rFonts w:ascii="Times New Roman" w:hAnsi="Times New Roman" w:cs="Times New Roman"/>
          <w:sz w:val="24"/>
          <w:szCs w:val="24"/>
        </w:rPr>
        <w:t>)</w:t>
      </w:r>
    </w:p>
    <w:p w14:paraId="0FB45B7F"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r>
      <w:r w:rsidR="009333AC">
        <w:rPr>
          <w:rFonts w:ascii="Times New Roman" w:hAnsi="Times New Roman" w:cs="Times New Roman"/>
          <w:sz w:val="24"/>
          <w:szCs w:val="24"/>
        </w:rPr>
        <w:tab/>
        <w:t>1903-</w:t>
      </w:r>
      <w:r>
        <w:rPr>
          <w:rFonts w:ascii="Times New Roman" w:hAnsi="Times New Roman" w:cs="Times New Roman"/>
          <w:sz w:val="24"/>
          <w:szCs w:val="24"/>
        </w:rPr>
        <w:t>05</w:t>
      </w:r>
      <w:r w:rsidR="004554F4">
        <w:rPr>
          <w:rFonts w:ascii="Times New Roman" w:hAnsi="Times New Roman" w:cs="Times New Roman"/>
          <w:sz w:val="24"/>
          <w:szCs w:val="24"/>
        </w:rPr>
        <w:t xml:space="preserve"> (four-mast schooner </w:t>
      </w:r>
      <w:r w:rsidR="004554F4" w:rsidRPr="004554F4">
        <w:rPr>
          <w:rFonts w:ascii="Times New Roman" w:hAnsi="Times New Roman" w:cs="Times New Roman"/>
          <w:i/>
          <w:sz w:val="24"/>
          <w:szCs w:val="24"/>
        </w:rPr>
        <w:t>Eleanor F. Bartram</w:t>
      </w:r>
      <w:r w:rsidR="004554F4">
        <w:rPr>
          <w:rFonts w:ascii="Times New Roman" w:hAnsi="Times New Roman" w:cs="Times New Roman"/>
          <w:sz w:val="24"/>
          <w:szCs w:val="24"/>
        </w:rPr>
        <w:t xml:space="preserve"> and schooner </w:t>
      </w:r>
      <w:r w:rsidR="004554F4" w:rsidRPr="004554F4">
        <w:rPr>
          <w:rFonts w:ascii="Times New Roman" w:hAnsi="Times New Roman" w:cs="Times New Roman"/>
          <w:i/>
          <w:sz w:val="24"/>
          <w:szCs w:val="24"/>
        </w:rPr>
        <w:t>Cruiser</w:t>
      </w:r>
      <w:r w:rsidR="004554F4">
        <w:rPr>
          <w:rFonts w:ascii="Times New Roman" w:hAnsi="Times New Roman" w:cs="Times New Roman"/>
          <w:sz w:val="24"/>
          <w:szCs w:val="24"/>
        </w:rPr>
        <w:t>)</w:t>
      </w:r>
    </w:p>
    <w:p w14:paraId="1526DAF3"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1905</w:t>
      </w:r>
      <w:r w:rsidR="004554F4">
        <w:rPr>
          <w:rFonts w:ascii="Times New Roman" w:hAnsi="Times New Roman" w:cs="Times New Roman"/>
          <w:sz w:val="24"/>
          <w:szCs w:val="24"/>
        </w:rPr>
        <w:t xml:space="preserve"> (schooners </w:t>
      </w:r>
      <w:r w:rsidR="004554F4" w:rsidRPr="004554F4">
        <w:rPr>
          <w:rFonts w:ascii="Times New Roman" w:hAnsi="Times New Roman" w:cs="Times New Roman"/>
          <w:i/>
          <w:sz w:val="24"/>
          <w:szCs w:val="24"/>
        </w:rPr>
        <w:t>Little Elsie</w:t>
      </w:r>
      <w:r w:rsidR="004554F4">
        <w:rPr>
          <w:rFonts w:ascii="Times New Roman" w:hAnsi="Times New Roman" w:cs="Times New Roman"/>
          <w:sz w:val="24"/>
          <w:szCs w:val="24"/>
        </w:rPr>
        <w:t xml:space="preserve"> and </w:t>
      </w:r>
      <w:r w:rsidR="004554F4" w:rsidRPr="004554F4">
        <w:rPr>
          <w:rFonts w:ascii="Times New Roman" w:hAnsi="Times New Roman" w:cs="Times New Roman"/>
          <w:i/>
          <w:sz w:val="24"/>
          <w:szCs w:val="24"/>
        </w:rPr>
        <w:t>Leiv Eriksen</w:t>
      </w:r>
      <w:r w:rsidR="004554F4">
        <w:rPr>
          <w:rFonts w:ascii="Times New Roman" w:hAnsi="Times New Roman" w:cs="Times New Roman"/>
          <w:sz w:val="24"/>
          <w:szCs w:val="24"/>
        </w:rPr>
        <w:t>)</w:t>
      </w:r>
    </w:p>
    <w:p w14:paraId="0EAA5E84" w14:textId="77777777"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r>
      <w:r>
        <w:rPr>
          <w:rFonts w:ascii="Times New Roman" w:hAnsi="Times New Roman" w:cs="Times New Roman"/>
          <w:sz w:val="24"/>
          <w:szCs w:val="24"/>
        </w:rPr>
        <w:tab/>
        <w:t>1905-</w:t>
      </w:r>
      <w:r w:rsidR="005C2B12">
        <w:rPr>
          <w:rFonts w:ascii="Times New Roman" w:hAnsi="Times New Roman" w:cs="Times New Roman"/>
          <w:sz w:val="24"/>
          <w:szCs w:val="24"/>
        </w:rPr>
        <w:t>06</w:t>
      </w:r>
      <w:r w:rsidR="00FD3781">
        <w:rPr>
          <w:rFonts w:ascii="Times New Roman" w:hAnsi="Times New Roman" w:cs="Times New Roman"/>
          <w:sz w:val="24"/>
          <w:szCs w:val="24"/>
        </w:rPr>
        <w:t xml:space="preserve"> (schooners </w:t>
      </w:r>
      <w:r w:rsidR="00FD3781" w:rsidRPr="00FD3781">
        <w:rPr>
          <w:rFonts w:ascii="Times New Roman" w:hAnsi="Times New Roman" w:cs="Times New Roman"/>
          <w:i/>
          <w:sz w:val="24"/>
          <w:szCs w:val="24"/>
        </w:rPr>
        <w:t>Marion McLoon</w:t>
      </w:r>
      <w:r w:rsidR="00FD3781">
        <w:rPr>
          <w:rFonts w:ascii="Times New Roman" w:hAnsi="Times New Roman" w:cs="Times New Roman"/>
          <w:sz w:val="24"/>
          <w:szCs w:val="24"/>
        </w:rPr>
        <w:t xml:space="preserve"> and </w:t>
      </w:r>
      <w:r w:rsidR="00FD3781" w:rsidRPr="00FD3781">
        <w:rPr>
          <w:rFonts w:ascii="Times New Roman" w:hAnsi="Times New Roman" w:cs="Times New Roman"/>
          <w:i/>
          <w:sz w:val="24"/>
          <w:szCs w:val="24"/>
        </w:rPr>
        <w:t>Mary E. Sennett</w:t>
      </w:r>
      <w:r w:rsidR="00FD3781">
        <w:rPr>
          <w:rFonts w:ascii="Times New Roman" w:hAnsi="Times New Roman" w:cs="Times New Roman"/>
          <w:sz w:val="24"/>
          <w:szCs w:val="24"/>
        </w:rPr>
        <w:t>)</w:t>
      </w:r>
    </w:p>
    <w:p w14:paraId="38F8B74F"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t>1906</w:t>
      </w:r>
      <w:r w:rsidR="00FD3781">
        <w:rPr>
          <w:rFonts w:ascii="Times New Roman" w:hAnsi="Times New Roman" w:cs="Times New Roman"/>
          <w:sz w:val="24"/>
          <w:szCs w:val="24"/>
        </w:rPr>
        <w:t xml:space="preserve"> (schooner </w:t>
      </w:r>
      <w:r w:rsidR="00FD3781" w:rsidRPr="00FD3781">
        <w:rPr>
          <w:rFonts w:ascii="Times New Roman" w:hAnsi="Times New Roman" w:cs="Times New Roman"/>
          <w:i/>
          <w:sz w:val="24"/>
          <w:szCs w:val="24"/>
        </w:rPr>
        <w:t>Director</w:t>
      </w:r>
      <w:r w:rsidR="00FD3781">
        <w:rPr>
          <w:rFonts w:ascii="Times New Roman" w:hAnsi="Times New Roman" w:cs="Times New Roman"/>
          <w:sz w:val="24"/>
          <w:szCs w:val="24"/>
        </w:rPr>
        <w:t xml:space="preserve"> and motorboat </w:t>
      </w:r>
      <w:r w:rsidR="00FD3781" w:rsidRPr="00FD3781">
        <w:rPr>
          <w:rFonts w:ascii="Times New Roman" w:hAnsi="Times New Roman" w:cs="Times New Roman"/>
          <w:i/>
          <w:sz w:val="24"/>
          <w:szCs w:val="24"/>
        </w:rPr>
        <w:t>Volunteer</w:t>
      </w:r>
      <w:r w:rsidR="00FD3781">
        <w:rPr>
          <w:rFonts w:ascii="Times New Roman" w:hAnsi="Times New Roman" w:cs="Times New Roman"/>
          <w:sz w:val="24"/>
          <w:szCs w:val="24"/>
        </w:rPr>
        <w:t>)</w:t>
      </w:r>
    </w:p>
    <w:p w14:paraId="389D24DF"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19</w:t>
      </w:r>
      <w:r>
        <w:rPr>
          <w:rFonts w:ascii="Times New Roman" w:hAnsi="Times New Roman" w:cs="Times New Roman"/>
          <w:sz w:val="24"/>
          <w:szCs w:val="24"/>
        </w:rPr>
        <w:tab/>
      </w:r>
      <w:r>
        <w:rPr>
          <w:rFonts w:ascii="Times New Roman" w:hAnsi="Times New Roman" w:cs="Times New Roman"/>
          <w:sz w:val="24"/>
          <w:szCs w:val="24"/>
        </w:rPr>
        <w:tab/>
        <w:t>1906</w:t>
      </w:r>
      <w:r w:rsidR="00FD3781">
        <w:rPr>
          <w:rFonts w:ascii="Times New Roman" w:hAnsi="Times New Roman" w:cs="Times New Roman"/>
          <w:sz w:val="24"/>
          <w:szCs w:val="24"/>
        </w:rPr>
        <w:t xml:space="preserve"> (motorboats </w:t>
      </w:r>
      <w:r w:rsidR="00FD3781" w:rsidRPr="00FD3781">
        <w:rPr>
          <w:rFonts w:ascii="Times New Roman" w:hAnsi="Times New Roman" w:cs="Times New Roman"/>
          <w:i/>
          <w:sz w:val="24"/>
          <w:szCs w:val="24"/>
        </w:rPr>
        <w:t>Dolphin</w:t>
      </w:r>
      <w:r w:rsidR="00FD3781">
        <w:rPr>
          <w:rFonts w:ascii="Times New Roman" w:hAnsi="Times New Roman" w:cs="Times New Roman"/>
          <w:sz w:val="24"/>
          <w:szCs w:val="24"/>
        </w:rPr>
        <w:t xml:space="preserve"> and </w:t>
      </w:r>
      <w:r w:rsidR="00FD3781" w:rsidRPr="00FD3781">
        <w:rPr>
          <w:rFonts w:ascii="Times New Roman" w:hAnsi="Times New Roman" w:cs="Times New Roman"/>
          <w:i/>
          <w:sz w:val="24"/>
          <w:szCs w:val="24"/>
        </w:rPr>
        <w:t>Delta</w:t>
      </w:r>
      <w:r w:rsidR="00FD3781">
        <w:rPr>
          <w:rFonts w:ascii="Times New Roman" w:hAnsi="Times New Roman" w:cs="Times New Roman"/>
          <w:sz w:val="24"/>
          <w:szCs w:val="24"/>
        </w:rPr>
        <w:t>)</w:t>
      </w:r>
    </w:p>
    <w:p w14:paraId="7F9C4A50" w14:textId="424F41AA" w:rsidR="005C2B12" w:rsidRDefault="002D6010"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17</w:t>
      </w:r>
      <w:r w:rsidR="005C2B12">
        <w:rPr>
          <w:rFonts w:ascii="Times New Roman" w:hAnsi="Times New Roman" w:cs="Times New Roman"/>
          <w:sz w:val="24"/>
          <w:szCs w:val="24"/>
        </w:rPr>
        <w:tab/>
        <w:t>1</w:t>
      </w:r>
      <w:r w:rsidR="005C2B12">
        <w:rPr>
          <w:rFonts w:ascii="Times New Roman" w:hAnsi="Times New Roman" w:cs="Times New Roman"/>
          <w:sz w:val="24"/>
          <w:szCs w:val="24"/>
        </w:rPr>
        <w:tab/>
      </w:r>
      <w:r w:rsidR="005C2B12">
        <w:rPr>
          <w:rFonts w:ascii="Times New Roman" w:hAnsi="Times New Roman" w:cs="Times New Roman"/>
          <w:sz w:val="24"/>
          <w:szCs w:val="24"/>
        </w:rPr>
        <w:tab/>
        <w:t>1906</w:t>
      </w:r>
      <w:r w:rsidR="00850F9A">
        <w:rPr>
          <w:rFonts w:ascii="Times New Roman" w:hAnsi="Times New Roman" w:cs="Times New Roman"/>
          <w:sz w:val="24"/>
          <w:szCs w:val="24"/>
        </w:rPr>
        <w:t xml:space="preserve"> (motorboats </w:t>
      </w:r>
      <w:r w:rsidR="00850F9A" w:rsidRPr="00850F9A">
        <w:rPr>
          <w:rFonts w:ascii="Times New Roman" w:hAnsi="Times New Roman" w:cs="Times New Roman"/>
          <w:i/>
          <w:sz w:val="24"/>
          <w:szCs w:val="24"/>
        </w:rPr>
        <w:t>Marhilfra, Irene</w:t>
      </w:r>
      <w:r w:rsidR="00850F9A">
        <w:rPr>
          <w:rFonts w:ascii="Times New Roman" w:hAnsi="Times New Roman" w:cs="Times New Roman"/>
          <w:sz w:val="24"/>
          <w:szCs w:val="24"/>
        </w:rPr>
        <w:t xml:space="preserve"> and schooner </w:t>
      </w:r>
      <w:r w:rsidR="00850F9A" w:rsidRPr="00850F9A">
        <w:rPr>
          <w:rFonts w:ascii="Times New Roman" w:hAnsi="Times New Roman" w:cs="Times New Roman"/>
          <w:i/>
          <w:sz w:val="24"/>
          <w:szCs w:val="24"/>
        </w:rPr>
        <w:t>Clione</w:t>
      </w:r>
      <w:r w:rsidR="00850F9A">
        <w:rPr>
          <w:rFonts w:ascii="Times New Roman" w:hAnsi="Times New Roman" w:cs="Times New Roman"/>
          <w:sz w:val="24"/>
          <w:szCs w:val="24"/>
        </w:rPr>
        <w:t>)</w:t>
      </w:r>
    </w:p>
    <w:p w14:paraId="29DBCDF5" w14:textId="77777777" w:rsidR="005C2B12" w:rsidRP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1906</w:t>
      </w:r>
      <w:r w:rsidR="00850F9A">
        <w:rPr>
          <w:rFonts w:ascii="Times New Roman" w:hAnsi="Times New Roman" w:cs="Times New Roman"/>
          <w:sz w:val="24"/>
          <w:szCs w:val="24"/>
        </w:rPr>
        <w:t xml:space="preserve"> (schoon</w:t>
      </w:r>
      <w:r w:rsidR="00850F9A" w:rsidRPr="00850F9A">
        <w:rPr>
          <w:rFonts w:ascii="Times New Roman" w:hAnsi="Times New Roman" w:cs="Times New Roman"/>
          <w:sz w:val="24"/>
          <w:szCs w:val="24"/>
        </w:rPr>
        <w:t xml:space="preserve">er </w:t>
      </w:r>
      <w:r w:rsidR="00850F9A" w:rsidRPr="00850F9A">
        <w:rPr>
          <w:rFonts w:ascii="Times New Roman" w:hAnsi="Times New Roman"/>
          <w:i/>
          <w:sz w:val="24"/>
          <w:szCs w:val="20"/>
        </w:rPr>
        <w:t>Takitesy</w:t>
      </w:r>
      <w:r w:rsidR="00850F9A" w:rsidRPr="00850F9A">
        <w:rPr>
          <w:rFonts w:ascii="Times New Roman" w:hAnsi="Times New Roman" w:cs="Times New Roman"/>
          <w:sz w:val="24"/>
          <w:szCs w:val="24"/>
        </w:rPr>
        <w:t xml:space="preserve"> an</w:t>
      </w:r>
      <w:r w:rsidR="00850F9A">
        <w:rPr>
          <w:rFonts w:ascii="Times New Roman" w:hAnsi="Times New Roman" w:cs="Times New Roman"/>
          <w:sz w:val="24"/>
          <w:szCs w:val="24"/>
        </w:rPr>
        <w:t xml:space="preserve">d motoboat </w:t>
      </w:r>
      <w:r w:rsidR="00850F9A" w:rsidRPr="00850F9A">
        <w:rPr>
          <w:rFonts w:ascii="Times New Roman" w:hAnsi="Times New Roman" w:cs="Times New Roman"/>
          <w:i/>
          <w:sz w:val="24"/>
          <w:szCs w:val="24"/>
        </w:rPr>
        <w:t>Flora C.</w:t>
      </w:r>
      <w:r w:rsidR="00850F9A">
        <w:rPr>
          <w:rFonts w:ascii="Times New Roman" w:hAnsi="Times New Roman" w:cs="Times New Roman"/>
          <w:sz w:val="24"/>
          <w:szCs w:val="24"/>
        </w:rPr>
        <w:t>)</w:t>
      </w:r>
    </w:p>
    <w:p w14:paraId="7079033F" w14:textId="77777777"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1906-</w:t>
      </w:r>
      <w:r w:rsidR="005C2B12">
        <w:rPr>
          <w:rFonts w:ascii="Times New Roman" w:hAnsi="Times New Roman" w:cs="Times New Roman"/>
          <w:sz w:val="24"/>
          <w:szCs w:val="24"/>
        </w:rPr>
        <w:t>07</w:t>
      </w:r>
      <w:r w:rsidR="00850F9A">
        <w:rPr>
          <w:rFonts w:ascii="Times New Roman" w:hAnsi="Times New Roman" w:cs="Times New Roman"/>
          <w:sz w:val="24"/>
          <w:szCs w:val="24"/>
        </w:rPr>
        <w:t xml:space="preserve"> (schooner </w:t>
      </w:r>
      <w:r w:rsidR="00850F9A" w:rsidRPr="00850F9A">
        <w:rPr>
          <w:rFonts w:ascii="Times New Roman" w:hAnsi="Times New Roman" w:cs="Times New Roman"/>
          <w:i/>
          <w:sz w:val="24"/>
          <w:szCs w:val="24"/>
        </w:rPr>
        <w:t>Good Luck</w:t>
      </w:r>
      <w:r w:rsidR="00850F9A">
        <w:rPr>
          <w:rFonts w:ascii="Times New Roman" w:hAnsi="Times New Roman" w:cs="Times New Roman"/>
          <w:sz w:val="24"/>
          <w:szCs w:val="24"/>
        </w:rPr>
        <w:t xml:space="preserve">, motorboat </w:t>
      </w:r>
      <w:r w:rsidR="00850F9A" w:rsidRPr="00850F9A">
        <w:rPr>
          <w:rFonts w:ascii="Times New Roman" w:hAnsi="Times New Roman" w:cs="Times New Roman"/>
          <w:i/>
          <w:sz w:val="24"/>
          <w:szCs w:val="24"/>
        </w:rPr>
        <w:t>Anna Laura</w:t>
      </w:r>
      <w:r w:rsidR="00850F9A">
        <w:rPr>
          <w:rFonts w:ascii="Times New Roman" w:hAnsi="Times New Roman" w:cs="Times New Roman"/>
          <w:sz w:val="24"/>
          <w:szCs w:val="24"/>
        </w:rPr>
        <w:t xml:space="preserve"> and sloop </w:t>
      </w:r>
      <w:r w:rsidR="00850F9A" w:rsidRPr="00850F9A">
        <w:rPr>
          <w:rFonts w:ascii="Times New Roman" w:hAnsi="Times New Roman" w:cs="Times New Roman"/>
          <w:i/>
          <w:sz w:val="24"/>
          <w:szCs w:val="24"/>
        </w:rPr>
        <w:t>Thetis</w:t>
      </w:r>
      <w:r w:rsidR="00850F9A">
        <w:rPr>
          <w:rFonts w:ascii="Times New Roman" w:hAnsi="Times New Roman" w:cs="Times New Roman"/>
          <w:sz w:val="24"/>
          <w:szCs w:val="24"/>
        </w:rPr>
        <w:t>)</w:t>
      </w:r>
    </w:p>
    <w:p w14:paraId="6D7E8085" w14:textId="77777777"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1907-</w:t>
      </w:r>
      <w:r w:rsidR="005C2B12">
        <w:rPr>
          <w:rFonts w:ascii="Times New Roman" w:hAnsi="Times New Roman" w:cs="Times New Roman"/>
          <w:sz w:val="24"/>
          <w:szCs w:val="24"/>
        </w:rPr>
        <w:t>08</w:t>
      </w:r>
      <w:r w:rsidR="00B52AD2">
        <w:rPr>
          <w:rFonts w:ascii="Times New Roman" w:hAnsi="Times New Roman" w:cs="Times New Roman"/>
          <w:sz w:val="24"/>
          <w:szCs w:val="24"/>
        </w:rPr>
        <w:t xml:space="preserve"> (moto</w:t>
      </w:r>
      <w:r w:rsidR="00372031">
        <w:rPr>
          <w:rFonts w:ascii="Times New Roman" w:hAnsi="Times New Roman" w:cs="Times New Roman"/>
          <w:sz w:val="24"/>
          <w:szCs w:val="24"/>
        </w:rPr>
        <w:t>r</w:t>
      </w:r>
      <w:r w:rsidR="00B52AD2">
        <w:rPr>
          <w:rFonts w:ascii="Times New Roman" w:hAnsi="Times New Roman" w:cs="Times New Roman"/>
          <w:sz w:val="24"/>
          <w:szCs w:val="24"/>
        </w:rPr>
        <w:t xml:space="preserve">boat </w:t>
      </w:r>
      <w:r w:rsidR="00B52AD2">
        <w:rPr>
          <w:rFonts w:ascii="Times New Roman" w:hAnsi="Times New Roman" w:cs="Times New Roman"/>
          <w:i/>
          <w:sz w:val="24"/>
          <w:szCs w:val="24"/>
        </w:rPr>
        <w:t>Elk</w:t>
      </w:r>
      <w:r w:rsidR="00B52AD2">
        <w:rPr>
          <w:rFonts w:ascii="Times New Roman" w:hAnsi="Times New Roman" w:cs="Times New Roman"/>
          <w:sz w:val="24"/>
          <w:szCs w:val="24"/>
        </w:rPr>
        <w:t xml:space="preserve"> and steamers </w:t>
      </w:r>
      <w:r w:rsidR="00B52AD2" w:rsidRPr="00B52AD2">
        <w:rPr>
          <w:rFonts w:ascii="Times New Roman" w:hAnsi="Times New Roman" w:cs="Times New Roman"/>
          <w:i/>
          <w:sz w:val="24"/>
          <w:szCs w:val="24"/>
        </w:rPr>
        <w:t>Islander</w:t>
      </w:r>
      <w:r w:rsidR="00B52AD2">
        <w:rPr>
          <w:rFonts w:ascii="Times New Roman" w:hAnsi="Times New Roman" w:cs="Times New Roman"/>
          <w:sz w:val="24"/>
          <w:szCs w:val="24"/>
        </w:rPr>
        <w:t xml:space="preserve"> and </w:t>
      </w:r>
      <w:r w:rsidR="00B52AD2" w:rsidRPr="00B52AD2">
        <w:rPr>
          <w:rFonts w:ascii="Times New Roman" w:hAnsi="Times New Roman" w:cs="Times New Roman"/>
          <w:i/>
          <w:sz w:val="24"/>
          <w:szCs w:val="24"/>
        </w:rPr>
        <w:t>Tourist</w:t>
      </w:r>
      <w:r w:rsidR="00B52AD2">
        <w:rPr>
          <w:rFonts w:ascii="Times New Roman" w:hAnsi="Times New Roman" w:cs="Times New Roman"/>
          <w:sz w:val="24"/>
          <w:szCs w:val="24"/>
        </w:rPr>
        <w:t xml:space="preserve">) </w:t>
      </w:r>
    </w:p>
    <w:p w14:paraId="2915593E"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1908</w:t>
      </w:r>
      <w:r w:rsidR="00A7562E">
        <w:rPr>
          <w:rFonts w:ascii="Times New Roman" w:hAnsi="Times New Roman" w:cs="Times New Roman"/>
          <w:sz w:val="24"/>
          <w:szCs w:val="24"/>
        </w:rPr>
        <w:t xml:space="preserve"> (</w:t>
      </w:r>
      <w:r w:rsidR="002371ED">
        <w:rPr>
          <w:rFonts w:ascii="Times New Roman" w:hAnsi="Times New Roman" w:cs="Times New Roman"/>
          <w:sz w:val="24"/>
          <w:szCs w:val="24"/>
        </w:rPr>
        <w:t xml:space="preserve">sloop </w:t>
      </w:r>
      <w:r w:rsidR="002371ED" w:rsidRPr="002371ED">
        <w:rPr>
          <w:rFonts w:ascii="Times New Roman" w:hAnsi="Times New Roman" w:cs="Times New Roman"/>
          <w:i/>
          <w:sz w:val="24"/>
          <w:szCs w:val="24"/>
        </w:rPr>
        <w:t>Elliot V.</w:t>
      </w:r>
      <w:r w:rsidR="002371ED">
        <w:rPr>
          <w:rFonts w:ascii="Times New Roman" w:hAnsi="Times New Roman" w:cs="Times New Roman"/>
          <w:sz w:val="24"/>
          <w:szCs w:val="24"/>
        </w:rPr>
        <w:t xml:space="preserve"> and motorboat </w:t>
      </w:r>
      <w:r w:rsidR="002371ED" w:rsidRPr="002371ED">
        <w:rPr>
          <w:rFonts w:ascii="Times New Roman" w:hAnsi="Times New Roman" w:cs="Times New Roman"/>
          <w:i/>
          <w:sz w:val="24"/>
          <w:szCs w:val="24"/>
        </w:rPr>
        <w:t>Elizabeth W. Nunan</w:t>
      </w:r>
      <w:r w:rsidR="002371ED">
        <w:rPr>
          <w:rFonts w:ascii="Times New Roman" w:hAnsi="Times New Roman" w:cs="Times New Roman"/>
          <w:sz w:val="24"/>
          <w:szCs w:val="24"/>
        </w:rPr>
        <w:t>)</w:t>
      </w:r>
    </w:p>
    <w:p w14:paraId="330D5ACB"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1909</w:t>
      </w:r>
      <w:r w:rsidR="00372031">
        <w:rPr>
          <w:rFonts w:ascii="Times New Roman" w:hAnsi="Times New Roman" w:cs="Times New Roman"/>
          <w:sz w:val="24"/>
          <w:szCs w:val="24"/>
        </w:rPr>
        <w:t xml:space="preserve"> (motor vessels </w:t>
      </w:r>
      <w:r w:rsidR="00372031" w:rsidRPr="00372031">
        <w:rPr>
          <w:rFonts w:ascii="Times New Roman" w:hAnsi="Times New Roman" w:cs="Times New Roman"/>
          <w:i/>
          <w:sz w:val="24"/>
          <w:szCs w:val="24"/>
        </w:rPr>
        <w:t>Topsail Girl</w:t>
      </w:r>
      <w:r w:rsidR="00372031">
        <w:rPr>
          <w:rFonts w:ascii="Times New Roman" w:hAnsi="Times New Roman" w:cs="Times New Roman"/>
          <w:sz w:val="24"/>
          <w:szCs w:val="24"/>
        </w:rPr>
        <w:t xml:space="preserve"> and </w:t>
      </w:r>
      <w:r w:rsidR="00372031" w:rsidRPr="00372031">
        <w:rPr>
          <w:rFonts w:ascii="Times New Roman" w:hAnsi="Times New Roman" w:cs="Times New Roman"/>
          <w:i/>
          <w:sz w:val="24"/>
          <w:szCs w:val="24"/>
        </w:rPr>
        <w:t>Edmund F. Black</w:t>
      </w:r>
      <w:r w:rsidR="00372031">
        <w:rPr>
          <w:rFonts w:ascii="Times New Roman" w:hAnsi="Times New Roman" w:cs="Times New Roman"/>
          <w:sz w:val="24"/>
          <w:szCs w:val="24"/>
        </w:rPr>
        <w:t>)</w:t>
      </w:r>
    </w:p>
    <w:p w14:paraId="2260EB39" w14:textId="0DDBEA5E"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1910</w:t>
      </w:r>
      <w:r w:rsidR="00372031">
        <w:rPr>
          <w:rFonts w:ascii="Times New Roman" w:hAnsi="Times New Roman" w:cs="Times New Roman"/>
          <w:sz w:val="24"/>
          <w:szCs w:val="24"/>
        </w:rPr>
        <w:t xml:space="preserve"> (motorboat </w:t>
      </w:r>
      <w:r w:rsidR="00372031" w:rsidRPr="00372031">
        <w:rPr>
          <w:rFonts w:ascii="Times New Roman" w:hAnsi="Times New Roman" w:cs="Times New Roman"/>
          <w:i/>
          <w:sz w:val="24"/>
          <w:szCs w:val="24"/>
        </w:rPr>
        <w:t>Wahtawah</w:t>
      </w:r>
      <w:r w:rsidR="00B85AF1">
        <w:rPr>
          <w:rFonts w:ascii="Times New Roman" w:hAnsi="Times New Roman" w:cs="Times New Roman"/>
          <w:sz w:val="24"/>
          <w:szCs w:val="24"/>
        </w:rPr>
        <w:t>, motor</w:t>
      </w:r>
      <w:r w:rsidR="00372031" w:rsidRPr="00B85AF1">
        <w:rPr>
          <w:rFonts w:ascii="Times New Roman" w:hAnsi="Times New Roman" w:cs="Times New Roman"/>
          <w:sz w:val="24"/>
          <w:szCs w:val="24"/>
        </w:rPr>
        <w:t xml:space="preserve"> yacht</w:t>
      </w:r>
      <w:r w:rsidR="00372031" w:rsidRPr="00372031">
        <w:rPr>
          <w:rFonts w:ascii="Times New Roman" w:hAnsi="Times New Roman" w:cs="Times New Roman"/>
          <w:i/>
          <w:sz w:val="24"/>
          <w:szCs w:val="24"/>
        </w:rPr>
        <w:t xml:space="preserve"> Seafarer</w:t>
      </w:r>
      <w:r w:rsidR="00372031">
        <w:rPr>
          <w:rFonts w:ascii="Times New Roman" w:hAnsi="Times New Roman" w:cs="Times New Roman"/>
          <w:sz w:val="24"/>
          <w:szCs w:val="24"/>
        </w:rPr>
        <w:t>)</w:t>
      </w:r>
    </w:p>
    <w:p w14:paraId="7B2CBC80"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1910</w:t>
      </w:r>
      <w:r w:rsidR="006B3B1D">
        <w:rPr>
          <w:rFonts w:ascii="Times New Roman" w:hAnsi="Times New Roman" w:cs="Times New Roman"/>
          <w:sz w:val="24"/>
          <w:szCs w:val="24"/>
        </w:rPr>
        <w:t xml:space="preserve"> (motorboat </w:t>
      </w:r>
      <w:r w:rsidR="006B3B1D" w:rsidRPr="001D7670">
        <w:rPr>
          <w:rFonts w:ascii="Times New Roman" w:hAnsi="Times New Roman" w:cs="Times New Roman"/>
          <w:i/>
          <w:sz w:val="24"/>
          <w:szCs w:val="24"/>
        </w:rPr>
        <w:t>Namakanta</w:t>
      </w:r>
      <w:r w:rsidR="006B3B1D">
        <w:rPr>
          <w:rFonts w:ascii="Times New Roman" w:hAnsi="Times New Roman" w:cs="Times New Roman"/>
          <w:sz w:val="24"/>
          <w:szCs w:val="24"/>
        </w:rPr>
        <w:t xml:space="preserve"> and sloop </w:t>
      </w:r>
      <w:r w:rsidR="006B3B1D" w:rsidRPr="001D7670">
        <w:rPr>
          <w:rFonts w:ascii="Times New Roman" w:hAnsi="Times New Roman" w:cs="Times New Roman"/>
          <w:i/>
          <w:sz w:val="24"/>
          <w:szCs w:val="24"/>
        </w:rPr>
        <w:t>Pierce &amp; Hartung</w:t>
      </w:r>
      <w:r w:rsidR="006B3B1D">
        <w:rPr>
          <w:rFonts w:ascii="Times New Roman" w:hAnsi="Times New Roman" w:cs="Times New Roman"/>
          <w:sz w:val="24"/>
          <w:szCs w:val="24"/>
        </w:rPr>
        <w:t>)</w:t>
      </w:r>
    </w:p>
    <w:p w14:paraId="7E486FAF"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t>1910</w:t>
      </w:r>
      <w:r w:rsidR="0031316A">
        <w:rPr>
          <w:rFonts w:ascii="Times New Roman" w:hAnsi="Times New Roman" w:cs="Times New Roman"/>
          <w:sz w:val="24"/>
          <w:szCs w:val="24"/>
        </w:rPr>
        <w:t xml:space="preserve"> (motorboat</w:t>
      </w:r>
      <w:r w:rsidR="004F7EA3">
        <w:rPr>
          <w:rFonts w:ascii="Times New Roman" w:hAnsi="Times New Roman" w:cs="Times New Roman"/>
          <w:sz w:val="24"/>
          <w:szCs w:val="24"/>
        </w:rPr>
        <w:t xml:space="preserve"> </w:t>
      </w:r>
      <w:r w:rsidR="004F7EA3" w:rsidRPr="0031316A">
        <w:rPr>
          <w:rFonts w:ascii="Times New Roman" w:hAnsi="Times New Roman" w:cs="Times New Roman"/>
          <w:i/>
          <w:sz w:val="24"/>
          <w:szCs w:val="24"/>
        </w:rPr>
        <w:t>Little Elsie</w:t>
      </w:r>
      <w:r w:rsidR="004F7EA3">
        <w:rPr>
          <w:rFonts w:ascii="Times New Roman" w:hAnsi="Times New Roman" w:cs="Times New Roman"/>
          <w:sz w:val="24"/>
          <w:szCs w:val="24"/>
        </w:rPr>
        <w:t xml:space="preserve"> and yacht </w:t>
      </w:r>
      <w:r w:rsidR="004F7EA3" w:rsidRPr="0031316A">
        <w:rPr>
          <w:rFonts w:ascii="Times New Roman" w:hAnsi="Times New Roman" w:cs="Times New Roman"/>
          <w:i/>
          <w:sz w:val="24"/>
          <w:szCs w:val="24"/>
        </w:rPr>
        <w:t>Friendship IX</w:t>
      </w:r>
      <w:r w:rsidR="004F7EA3">
        <w:rPr>
          <w:rFonts w:ascii="Times New Roman" w:hAnsi="Times New Roman" w:cs="Times New Roman"/>
          <w:sz w:val="24"/>
          <w:szCs w:val="24"/>
        </w:rPr>
        <w:t>)</w:t>
      </w:r>
    </w:p>
    <w:p w14:paraId="3BF19013" w14:textId="183B318D"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1910-</w:t>
      </w:r>
      <w:r w:rsidR="005C2B12">
        <w:rPr>
          <w:rFonts w:ascii="Times New Roman" w:hAnsi="Times New Roman" w:cs="Times New Roman"/>
          <w:sz w:val="24"/>
          <w:szCs w:val="24"/>
        </w:rPr>
        <w:t>11</w:t>
      </w:r>
      <w:r w:rsidR="00680BD3">
        <w:rPr>
          <w:rFonts w:ascii="Times New Roman" w:hAnsi="Times New Roman" w:cs="Times New Roman"/>
          <w:sz w:val="24"/>
          <w:szCs w:val="24"/>
        </w:rPr>
        <w:t xml:space="preserve"> (motorboat </w:t>
      </w:r>
      <w:r w:rsidR="00680BD3" w:rsidRPr="00680BD3">
        <w:rPr>
          <w:rFonts w:ascii="Times New Roman" w:hAnsi="Times New Roman" w:cs="Times New Roman"/>
          <w:i/>
          <w:sz w:val="24"/>
          <w:szCs w:val="24"/>
        </w:rPr>
        <w:t>Higco</w:t>
      </w:r>
      <w:r w:rsidR="00680BD3">
        <w:rPr>
          <w:rFonts w:ascii="Times New Roman" w:hAnsi="Times New Roman" w:cs="Times New Roman"/>
          <w:sz w:val="24"/>
          <w:szCs w:val="24"/>
        </w:rPr>
        <w:t xml:space="preserve"> and motor </w:t>
      </w:r>
      <w:r w:rsidR="00B85AF1">
        <w:rPr>
          <w:rFonts w:ascii="Times New Roman" w:hAnsi="Times New Roman" w:cs="Times New Roman"/>
          <w:sz w:val="24"/>
          <w:szCs w:val="24"/>
        </w:rPr>
        <w:t>fishing vessel</w:t>
      </w:r>
      <w:r w:rsidR="00680BD3">
        <w:rPr>
          <w:rFonts w:ascii="Times New Roman" w:hAnsi="Times New Roman" w:cs="Times New Roman"/>
          <w:sz w:val="24"/>
          <w:szCs w:val="24"/>
        </w:rPr>
        <w:t xml:space="preserve"> </w:t>
      </w:r>
      <w:r w:rsidR="00680BD3" w:rsidRPr="00680BD3">
        <w:rPr>
          <w:rFonts w:ascii="Times New Roman" w:hAnsi="Times New Roman" w:cs="Times New Roman"/>
          <w:i/>
          <w:sz w:val="24"/>
          <w:szCs w:val="24"/>
        </w:rPr>
        <w:t>Alice</w:t>
      </w:r>
      <w:r w:rsidR="00680BD3">
        <w:rPr>
          <w:rFonts w:ascii="Times New Roman" w:hAnsi="Times New Roman" w:cs="Times New Roman"/>
          <w:sz w:val="24"/>
          <w:szCs w:val="24"/>
        </w:rPr>
        <w:t>)</w:t>
      </w:r>
    </w:p>
    <w:p w14:paraId="3D30FA5A"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1911</w:t>
      </w:r>
      <w:r w:rsidR="00680BD3">
        <w:rPr>
          <w:rFonts w:ascii="Times New Roman" w:hAnsi="Times New Roman" w:cs="Times New Roman"/>
          <w:sz w:val="24"/>
          <w:szCs w:val="24"/>
        </w:rPr>
        <w:t xml:space="preserve"> (motor vessel, fishing </w:t>
      </w:r>
      <w:r w:rsidR="00680BD3" w:rsidRPr="00680BD3">
        <w:rPr>
          <w:rFonts w:ascii="Times New Roman" w:hAnsi="Times New Roman" w:cs="Times New Roman"/>
          <w:i/>
          <w:sz w:val="24"/>
          <w:szCs w:val="24"/>
        </w:rPr>
        <w:t>Helen McColl</w:t>
      </w:r>
      <w:r w:rsidR="00680BD3">
        <w:rPr>
          <w:rFonts w:ascii="Times New Roman" w:hAnsi="Times New Roman" w:cs="Times New Roman"/>
          <w:sz w:val="24"/>
          <w:szCs w:val="24"/>
        </w:rPr>
        <w:t xml:space="preserve"> and motorboat </w:t>
      </w:r>
      <w:r w:rsidR="00680BD3" w:rsidRPr="00680BD3">
        <w:rPr>
          <w:rFonts w:ascii="Times New Roman" w:hAnsi="Times New Roman" w:cs="Times New Roman"/>
          <w:i/>
          <w:sz w:val="24"/>
          <w:szCs w:val="24"/>
        </w:rPr>
        <w:t>Norman II</w:t>
      </w:r>
      <w:r w:rsidR="00680BD3">
        <w:rPr>
          <w:rFonts w:ascii="Times New Roman" w:hAnsi="Times New Roman" w:cs="Times New Roman"/>
          <w:sz w:val="24"/>
          <w:szCs w:val="24"/>
        </w:rPr>
        <w:t>)</w:t>
      </w:r>
    </w:p>
    <w:p w14:paraId="1B01132F"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1911</w:t>
      </w:r>
      <w:r w:rsidR="009F3B65">
        <w:rPr>
          <w:rFonts w:ascii="Times New Roman" w:hAnsi="Times New Roman" w:cs="Times New Roman"/>
          <w:sz w:val="24"/>
          <w:szCs w:val="24"/>
        </w:rPr>
        <w:t xml:space="preserve"> (motor vessels S</w:t>
      </w:r>
      <w:r w:rsidR="009F3B65" w:rsidRPr="009F3B65">
        <w:rPr>
          <w:rFonts w:ascii="Times New Roman" w:hAnsi="Times New Roman" w:cs="Times New Roman"/>
          <w:i/>
          <w:sz w:val="24"/>
          <w:szCs w:val="24"/>
        </w:rPr>
        <w:t xml:space="preserve">ylvina W. Beal, </w:t>
      </w:r>
      <w:r w:rsidR="009F3B65">
        <w:rPr>
          <w:rFonts w:ascii="Times New Roman" w:hAnsi="Times New Roman" w:cs="Times New Roman"/>
          <w:i/>
          <w:sz w:val="24"/>
          <w:szCs w:val="24"/>
        </w:rPr>
        <w:t>Trident</w:t>
      </w:r>
      <w:r w:rsidR="009F3B65">
        <w:rPr>
          <w:rFonts w:ascii="Times New Roman" w:hAnsi="Times New Roman" w:cs="Times New Roman"/>
          <w:sz w:val="24"/>
          <w:szCs w:val="24"/>
        </w:rPr>
        <w:t xml:space="preserve"> and </w:t>
      </w:r>
      <w:r w:rsidR="009F3B65" w:rsidRPr="009F3B65">
        <w:rPr>
          <w:rFonts w:ascii="Times New Roman" w:hAnsi="Times New Roman" w:cs="Times New Roman"/>
          <w:i/>
          <w:sz w:val="24"/>
          <w:szCs w:val="24"/>
        </w:rPr>
        <w:t>Pilgrim</w:t>
      </w:r>
      <w:r w:rsidR="009F3B65">
        <w:rPr>
          <w:rFonts w:ascii="Times New Roman" w:hAnsi="Times New Roman" w:cs="Times New Roman"/>
          <w:sz w:val="24"/>
          <w:szCs w:val="24"/>
        </w:rPr>
        <w:t>)</w:t>
      </w:r>
    </w:p>
    <w:p w14:paraId="1349A64D" w14:textId="160338EE"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t>1912</w:t>
      </w:r>
      <w:r w:rsidR="00D327B0">
        <w:rPr>
          <w:rFonts w:ascii="Times New Roman" w:hAnsi="Times New Roman" w:cs="Times New Roman"/>
          <w:sz w:val="24"/>
          <w:szCs w:val="24"/>
        </w:rPr>
        <w:t xml:space="preserve"> (motor vessels </w:t>
      </w:r>
      <w:r w:rsidR="00D327B0" w:rsidRPr="00D327B0">
        <w:rPr>
          <w:rFonts w:ascii="Times New Roman" w:hAnsi="Times New Roman" w:cs="Times New Roman"/>
          <w:i/>
          <w:sz w:val="24"/>
          <w:szCs w:val="24"/>
        </w:rPr>
        <w:t>Fli Hawk</w:t>
      </w:r>
      <w:r w:rsidR="00D327B0">
        <w:rPr>
          <w:rFonts w:ascii="Times New Roman" w:hAnsi="Times New Roman" w:cs="Times New Roman"/>
          <w:sz w:val="24"/>
          <w:szCs w:val="24"/>
        </w:rPr>
        <w:t xml:space="preserve"> and </w:t>
      </w:r>
      <w:r w:rsidR="00D327B0" w:rsidRPr="00D327B0">
        <w:rPr>
          <w:rFonts w:ascii="Times New Roman" w:hAnsi="Times New Roman" w:cs="Times New Roman"/>
          <w:i/>
          <w:sz w:val="24"/>
          <w:szCs w:val="24"/>
        </w:rPr>
        <w:t>Sam &amp; Priscilla</w:t>
      </w:r>
      <w:r w:rsidR="00D327B0">
        <w:rPr>
          <w:rFonts w:ascii="Times New Roman" w:hAnsi="Times New Roman" w:cs="Times New Roman"/>
          <w:sz w:val="24"/>
          <w:szCs w:val="24"/>
        </w:rPr>
        <w:t>, motorboat)</w:t>
      </w:r>
    </w:p>
    <w:p w14:paraId="0B7DA29B" w14:textId="713C710F"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t>1912</w:t>
      </w:r>
      <w:r w:rsidR="00F7356B">
        <w:rPr>
          <w:rFonts w:ascii="Times New Roman" w:hAnsi="Times New Roman" w:cs="Times New Roman"/>
          <w:sz w:val="24"/>
          <w:szCs w:val="24"/>
        </w:rPr>
        <w:t xml:space="preserve"> (motor vessel</w:t>
      </w:r>
      <w:r w:rsidR="00F7356B" w:rsidRPr="00F7356B">
        <w:rPr>
          <w:rFonts w:ascii="Times New Roman" w:hAnsi="Times New Roman" w:cs="Times New Roman"/>
          <w:i/>
          <w:sz w:val="24"/>
          <w:szCs w:val="24"/>
        </w:rPr>
        <w:t xml:space="preserve"> Carena</w:t>
      </w:r>
      <w:r w:rsidR="00721724">
        <w:rPr>
          <w:rFonts w:ascii="Times New Roman" w:hAnsi="Times New Roman" w:cs="Times New Roman"/>
          <w:sz w:val="24"/>
          <w:szCs w:val="24"/>
        </w:rPr>
        <w:t>,</w:t>
      </w:r>
      <w:r w:rsidR="00E847ED">
        <w:rPr>
          <w:rFonts w:ascii="Times New Roman" w:hAnsi="Times New Roman" w:cs="Times New Roman"/>
          <w:sz w:val="24"/>
          <w:szCs w:val="24"/>
        </w:rPr>
        <w:t xml:space="preserve"> </w:t>
      </w:r>
      <w:r w:rsidR="00F7356B">
        <w:rPr>
          <w:rFonts w:ascii="Times New Roman" w:hAnsi="Times New Roman" w:cs="Times New Roman"/>
          <w:sz w:val="24"/>
          <w:szCs w:val="24"/>
        </w:rPr>
        <w:t xml:space="preserve">motorboats </w:t>
      </w:r>
      <w:r w:rsidR="00F7356B" w:rsidRPr="00F7356B">
        <w:rPr>
          <w:rFonts w:ascii="Times New Roman" w:hAnsi="Times New Roman" w:cs="Times New Roman"/>
          <w:i/>
          <w:sz w:val="24"/>
          <w:szCs w:val="24"/>
        </w:rPr>
        <w:t>Mary C</w:t>
      </w:r>
      <w:r w:rsidR="00F7356B">
        <w:rPr>
          <w:rFonts w:ascii="Times New Roman" w:hAnsi="Times New Roman" w:cs="Times New Roman"/>
          <w:sz w:val="24"/>
          <w:szCs w:val="24"/>
        </w:rPr>
        <w:t xml:space="preserve">. and </w:t>
      </w:r>
      <w:r w:rsidR="00F7356B" w:rsidRPr="00F7356B">
        <w:rPr>
          <w:rFonts w:ascii="Times New Roman" w:hAnsi="Times New Roman" w:cs="Times New Roman"/>
          <w:i/>
          <w:sz w:val="24"/>
          <w:szCs w:val="24"/>
        </w:rPr>
        <w:t xml:space="preserve">Nora B. </w:t>
      </w:r>
      <w:r w:rsidR="00F7356B">
        <w:rPr>
          <w:rFonts w:ascii="Times New Roman" w:hAnsi="Times New Roman" w:cs="Times New Roman"/>
          <w:i/>
          <w:sz w:val="24"/>
          <w:szCs w:val="24"/>
        </w:rPr>
        <w:tab/>
      </w:r>
      <w:r w:rsidR="00F7356B">
        <w:rPr>
          <w:rFonts w:ascii="Times New Roman" w:hAnsi="Times New Roman" w:cs="Times New Roman"/>
          <w:i/>
          <w:sz w:val="24"/>
          <w:szCs w:val="24"/>
        </w:rPr>
        <w:tab/>
      </w:r>
      <w:r w:rsidR="00F7356B">
        <w:rPr>
          <w:rFonts w:ascii="Times New Roman" w:hAnsi="Times New Roman" w:cs="Times New Roman"/>
          <w:i/>
          <w:sz w:val="24"/>
          <w:szCs w:val="24"/>
        </w:rPr>
        <w:tab/>
      </w:r>
      <w:r w:rsidR="00F7356B">
        <w:rPr>
          <w:rFonts w:ascii="Times New Roman" w:hAnsi="Times New Roman" w:cs="Times New Roman"/>
          <w:i/>
          <w:sz w:val="24"/>
          <w:szCs w:val="24"/>
        </w:rPr>
        <w:tab/>
      </w:r>
      <w:r w:rsidR="00F7356B">
        <w:rPr>
          <w:rFonts w:ascii="Times New Roman" w:hAnsi="Times New Roman" w:cs="Times New Roman"/>
          <w:i/>
          <w:sz w:val="24"/>
          <w:szCs w:val="24"/>
        </w:rPr>
        <w:tab/>
      </w:r>
      <w:r w:rsidR="00F7356B" w:rsidRPr="00F7356B">
        <w:rPr>
          <w:rFonts w:ascii="Times New Roman" w:hAnsi="Times New Roman" w:cs="Times New Roman"/>
          <w:i/>
          <w:sz w:val="24"/>
          <w:szCs w:val="24"/>
        </w:rPr>
        <w:t>Robinson</w:t>
      </w:r>
      <w:r w:rsidR="00721724">
        <w:rPr>
          <w:rFonts w:ascii="Times New Roman" w:hAnsi="Times New Roman" w:cs="Times New Roman"/>
          <w:i/>
          <w:sz w:val="24"/>
          <w:szCs w:val="24"/>
        </w:rPr>
        <w:t xml:space="preserve"> </w:t>
      </w:r>
      <w:r w:rsidR="00E847ED">
        <w:rPr>
          <w:rFonts w:ascii="Times New Roman" w:hAnsi="Times New Roman" w:cs="Times New Roman"/>
          <w:sz w:val="24"/>
          <w:szCs w:val="24"/>
        </w:rPr>
        <w:t xml:space="preserve">and motor </w:t>
      </w:r>
      <w:r w:rsidR="00721724">
        <w:rPr>
          <w:rFonts w:ascii="Times New Roman" w:hAnsi="Times New Roman" w:cs="Times New Roman"/>
          <w:sz w:val="24"/>
          <w:szCs w:val="24"/>
        </w:rPr>
        <w:t xml:space="preserve">yacht </w:t>
      </w:r>
      <w:r w:rsidR="00721724" w:rsidRPr="00721724">
        <w:rPr>
          <w:rFonts w:ascii="Times New Roman" w:hAnsi="Times New Roman" w:cs="Times New Roman"/>
          <w:i/>
          <w:sz w:val="24"/>
          <w:szCs w:val="24"/>
        </w:rPr>
        <w:t>Wendameen</w:t>
      </w:r>
      <w:r w:rsidR="00F7356B">
        <w:rPr>
          <w:rFonts w:ascii="Times New Roman" w:hAnsi="Times New Roman" w:cs="Times New Roman"/>
          <w:sz w:val="24"/>
          <w:szCs w:val="24"/>
        </w:rPr>
        <w:t>)</w:t>
      </w:r>
    </w:p>
    <w:p w14:paraId="6DD3C47C" w14:textId="463C2FB4"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t>1912-</w:t>
      </w:r>
      <w:r w:rsidR="005C2B12">
        <w:rPr>
          <w:rFonts w:ascii="Times New Roman" w:hAnsi="Times New Roman" w:cs="Times New Roman"/>
          <w:sz w:val="24"/>
          <w:szCs w:val="24"/>
        </w:rPr>
        <w:t>13</w:t>
      </w:r>
      <w:r w:rsidR="00721724">
        <w:rPr>
          <w:rFonts w:ascii="Times New Roman" w:hAnsi="Times New Roman" w:cs="Times New Roman"/>
          <w:sz w:val="24"/>
          <w:szCs w:val="24"/>
        </w:rPr>
        <w:t xml:space="preserve"> (motorboat </w:t>
      </w:r>
      <w:r w:rsidR="00721724" w:rsidRPr="00721724">
        <w:rPr>
          <w:rFonts w:ascii="Times New Roman" w:hAnsi="Times New Roman" w:cs="Times New Roman"/>
          <w:i/>
          <w:sz w:val="24"/>
          <w:szCs w:val="24"/>
        </w:rPr>
        <w:t>Ann</w:t>
      </w:r>
      <w:r w:rsidR="00721724">
        <w:rPr>
          <w:rFonts w:ascii="Times New Roman" w:hAnsi="Times New Roman" w:cs="Times New Roman"/>
          <w:i/>
          <w:sz w:val="24"/>
          <w:szCs w:val="24"/>
        </w:rPr>
        <w:t>i</w:t>
      </w:r>
      <w:r w:rsidR="00721724" w:rsidRPr="00721724">
        <w:rPr>
          <w:rFonts w:ascii="Times New Roman" w:hAnsi="Times New Roman" w:cs="Times New Roman"/>
          <w:i/>
          <w:sz w:val="24"/>
          <w:szCs w:val="24"/>
        </w:rPr>
        <w:t>e Louise</w:t>
      </w:r>
      <w:r w:rsidR="00721724">
        <w:rPr>
          <w:rFonts w:ascii="Times New Roman" w:hAnsi="Times New Roman" w:cs="Times New Roman"/>
          <w:sz w:val="24"/>
          <w:szCs w:val="24"/>
        </w:rPr>
        <w:t xml:space="preserve">, motor vessel </w:t>
      </w:r>
      <w:r w:rsidR="00721724" w:rsidRPr="00721724">
        <w:rPr>
          <w:rFonts w:ascii="Times New Roman" w:hAnsi="Times New Roman" w:cs="Times New Roman"/>
          <w:i/>
          <w:sz w:val="24"/>
          <w:szCs w:val="24"/>
        </w:rPr>
        <w:t>Loretta</w:t>
      </w:r>
      <w:r w:rsidR="00721724">
        <w:rPr>
          <w:rFonts w:ascii="Times New Roman" w:hAnsi="Times New Roman" w:cs="Times New Roman"/>
          <w:sz w:val="24"/>
          <w:szCs w:val="24"/>
        </w:rPr>
        <w:t xml:space="preserve"> and motor yacht </w:t>
      </w:r>
      <w:r w:rsidR="00E847ED">
        <w:rPr>
          <w:rFonts w:ascii="Times New Roman" w:hAnsi="Times New Roman" w:cs="Times New Roman"/>
          <w:sz w:val="24"/>
          <w:szCs w:val="24"/>
        </w:rPr>
        <w:tab/>
      </w:r>
      <w:r w:rsidR="00E847ED">
        <w:rPr>
          <w:rFonts w:ascii="Times New Roman" w:hAnsi="Times New Roman" w:cs="Times New Roman"/>
          <w:sz w:val="24"/>
          <w:szCs w:val="24"/>
        </w:rPr>
        <w:tab/>
      </w:r>
      <w:r w:rsidR="00E847ED">
        <w:rPr>
          <w:rFonts w:ascii="Times New Roman" w:hAnsi="Times New Roman" w:cs="Times New Roman"/>
          <w:sz w:val="24"/>
          <w:szCs w:val="24"/>
        </w:rPr>
        <w:tab/>
      </w:r>
      <w:r w:rsidR="00E847ED">
        <w:rPr>
          <w:rFonts w:ascii="Times New Roman" w:hAnsi="Times New Roman" w:cs="Times New Roman"/>
          <w:sz w:val="24"/>
          <w:szCs w:val="24"/>
        </w:rPr>
        <w:tab/>
      </w:r>
      <w:r w:rsidR="00721724" w:rsidRPr="00721724">
        <w:rPr>
          <w:rFonts w:ascii="Times New Roman" w:hAnsi="Times New Roman" w:cs="Times New Roman"/>
          <w:i/>
          <w:sz w:val="24"/>
          <w:szCs w:val="24"/>
        </w:rPr>
        <w:t>Adventuress</w:t>
      </w:r>
      <w:r w:rsidR="00721724">
        <w:rPr>
          <w:rFonts w:ascii="Times New Roman" w:hAnsi="Times New Roman" w:cs="Times New Roman"/>
          <w:i/>
          <w:sz w:val="24"/>
          <w:szCs w:val="24"/>
        </w:rPr>
        <w:t>)</w:t>
      </w:r>
    </w:p>
    <w:p w14:paraId="7025C161"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1913</w:t>
      </w:r>
      <w:r w:rsidR="00721724">
        <w:rPr>
          <w:rFonts w:ascii="Times New Roman" w:hAnsi="Times New Roman" w:cs="Times New Roman"/>
          <w:sz w:val="24"/>
          <w:szCs w:val="24"/>
        </w:rPr>
        <w:t xml:space="preserve"> (yacht </w:t>
      </w:r>
      <w:r w:rsidR="00721724" w:rsidRPr="00721724">
        <w:rPr>
          <w:rFonts w:ascii="Times New Roman" w:hAnsi="Times New Roman" w:cs="Times New Roman"/>
          <w:i/>
          <w:sz w:val="24"/>
          <w:szCs w:val="24"/>
        </w:rPr>
        <w:t>Nirvana</w:t>
      </w:r>
      <w:r w:rsidR="00721724">
        <w:rPr>
          <w:rFonts w:ascii="Times New Roman" w:hAnsi="Times New Roman" w:cs="Times New Roman"/>
          <w:sz w:val="24"/>
          <w:szCs w:val="24"/>
        </w:rPr>
        <w:t xml:space="preserve">, motor vessels </w:t>
      </w:r>
      <w:r w:rsidR="00721724" w:rsidRPr="00721724">
        <w:rPr>
          <w:rFonts w:ascii="Times New Roman" w:hAnsi="Times New Roman" w:cs="Times New Roman"/>
          <w:i/>
          <w:sz w:val="24"/>
          <w:szCs w:val="24"/>
        </w:rPr>
        <w:t>Admiral</w:t>
      </w:r>
      <w:r w:rsidR="00721724">
        <w:rPr>
          <w:rFonts w:ascii="Times New Roman" w:hAnsi="Times New Roman" w:cs="Times New Roman"/>
          <w:sz w:val="24"/>
          <w:szCs w:val="24"/>
        </w:rPr>
        <w:t xml:space="preserve"> and </w:t>
      </w:r>
      <w:r w:rsidR="00721724" w:rsidRPr="00721724">
        <w:rPr>
          <w:rFonts w:ascii="Times New Roman" w:hAnsi="Times New Roman" w:cs="Times New Roman"/>
          <w:i/>
          <w:sz w:val="24"/>
          <w:szCs w:val="24"/>
        </w:rPr>
        <w:t>Silas McLoon</w:t>
      </w:r>
      <w:r w:rsidR="00721724">
        <w:rPr>
          <w:rFonts w:ascii="Times New Roman" w:hAnsi="Times New Roman" w:cs="Times New Roman"/>
          <w:sz w:val="24"/>
          <w:szCs w:val="24"/>
        </w:rPr>
        <w:t>)</w:t>
      </w:r>
    </w:p>
    <w:p w14:paraId="73789BA6" w14:textId="77777777"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17</w:t>
      </w:r>
      <w:r>
        <w:rPr>
          <w:rFonts w:ascii="Times New Roman" w:hAnsi="Times New Roman" w:cs="Times New Roman"/>
          <w:sz w:val="24"/>
          <w:szCs w:val="24"/>
        </w:rPr>
        <w:tab/>
      </w:r>
      <w:r>
        <w:rPr>
          <w:rFonts w:ascii="Times New Roman" w:hAnsi="Times New Roman" w:cs="Times New Roman"/>
          <w:sz w:val="24"/>
          <w:szCs w:val="24"/>
        </w:rPr>
        <w:tab/>
        <w:t>1913-</w:t>
      </w:r>
      <w:r w:rsidR="005C2B12">
        <w:rPr>
          <w:rFonts w:ascii="Times New Roman" w:hAnsi="Times New Roman" w:cs="Times New Roman"/>
          <w:sz w:val="24"/>
          <w:szCs w:val="24"/>
        </w:rPr>
        <w:t>14</w:t>
      </w:r>
      <w:r w:rsidR="008E186E">
        <w:rPr>
          <w:rFonts w:ascii="Times New Roman" w:hAnsi="Times New Roman" w:cs="Times New Roman"/>
          <w:sz w:val="24"/>
          <w:szCs w:val="24"/>
        </w:rPr>
        <w:t xml:space="preserve"> (motorboat </w:t>
      </w:r>
      <w:r w:rsidR="008E186E" w:rsidRPr="008E186E">
        <w:rPr>
          <w:rFonts w:ascii="Times New Roman" w:hAnsi="Times New Roman" w:cs="Times New Roman"/>
          <w:i/>
          <w:sz w:val="24"/>
          <w:szCs w:val="24"/>
        </w:rPr>
        <w:t>Polarine,</w:t>
      </w:r>
      <w:r w:rsidR="008E186E">
        <w:rPr>
          <w:rFonts w:ascii="Times New Roman" w:hAnsi="Times New Roman" w:cs="Times New Roman"/>
          <w:sz w:val="24"/>
          <w:szCs w:val="24"/>
        </w:rPr>
        <w:t xml:space="preserve"> steamers</w:t>
      </w:r>
      <w:r w:rsidR="008E186E" w:rsidRPr="008E186E">
        <w:rPr>
          <w:rFonts w:ascii="Times New Roman" w:hAnsi="Times New Roman" w:cs="Times New Roman"/>
          <w:i/>
          <w:sz w:val="24"/>
          <w:szCs w:val="24"/>
        </w:rPr>
        <w:t xml:space="preserve"> Tourist </w:t>
      </w:r>
      <w:r w:rsidR="008E186E">
        <w:rPr>
          <w:rFonts w:ascii="Times New Roman" w:hAnsi="Times New Roman" w:cs="Times New Roman"/>
          <w:sz w:val="24"/>
          <w:szCs w:val="24"/>
        </w:rPr>
        <w:t xml:space="preserve">and </w:t>
      </w:r>
      <w:r w:rsidR="008E186E" w:rsidRPr="008E186E">
        <w:rPr>
          <w:rFonts w:ascii="Times New Roman" w:hAnsi="Times New Roman" w:cs="Times New Roman"/>
          <w:i/>
          <w:sz w:val="24"/>
          <w:szCs w:val="24"/>
        </w:rPr>
        <w:t>Frances</w:t>
      </w:r>
      <w:r w:rsidR="008E186E">
        <w:rPr>
          <w:rFonts w:ascii="Times New Roman" w:hAnsi="Times New Roman" w:cs="Times New Roman"/>
          <w:sz w:val="24"/>
          <w:szCs w:val="24"/>
        </w:rPr>
        <w:t xml:space="preserve"> and motor </w:t>
      </w:r>
      <w:r w:rsidR="008E186E">
        <w:rPr>
          <w:rFonts w:ascii="Times New Roman" w:hAnsi="Times New Roman" w:cs="Times New Roman"/>
          <w:sz w:val="24"/>
          <w:szCs w:val="24"/>
        </w:rPr>
        <w:tab/>
      </w:r>
      <w:r w:rsidR="008E186E">
        <w:rPr>
          <w:rFonts w:ascii="Times New Roman" w:hAnsi="Times New Roman" w:cs="Times New Roman"/>
          <w:sz w:val="24"/>
          <w:szCs w:val="24"/>
        </w:rPr>
        <w:tab/>
      </w:r>
      <w:r w:rsidR="008E186E">
        <w:rPr>
          <w:rFonts w:ascii="Times New Roman" w:hAnsi="Times New Roman" w:cs="Times New Roman"/>
          <w:sz w:val="24"/>
          <w:szCs w:val="24"/>
        </w:rPr>
        <w:tab/>
      </w:r>
      <w:r w:rsidR="008E186E">
        <w:rPr>
          <w:rFonts w:ascii="Times New Roman" w:hAnsi="Times New Roman" w:cs="Times New Roman"/>
          <w:sz w:val="24"/>
          <w:szCs w:val="24"/>
        </w:rPr>
        <w:tab/>
        <w:t xml:space="preserve">vessel </w:t>
      </w:r>
      <w:r w:rsidR="008E186E" w:rsidRPr="008E186E">
        <w:rPr>
          <w:rFonts w:ascii="Times New Roman" w:hAnsi="Times New Roman" w:cs="Times New Roman"/>
          <w:i/>
          <w:sz w:val="24"/>
          <w:szCs w:val="24"/>
        </w:rPr>
        <w:t>Eleanor)</w:t>
      </w:r>
    </w:p>
    <w:p w14:paraId="74F8216B" w14:textId="44E46A92"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t>1914-</w:t>
      </w:r>
      <w:r w:rsidR="005C2B12">
        <w:rPr>
          <w:rFonts w:ascii="Times New Roman" w:hAnsi="Times New Roman" w:cs="Times New Roman"/>
          <w:sz w:val="24"/>
          <w:szCs w:val="24"/>
        </w:rPr>
        <w:t>15</w:t>
      </w:r>
      <w:r w:rsidR="00571EED">
        <w:rPr>
          <w:rFonts w:ascii="Times New Roman" w:hAnsi="Times New Roman" w:cs="Times New Roman"/>
          <w:sz w:val="24"/>
          <w:szCs w:val="24"/>
        </w:rPr>
        <w:t xml:space="preserve"> (motor vessels</w:t>
      </w:r>
      <w:r w:rsidR="00EB008B">
        <w:rPr>
          <w:rFonts w:ascii="Times New Roman" w:hAnsi="Times New Roman" w:cs="Times New Roman"/>
          <w:sz w:val="24"/>
          <w:szCs w:val="24"/>
        </w:rPr>
        <w:t xml:space="preserve"> </w:t>
      </w:r>
      <w:r w:rsidR="00EB008B" w:rsidRPr="00EB008B">
        <w:rPr>
          <w:rFonts w:ascii="Times New Roman" w:hAnsi="Times New Roman" w:cs="Times New Roman"/>
          <w:i/>
          <w:sz w:val="24"/>
          <w:szCs w:val="24"/>
        </w:rPr>
        <w:t>Astra</w:t>
      </w:r>
      <w:r w:rsidR="00EB008B">
        <w:rPr>
          <w:rFonts w:ascii="Times New Roman" w:hAnsi="Times New Roman" w:cs="Times New Roman"/>
          <w:sz w:val="24"/>
          <w:szCs w:val="24"/>
        </w:rPr>
        <w:t xml:space="preserve"> and </w:t>
      </w:r>
      <w:r w:rsidR="00EB008B" w:rsidRPr="00EB008B">
        <w:rPr>
          <w:rFonts w:ascii="Times New Roman" w:hAnsi="Times New Roman" w:cs="Times New Roman"/>
          <w:i/>
          <w:sz w:val="24"/>
          <w:szCs w:val="24"/>
        </w:rPr>
        <w:t>Grayling</w:t>
      </w:r>
      <w:r w:rsidR="00E847ED">
        <w:rPr>
          <w:rFonts w:ascii="Times New Roman" w:hAnsi="Times New Roman" w:cs="Times New Roman"/>
          <w:sz w:val="24"/>
          <w:szCs w:val="24"/>
        </w:rPr>
        <w:t xml:space="preserve"> and motor yacht </w:t>
      </w:r>
      <w:r w:rsidR="00EB008B" w:rsidRPr="00EB008B">
        <w:rPr>
          <w:rFonts w:ascii="Times New Roman" w:hAnsi="Times New Roman" w:cs="Times New Roman"/>
          <w:i/>
          <w:sz w:val="24"/>
          <w:szCs w:val="24"/>
        </w:rPr>
        <w:t>Jeannette</w:t>
      </w:r>
      <w:r w:rsidR="00EB008B">
        <w:rPr>
          <w:rFonts w:ascii="Times New Roman" w:hAnsi="Times New Roman" w:cs="Times New Roman"/>
          <w:sz w:val="24"/>
          <w:szCs w:val="24"/>
        </w:rPr>
        <w:t>)</w:t>
      </w:r>
    </w:p>
    <w:p w14:paraId="6E26F849" w14:textId="4493CDDB" w:rsidR="005C2B12" w:rsidRDefault="002D6010"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18</w:t>
      </w:r>
      <w:r w:rsidR="005C2B12">
        <w:rPr>
          <w:rFonts w:ascii="Times New Roman" w:hAnsi="Times New Roman" w:cs="Times New Roman"/>
          <w:sz w:val="24"/>
          <w:szCs w:val="24"/>
        </w:rPr>
        <w:tab/>
        <w:t>1</w:t>
      </w:r>
      <w:r w:rsidR="005C2B12">
        <w:rPr>
          <w:rFonts w:ascii="Times New Roman" w:hAnsi="Times New Roman" w:cs="Times New Roman"/>
          <w:sz w:val="24"/>
          <w:szCs w:val="24"/>
        </w:rPr>
        <w:tab/>
      </w:r>
      <w:r w:rsidR="005C2B12">
        <w:rPr>
          <w:rFonts w:ascii="Times New Roman" w:hAnsi="Times New Roman" w:cs="Times New Roman"/>
          <w:sz w:val="24"/>
          <w:szCs w:val="24"/>
        </w:rPr>
        <w:tab/>
        <w:t>1916</w:t>
      </w:r>
      <w:r w:rsidR="00CA58EC">
        <w:rPr>
          <w:rFonts w:ascii="Times New Roman" w:hAnsi="Times New Roman" w:cs="Times New Roman"/>
          <w:sz w:val="24"/>
          <w:szCs w:val="24"/>
        </w:rPr>
        <w:t xml:space="preserve"> (motor vessels </w:t>
      </w:r>
      <w:r w:rsidR="00CA58EC" w:rsidRPr="00CA58EC">
        <w:rPr>
          <w:rFonts w:ascii="Times New Roman" w:hAnsi="Times New Roman" w:cs="Times New Roman"/>
          <w:i/>
          <w:sz w:val="24"/>
          <w:szCs w:val="24"/>
        </w:rPr>
        <w:t>Topaz VI</w:t>
      </w:r>
      <w:r w:rsidR="00CA58EC">
        <w:rPr>
          <w:rFonts w:ascii="Times New Roman" w:hAnsi="Times New Roman" w:cs="Times New Roman"/>
          <w:sz w:val="24"/>
          <w:szCs w:val="24"/>
        </w:rPr>
        <w:t xml:space="preserve">, yachts </w:t>
      </w:r>
      <w:r w:rsidR="00E847ED">
        <w:rPr>
          <w:rFonts w:ascii="Times New Roman" w:hAnsi="Times New Roman" w:cs="Times New Roman"/>
          <w:i/>
          <w:sz w:val="24"/>
          <w:szCs w:val="24"/>
        </w:rPr>
        <w:t>Fontinalis</w:t>
      </w:r>
      <w:r w:rsidR="00CA58EC" w:rsidRPr="00CA58EC">
        <w:rPr>
          <w:rFonts w:ascii="Times New Roman" w:hAnsi="Times New Roman" w:cs="Times New Roman"/>
          <w:i/>
          <w:sz w:val="24"/>
          <w:szCs w:val="24"/>
        </w:rPr>
        <w:t>,</w:t>
      </w:r>
      <w:r w:rsidR="00E847ED">
        <w:rPr>
          <w:rFonts w:ascii="Times New Roman" w:hAnsi="Times New Roman" w:cs="Times New Roman"/>
          <w:i/>
          <w:sz w:val="24"/>
          <w:szCs w:val="24"/>
        </w:rPr>
        <w:t xml:space="preserve"> </w:t>
      </w:r>
      <w:r w:rsidR="00CA58EC" w:rsidRPr="00CA58EC">
        <w:rPr>
          <w:rFonts w:ascii="Times New Roman" w:hAnsi="Times New Roman" w:cs="Times New Roman"/>
          <w:i/>
          <w:sz w:val="24"/>
          <w:szCs w:val="24"/>
        </w:rPr>
        <w:t>Volante</w:t>
      </w:r>
      <w:r w:rsidR="00CA58EC">
        <w:rPr>
          <w:rFonts w:ascii="Times New Roman" w:hAnsi="Times New Roman" w:cs="Times New Roman"/>
          <w:sz w:val="24"/>
          <w:szCs w:val="24"/>
        </w:rPr>
        <w:t xml:space="preserve"> and </w:t>
      </w:r>
      <w:r w:rsidR="00CA58EC" w:rsidRPr="00CA58EC">
        <w:rPr>
          <w:rFonts w:ascii="Times New Roman" w:hAnsi="Times New Roman" w:cs="Times New Roman"/>
          <w:i/>
          <w:sz w:val="24"/>
          <w:szCs w:val="24"/>
        </w:rPr>
        <w:t>Dawn</w:t>
      </w:r>
      <w:r w:rsidR="00CA58EC">
        <w:rPr>
          <w:rFonts w:ascii="Times New Roman" w:hAnsi="Times New Roman" w:cs="Times New Roman"/>
          <w:sz w:val="24"/>
          <w:szCs w:val="24"/>
        </w:rPr>
        <w:t>)</w:t>
      </w:r>
    </w:p>
    <w:p w14:paraId="680FF071" w14:textId="2A4F3C2E"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1916</w:t>
      </w:r>
      <w:r w:rsidR="00E847ED">
        <w:rPr>
          <w:rFonts w:ascii="Times New Roman" w:hAnsi="Times New Roman" w:cs="Times New Roman"/>
          <w:sz w:val="24"/>
          <w:szCs w:val="24"/>
        </w:rPr>
        <w:t xml:space="preserve"> (schooner </w:t>
      </w:r>
      <w:r w:rsidR="0093278C">
        <w:rPr>
          <w:rFonts w:ascii="Times New Roman" w:hAnsi="Times New Roman" w:cs="Times New Roman"/>
          <w:sz w:val="24"/>
          <w:szCs w:val="24"/>
        </w:rPr>
        <w:t xml:space="preserve">yacht </w:t>
      </w:r>
      <w:r w:rsidR="0093278C" w:rsidRPr="0093278C">
        <w:rPr>
          <w:rFonts w:ascii="Times New Roman" w:hAnsi="Times New Roman" w:cs="Times New Roman"/>
          <w:i/>
          <w:sz w:val="24"/>
          <w:szCs w:val="24"/>
        </w:rPr>
        <w:t>Cormorant</w:t>
      </w:r>
      <w:r w:rsidR="0093278C">
        <w:rPr>
          <w:rFonts w:ascii="Times New Roman" w:hAnsi="Times New Roman" w:cs="Times New Roman"/>
          <w:sz w:val="24"/>
          <w:szCs w:val="24"/>
        </w:rPr>
        <w:t xml:space="preserve">, motor vessel </w:t>
      </w:r>
      <w:r w:rsidR="0093278C" w:rsidRPr="0093278C">
        <w:rPr>
          <w:rFonts w:ascii="Times New Roman" w:hAnsi="Times New Roman" w:cs="Times New Roman"/>
          <w:i/>
          <w:sz w:val="24"/>
          <w:szCs w:val="24"/>
        </w:rPr>
        <w:t>Satellite</w:t>
      </w:r>
      <w:r w:rsidR="0093278C">
        <w:rPr>
          <w:rFonts w:ascii="Times New Roman" w:hAnsi="Times New Roman" w:cs="Times New Roman"/>
          <w:sz w:val="24"/>
          <w:szCs w:val="24"/>
        </w:rPr>
        <w:t xml:space="preserve">, and small craft </w:t>
      </w:r>
      <w:r w:rsidR="0093278C">
        <w:rPr>
          <w:rFonts w:ascii="Times New Roman" w:hAnsi="Times New Roman" w:cs="Times New Roman"/>
          <w:sz w:val="24"/>
          <w:szCs w:val="24"/>
        </w:rPr>
        <w:tab/>
      </w:r>
      <w:r w:rsidR="0093278C">
        <w:rPr>
          <w:rFonts w:ascii="Times New Roman" w:hAnsi="Times New Roman" w:cs="Times New Roman"/>
          <w:sz w:val="24"/>
          <w:szCs w:val="24"/>
        </w:rPr>
        <w:tab/>
      </w:r>
      <w:r w:rsidR="0093278C">
        <w:rPr>
          <w:rFonts w:ascii="Times New Roman" w:hAnsi="Times New Roman" w:cs="Times New Roman"/>
          <w:sz w:val="24"/>
          <w:szCs w:val="24"/>
        </w:rPr>
        <w:tab/>
      </w:r>
      <w:r w:rsidR="0093278C">
        <w:rPr>
          <w:rFonts w:ascii="Times New Roman" w:hAnsi="Times New Roman" w:cs="Times New Roman"/>
          <w:sz w:val="24"/>
          <w:szCs w:val="24"/>
        </w:rPr>
        <w:tab/>
      </w:r>
      <w:r w:rsidR="0093278C" w:rsidRPr="0093278C">
        <w:rPr>
          <w:rFonts w:ascii="Times New Roman" w:hAnsi="Times New Roman" w:cs="Times New Roman"/>
          <w:i/>
          <w:sz w:val="24"/>
          <w:szCs w:val="24"/>
        </w:rPr>
        <w:t>John M.</w:t>
      </w:r>
      <w:r w:rsidR="0093278C">
        <w:rPr>
          <w:rFonts w:ascii="Times New Roman" w:hAnsi="Times New Roman" w:cs="Times New Roman"/>
          <w:sz w:val="24"/>
          <w:szCs w:val="24"/>
        </w:rPr>
        <w:t>)</w:t>
      </w:r>
    </w:p>
    <w:p w14:paraId="46881CDB" w14:textId="77777777" w:rsidR="005C2B12" w:rsidRDefault="001633D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1916</w:t>
      </w:r>
      <w:r w:rsidR="009333AC">
        <w:rPr>
          <w:rFonts w:ascii="Times New Roman" w:hAnsi="Times New Roman" w:cs="Times New Roman"/>
          <w:sz w:val="24"/>
          <w:szCs w:val="24"/>
        </w:rPr>
        <w:t>-</w:t>
      </w:r>
      <w:r w:rsidR="005C2B12">
        <w:rPr>
          <w:rFonts w:ascii="Times New Roman" w:hAnsi="Times New Roman" w:cs="Times New Roman"/>
          <w:sz w:val="24"/>
          <w:szCs w:val="24"/>
        </w:rPr>
        <w:t>17</w:t>
      </w:r>
      <w:r w:rsidR="00C26B52">
        <w:rPr>
          <w:rFonts w:ascii="Times New Roman" w:hAnsi="Times New Roman" w:cs="Times New Roman"/>
          <w:sz w:val="24"/>
          <w:szCs w:val="24"/>
        </w:rPr>
        <w:t xml:space="preserve"> (schooner </w:t>
      </w:r>
      <w:r w:rsidR="00C26B52" w:rsidRPr="00C26B52">
        <w:rPr>
          <w:rFonts w:ascii="Times New Roman" w:hAnsi="Times New Roman" w:cs="Times New Roman"/>
          <w:i/>
          <w:sz w:val="24"/>
          <w:szCs w:val="24"/>
        </w:rPr>
        <w:t>Elizabeth Howard</w:t>
      </w:r>
      <w:r w:rsidR="00C26B52">
        <w:rPr>
          <w:rFonts w:ascii="Times New Roman" w:hAnsi="Times New Roman" w:cs="Times New Roman"/>
          <w:sz w:val="24"/>
          <w:szCs w:val="24"/>
        </w:rPr>
        <w:t xml:space="preserve"> and sloop </w:t>
      </w:r>
      <w:r w:rsidR="00C26B52" w:rsidRPr="00C26B52">
        <w:rPr>
          <w:rFonts w:ascii="Times New Roman" w:hAnsi="Times New Roman" w:cs="Times New Roman"/>
          <w:i/>
          <w:sz w:val="24"/>
          <w:szCs w:val="24"/>
        </w:rPr>
        <w:t>Florence E.</w:t>
      </w:r>
      <w:r w:rsidR="00C26B52">
        <w:rPr>
          <w:rFonts w:ascii="Times New Roman" w:hAnsi="Times New Roman" w:cs="Times New Roman"/>
          <w:sz w:val="24"/>
          <w:szCs w:val="24"/>
        </w:rPr>
        <w:t>)</w:t>
      </w:r>
    </w:p>
    <w:p w14:paraId="6EC7D66C"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1917</w:t>
      </w:r>
      <w:r w:rsidR="00C26B52">
        <w:rPr>
          <w:rFonts w:ascii="Times New Roman" w:hAnsi="Times New Roman" w:cs="Times New Roman"/>
          <w:sz w:val="24"/>
          <w:szCs w:val="24"/>
        </w:rPr>
        <w:t xml:space="preserve"> (motor vessels </w:t>
      </w:r>
      <w:r w:rsidR="00C26B52" w:rsidRPr="00C26B52">
        <w:rPr>
          <w:rFonts w:ascii="Times New Roman" w:hAnsi="Times New Roman" w:cs="Times New Roman"/>
          <w:i/>
          <w:sz w:val="24"/>
          <w:szCs w:val="24"/>
        </w:rPr>
        <w:t>James M. Burke</w:t>
      </w:r>
      <w:r w:rsidR="00C26B52">
        <w:rPr>
          <w:rFonts w:ascii="Times New Roman" w:hAnsi="Times New Roman" w:cs="Times New Roman"/>
          <w:sz w:val="24"/>
          <w:szCs w:val="24"/>
        </w:rPr>
        <w:t xml:space="preserve"> and </w:t>
      </w:r>
      <w:r w:rsidR="00C26B52" w:rsidRPr="00C26B52">
        <w:rPr>
          <w:rFonts w:ascii="Times New Roman" w:hAnsi="Times New Roman" w:cs="Times New Roman"/>
          <w:i/>
          <w:sz w:val="24"/>
          <w:szCs w:val="24"/>
        </w:rPr>
        <w:t>Nilseco II</w:t>
      </w:r>
      <w:r w:rsidR="00C26B52">
        <w:rPr>
          <w:rFonts w:ascii="Times New Roman" w:hAnsi="Times New Roman" w:cs="Times New Roman"/>
          <w:i/>
          <w:sz w:val="24"/>
          <w:szCs w:val="24"/>
        </w:rPr>
        <w:t xml:space="preserve"> </w:t>
      </w:r>
      <w:r w:rsidR="00C26B52">
        <w:rPr>
          <w:rFonts w:ascii="Times New Roman" w:hAnsi="Times New Roman" w:cs="Times New Roman"/>
          <w:sz w:val="24"/>
          <w:szCs w:val="24"/>
        </w:rPr>
        <w:t xml:space="preserve">and the sloop-barge </w:t>
      </w:r>
      <w:r w:rsidR="00C26B52">
        <w:rPr>
          <w:rFonts w:ascii="Times New Roman" w:hAnsi="Times New Roman" w:cs="Times New Roman"/>
          <w:sz w:val="24"/>
          <w:szCs w:val="24"/>
        </w:rPr>
        <w:tab/>
      </w:r>
      <w:r w:rsidR="00C26B52">
        <w:rPr>
          <w:rFonts w:ascii="Times New Roman" w:hAnsi="Times New Roman" w:cs="Times New Roman"/>
          <w:sz w:val="24"/>
          <w:szCs w:val="24"/>
        </w:rPr>
        <w:tab/>
      </w:r>
      <w:r w:rsidR="00C26B52">
        <w:rPr>
          <w:rFonts w:ascii="Times New Roman" w:hAnsi="Times New Roman" w:cs="Times New Roman"/>
          <w:sz w:val="24"/>
          <w:szCs w:val="24"/>
        </w:rPr>
        <w:tab/>
      </w:r>
      <w:r w:rsidR="00C26B52">
        <w:rPr>
          <w:rFonts w:ascii="Times New Roman" w:hAnsi="Times New Roman" w:cs="Times New Roman"/>
          <w:sz w:val="24"/>
          <w:szCs w:val="24"/>
        </w:rPr>
        <w:tab/>
      </w:r>
      <w:r w:rsidR="00C26B52">
        <w:rPr>
          <w:rFonts w:ascii="Times New Roman" w:hAnsi="Times New Roman" w:cs="Times New Roman"/>
          <w:i/>
          <w:sz w:val="24"/>
          <w:szCs w:val="24"/>
        </w:rPr>
        <w:t>Townsend)</w:t>
      </w:r>
    </w:p>
    <w:p w14:paraId="0379D769"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1917</w:t>
      </w:r>
      <w:r w:rsidR="00140C65">
        <w:rPr>
          <w:rFonts w:ascii="Times New Roman" w:hAnsi="Times New Roman" w:cs="Times New Roman"/>
          <w:sz w:val="24"/>
          <w:szCs w:val="24"/>
        </w:rPr>
        <w:t xml:space="preserve"> (scow </w:t>
      </w:r>
      <w:r w:rsidR="00140C65" w:rsidRPr="00140C65">
        <w:rPr>
          <w:rFonts w:ascii="Times New Roman" w:hAnsi="Times New Roman" w:cs="Times New Roman"/>
          <w:i/>
          <w:sz w:val="24"/>
          <w:szCs w:val="24"/>
        </w:rPr>
        <w:t>Olive Etta</w:t>
      </w:r>
      <w:r w:rsidR="00140C65">
        <w:rPr>
          <w:rFonts w:ascii="Times New Roman" w:hAnsi="Times New Roman" w:cs="Times New Roman"/>
          <w:sz w:val="24"/>
          <w:szCs w:val="24"/>
        </w:rPr>
        <w:t xml:space="preserve">, motor vessel, yacht </w:t>
      </w:r>
      <w:r w:rsidR="00140C65" w:rsidRPr="00140C65">
        <w:rPr>
          <w:rFonts w:ascii="Times New Roman" w:hAnsi="Times New Roman" w:cs="Times New Roman"/>
          <w:i/>
          <w:sz w:val="24"/>
          <w:szCs w:val="24"/>
        </w:rPr>
        <w:t>Elise II</w:t>
      </w:r>
      <w:r w:rsidR="00140C65">
        <w:rPr>
          <w:rFonts w:ascii="Times New Roman" w:hAnsi="Times New Roman" w:cs="Times New Roman"/>
          <w:sz w:val="24"/>
          <w:szCs w:val="24"/>
        </w:rPr>
        <w:t xml:space="preserve">, motor vessel </w:t>
      </w:r>
      <w:r w:rsidR="00140C65" w:rsidRPr="00140C65">
        <w:rPr>
          <w:rFonts w:ascii="Times New Roman" w:hAnsi="Times New Roman" w:cs="Times New Roman"/>
          <w:i/>
          <w:sz w:val="24"/>
          <w:szCs w:val="24"/>
        </w:rPr>
        <w:t>Ajax</w:t>
      </w:r>
      <w:r w:rsidR="00140C65">
        <w:rPr>
          <w:rFonts w:ascii="Times New Roman" w:hAnsi="Times New Roman" w:cs="Times New Roman"/>
          <w:sz w:val="24"/>
          <w:szCs w:val="24"/>
        </w:rPr>
        <w:t>)</w:t>
      </w:r>
    </w:p>
    <w:p w14:paraId="74499974" w14:textId="77777777"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1917-</w:t>
      </w:r>
      <w:r w:rsidR="005C2B12">
        <w:rPr>
          <w:rFonts w:ascii="Times New Roman" w:hAnsi="Times New Roman" w:cs="Times New Roman"/>
          <w:sz w:val="24"/>
          <w:szCs w:val="24"/>
        </w:rPr>
        <w:t>18</w:t>
      </w:r>
      <w:r w:rsidR="00232B03">
        <w:rPr>
          <w:rFonts w:ascii="Times New Roman" w:hAnsi="Times New Roman" w:cs="Times New Roman"/>
          <w:sz w:val="24"/>
          <w:szCs w:val="24"/>
        </w:rPr>
        <w:t xml:space="preserve"> (motor vessel, yacht </w:t>
      </w:r>
      <w:r w:rsidR="00232B03" w:rsidRPr="00232B03">
        <w:rPr>
          <w:rFonts w:ascii="Times New Roman" w:hAnsi="Times New Roman" w:cs="Times New Roman"/>
          <w:i/>
          <w:sz w:val="24"/>
          <w:szCs w:val="24"/>
        </w:rPr>
        <w:t>Polly</w:t>
      </w:r>
      <w:r w:rsidR="00232B03">
        <w:rPr>
          <w:rFonts w:ascii="Times New Roman" w:hAnsi="Times New Roman" w:cs="Times New Roman"/>
          <w:sz w:val="24"/>
          <w:szCs w:val="24"/>
        </w:rPr>
        <w:t xml:space="preserve">, sloop-barge </w:t>
      </w:r>
      <w:r w:rsidR="00232B03" w:rsidRPr="00232B03">
        <w:rPr>
          <w:rFonts w:ascii="Times New Roman" w:hAnsi="Times New Roman" w:cs="Times New Roman"/>
          <w:i/>
          <w:sz w:val="24"/>
          <w:szCs w:val="24"/>
        </w:rPr>
        <w:t>Townsend</w:t>
      </w:r>
      <w:r w:rsidR="00232B03">
        <w:rPr>
          <w:rFonts w:ascii="Times New Roman" w:hAnsi="Times New Roman" w:cs="Times New Roman"/>
          <w:sz w:val="24"/>
          <w:szCs w:val="24"/>
        </w:rPr>
        <w:t xml:space="preserve">, schooner </w:t>
      </w:r>
      <w:r w:rsidR="00232B03">
        <w:rPr>
          <w:rFonts w:ascii="Times New Roman" w:hAnsi="Times New Roman" w:cs="Times New Roman"/>
          <w:sz w:val="24"/>
          <w:szCs w:val="24"/>
        </w:rPr>
        <w:tab/>
      </w:r>
      <w:r w:rsidR="00232B03">
        <w:rPr>
          <w:rFonts w:ascii="Times New Roman" w:hAnsi="Times New Roman" w:cs="Times New Roman"/>
          <w:sz w:val="24"/>
          <w:szCs w:val="24"/>
        </w:rPr>
        <w:tab/>
      </w:r>
      <w:r w:rsidR="00232B03">
        <w:rPr>
          <w:rFonts w:ascii="Times New Roman" w:hAnsi="Times New Roman" w:cs="Times New Roman"/>
          <w:sz w:val="24"/>
          <w:szCs w:val="24"/>
        </w:rPr>
        <w:tab/>
      </w:r>
      <w:r w:rsidR="00232B03">
        <w:rPr>
          <w:rFonts w:ascii="Times New Roman" w:hAnsi="Times New Roman" w:cs="Times New Roman"/>
          <w:sz w:val="24"/>
          <w:szCs w:val="24"/>
        </w:rPr>
        <w:tab/>
      </w:r>
      <w:r w:rsidR="00232B03" w:rsidRPr="00232B03">
        <w:rPr>
          <w:rFonts w:ascii="Times New Roman" w:hAnsi="Times New Roman" w:cs="Times New Roman"/>
          <w:i/>
          <w:sz w:val="24"/>
          <w:szCs w:val="24"/>
        </w:rPr>
        <w:t>Louise Howard</w:t>
      </w:r>
      <w:r w:rsidR="00232B03">
        <w:rPr>
          <w:rFonts w:ascii="Times New Roman" w:hAnsi="Times New Roman" w:cs="Times New Roman"/>
          <w:sz w:val="24"/>
          <w:szCs w:val="24"/>
        </w:rPr>
        <w:t xml:space="preserve"> and motor vessel </w:t>
      </w:r>
      <w:r w:rsidR="00232B03" w:rsidRPr="00232B03">
        <w:rPr>
          <w:rFonts w:ascii="Times New Roman" w:hAnsi="Times New Roman" w:cs="Times New Roman"/>
          <w:i/>
          <w:sz w:val="24"/>
          <w:szCs w:val="24"/>
        </w:rPr>
        <w:t>Fox</w:t>
      </w:r>
      <w:r w:rsidR="00232B03">
        <w:rPr>
          <w:rFonts w:ascii="Times New Roman" w:hAnsi="Times New Roman" w:cs="Times New Roman"/>
          <w:sz w:val="24"/>
          <w:szCs w:val="24"/>
        </w:rPr>
        <w:t>)</w:t>
      </w:r>
    </w:p>
    <w:p w14:paraId="4690EDD4"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1918</w:t>
      </w:r>
      <w:r w:rsidR="00571EED">
        <w:rPr>
          <w:rFonts w:ascii="Times New Roman" w:hAnsi="Times New Roman" w:cs="Times New Roman"/>
          <w:sz w:val="24"/>
          <w:szCs w:val="24"/>
        </w:rPr>
        <w:t xml:space="preserve"> (motor vessel </w:t>
      </w:r>
      <w:r w:rsidR="00571EED" w:rsidRPr="00041C06">
        <w:rPr>
          <w:rFonts w:ascii="Times New Roman" w:hAnsi="Times New Roman" w:cs="Times New Roman"/>
          <w:i/>
          <w:sz w:val="24"/>
          <w:szCs w:val="24"/>
        </w:rPr>
        <w:t>Muriel</w:t>
      </w:r>
      <w:r w:rsidR="00041C06">
        <w:rPr>
          <w:rFonts w:ascii="Times New Roman" w:hAnsi="Times New Roman" w:cs="Times New Roman"/>
          <w:sz w:val="24"/>
          <w:szCs w:val="24"/>
        </w:rPr>
        <w:t xml:space="preserve">, three-mast schooner </w:t>
      </w:r>
      <w:r w:rsidR="00041C06" w:rsidRPr="00041C06">
        <w:rPr>
          <w:rFonts w:ascii="Times New Roman" w:hAnsi="Times New Roman" w:cs="Times New Roman"/>
          <w:i/>
          <w:sz w:val="24"/>
          <w:szCs w:val="24"/>
        </w:rPr>
        <w:t>Ada Cliff</w:t>
      </w:r>
      <w:r w:rsidR="00041C06">
        <w:rPr>
          <w:rFonts w:ascii="Times New Roman" w:hAnsi="Times New Roman" w:cs="Times New Roman"/>
          <w:sz w:val="24"/>
          <w:szCs w:val="24"/>
        </w:rPr>
        <w:t xml:space="preserve"> and steamer </w:t>
      </w:r>
      <w:r w:rsidR="00041C06">
        <w:rPr>
          <w:rFonts w:ascii="Times New Roman" w:hAnsi="Times New Roman" w:cs="Times New Roman"/>
          <w:sz w:val="24"/>
          <w:szCs w:val="24"/>
        </w:rPr>
        <w:tab/>
      </w:r>
      <w:r w:rsidR="00041C06">
        <w:rPr>
          <w:rFonts w:ascii="Times New Roman" w:hAnsi="Times New Roman" w:cs="Times New Roman"/>
          <w:sz w:val="24"/>
          <w:szCs w:val="24"/>
        </w:rPr>
        <w:tab/>
      </w:r>
      <w:r w:rsidR="00041C06">
        <w:rPr>
          <w:rFonts w:ascii="Times New Roman" w:hAnsi="Times New Roman" w:cs="Times New Roman"/>
          <w:sz w:val="24"/>
          <w:szCs w:val="24"/>
        </w:rPr>
        <w:tab/>
      </w:r>
      <w:r w:rsidR="00041C06">
        <w:rPr>
          <w:rFonts w:ascii="Times New Roman" w:hAnsi="Times New Roman" w:cs="Times New Roman"/>
          <w:sz w:val="24"/>
          <w:szCs w:val="24"/>
        </w:rPr>
        <w:tab/>
      </w:r>
      <w:r w:rsidR="00041C06" w:rsidRPr="00041C06">
        <w:rPr>
          <w:rFonts w:ascii="Times New Roman" w:hAnsi="Times New Roman" w:cs="Times New Roman"/>
          <w:i/>
          <w:sz w:val="24"/>
          <w:szCs w:val="24"/>
        </w:rPr>
        <w:t>Winter Harbor</w:t>
      </w:r>
      <w:r w:rsidR="00041C06">
        <w:rPr>
          <w:rFonts w:ascii="Times New Roman" w:hAnsi="Times New Roman" w:cs="Times New Roman"/>
          <w:sz w:val="24"/>
          <w:szCs w:val="24"/>
        </w:rPr>
        <w:t>)</w:t>
      </w:r>
    </w:p>
    <w:p w14:paraId="4100AD11"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1918</w:t>
      </w:r>
      <w:r w:rsidR="00A15D7A">
        <w:rPr>
          <w:rFonts w:ascii="Times New Roman" w:hAnsi="Times New Roman" w:cs="Times New Roman"/>
          <w:sz w:val="24"/>
          <w:szCs w:val="24"/>
        </w:rPr>
        <w:t xml:space="preserve"> (motorboat </w:t>
      </w:r>
      <w:r w:rsidR="00A15D7A" w:rsidRPr="00A15D7A">
        <w:rPr>
          <w:rFonts w:ascii="Times New Roman" w:hAnsi="Times New Roman" w:cs="Times New Roman"/>
          <w:i/>
          <w:sz w:val="24"/>
          <w:szCs w:val="24"/>
        </w:rPr>
        <w:t>Nelle K</w:t>
      </w:r>
      <w:r w:rsidR="00A15D7A">
        <w:rPr>
          <w:rFonts w:ascii="Times New Roman" w:hAnsi="Times New Roman" w:cs="Times New Roman"/>
          <w:sz w:val="24"/>
          <w:szCs w:val="24"/>
        </w:rPr>
        <w:t xml:space="preserve">. and motor vessel </w:t>
      </w:r>
      <w:r w:rsidR="00A15D7A" w:rsidRPr="00A15D7A">
        <w:rPr>
          <w:rFonts w:ascii="Times New Roman" w:hAnsi="Times New Roman" w:cs="Times New Roman"/>
          <w:i/>
          <w:sz w:val="24"/>
          <w:szCs w:val="24"/>
        </w:rPr>
        <w:t>Sunapee</w:t>
      </w:r>
      <w:r w:rsidR="00A15D7A">
        <w:rPr>
          <w:rFonts w:ascii="Times New Roman" w:hAnsi="Times New Roman" w:cs="Times New Roman"/>
          <w:sz w:val="24"/>
          <w:szCs w:val="24"/>
        </w:rPr>
        <w:t>)</w:t>
      </w:r>
    </w:p>
    <w:p w14:paraId="51FC30DA" w14:textId="77777777"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t>1918-</w:t>
      </w:r>
      <w:r w:rsidR="005C2B12">
        <w:rPr>
          <w:rFonts w:ascii="Times New Roman" w:hAnsi="Times New Roman" w:cs="Times New Roman"/>
          <w:sz w:val="24"/>
          <w:szCs w:val="24"/>
        </w:rPr>
        <w:t>19</w:t>
      </w:r>
      <w:r w:rsidR="00A15D7A">
        <w:rPr>
          <w:rFonts w:ascii="Times New Roman" w:hAnsi="Times New Roman" w:cs="Times New Roman"/>
          <w:sz w:val="24"/>
          <w:szCs w:val="24"/>
        </w:rPr>
        <w:t xml:space="preserve"> (four-mast schooner </w:t>
      </w:r>
      <w:r w:rsidR="00A15D7A" w:rsidRPr="00A15D7A">
        <w:rPr>
          <w:rFonts w:ascii="Times New Roman" w:hAnsi="Times New Roman" w:cs="Times New Roman"/>
          <w:i/>
          <w:sz w:val="24"/>
          <w:szCs w:val="24"/>
        </w:rPr>
        <w:t>Frances L. Taussig</w:t>
      </w:r>
      <w:r w:rsidR="00A15D7A">
        <w:rPr>
          <w:rFonts w:ascii="Times New Roman" w:hAnsi="Times New Roman" w:cs="Times New Roman"/>
          <w:sz w:val="24"/>
          <w:szCs w:val="24"/>
        </w:rPr>
        <w:t xml:space="preserve"> and three-mast schooner </w:t>
      </w:r>
      <w:r w:rsidR="00A15D7A">
        <w:rPr>
          <w:rFonts w:ascii="Times New Roman" w:hAnsi="Times New Roman" w:cs="Times New Roman"/>
          <w:sz w:val="24"/>
          <w:szCs w:val="24"/>
        </w:rPr>
        <w:tab/>
      </w:r>
      <w:r w:rsidR="00A15D7A">
        <w:rPr>
          <w:rFonts w:ascii="Times New Roman" w:hAnsi="Times New Roman" w:cs="Times New Roman"/>
          <w:sz w:val="24"/>
          <w:szCs w:val="24"/>
        </w:rPr>
        <w:tab/>
      </w:r>
      <w:r w:rsidR="00A15D7A">
        <w:rPr>
          <w:rFonts w:ascii="Times New Roman" w:hAnsi="Times New Roman" w:cs="Times New Roman"/>
          <w:sz w:val="24"/>
          <w:szCs w:val="24"/>
        </w:rPr>
        <w:tab/>
      </w:r>
      <w:r w:rsidR="00A15D7A">
        <w:rPr>
          <w:rFonts w:ascii="Times New Roman" w:hAnsi="Times New Roman" w:cs="Times New Roman"/>
          <w:sz w:val="24"/>
          <w:szCs w:val="24"/>
        </w:rPr>
        <w:tab/>
      </w:r>
      <w:r w:rsidR="00A15D7A" w:rsidRPr="00A15D7A">
        <w:rPr>
          <w:rFonts w:ascii="Times New Roman" w:hAnsi="Times New Roman" w:cs="Times New Roman"/>
          <w:i/>
          <w:sz w:val="24"/>
          <w:szCs w:val="24"/>
        </w:rPr>
        <w:t>Priscilla Alden</w:t>
      </w:r>
      <w:r w:rsidR="00A15D7A">
        <w:rPr>
          <w:rFonts w:ascii="Times New Roman" w:hAnsi="Times New Roman" w:cs="Times New Roman"/>
          <w:sz w:val="24"/>
          <w:szCs w:val="24"/>
        </w:rPr>
        <w:t>)</w:t>
      </w:r>
    </w:p>
    <w:p w14:paraId="52EB0691" w14:textId="77777777"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1918-</w:t>
      </w:r>
      <w:r w:rsidR="005C2B12">
        <w:rPr>
          <w:rFonts w:ascii="Times New Roman" w:hAnsi="Times New Roman" w:cs="Times New Roman"/>
          <w:sz w:val="24"/>
          <w:szCs w:val="24"/>
        </w:rPr>
        <w:t>19</w:t>
      </w:r>
      <w:r w:rsidR="008E3497">
        <w:rPr>
          <w:rFonts w:ascii="Times New Roman" w:hAnsi="Times New Roman" w:cs="Times New Roman"/>
          <w:sz w:val="24"/>
          <w:szCs w:val="24"/>
        </w:rPr>
        <w:t xml:space="preserve"> (four-mast schooners </w:t>
      </w:r>
      <w:r w:rsidR="008E3497" w:rsidRPr="008E3497">
        <w:rPr>
          <w:rFonts w:ascii="Times New Roman" w:hAnsi="Times New Roman" w:cs="Times New Roman"/>
          <w:i/>
          <w:sz w:val="24"/>
          <w:szCs w:val="24"/>
        </w:rPr>
        <w:t>Anna Laura McKenney</w:t>
      </w:r>
      <w:r w:rsidR="008E3497">
        <w:rPr>
          <w:rFonts w:ascii="Times New Roman" w:hAnsi="Times New Roman" w:cs="Times New Roman"/>
          <w:sz w:val="24"/>
          <w:szCs w:val="24"/>
        </w:rPr>
        <w:t xml:space="preserve"> and </w:t>
      </w:r>
      <w:r w:rsidR="008E3497" w:rsidRPr="008E3497">
        <w:rPr>
          <w:rFonts w:ascii="Times New Roman" w:hAnsi="Times New Roman" w:cs="Times New Roman"/>
          <w:i/>
          <w:sz w:val="24"/>
          <w:szCs w:val="24"/>
        </w:rPr>
        <w:t xml:space="preserve">Marguerite M. </w:t>
      </w:r>
      <w:r w:rsidR="008E3497" w:rsidRPr="008E3497">
        <w:rPr>
          <w:rFonts w:ascii="Times New Roman" w:hAnsi="Times New Roman" w:cs="Times New Roman"/>
          <w:i/>
          <w:sz w:val="24"/>
          <w:szCs w:val="24"/>
        </w:rPr>
        <w:tab/>
      </w:r>
      <w:r w:rsidR="008E3497" w:rsidRPr="008E3497">
        <w:rPr>
          <w:rFonts w:ascii="Times New Roman" w:hAnsi="Times New Roman" w:cs="Times New Roman"/>
          <w:i/>
          <w:sz w:val="24"/>
          <w:szCs w:val="24"/>
        </w:rPr>
        <w:tab/>
      </w:r>
      <w:r w:rsidR="008E3497" w:rsidRPr="008E3497">
        <w:rPr>
          <w:rFonts w:ascii="Times New Roman" w:hAnsi="Times New Roman" w:cs="Times New Roman"/>
          <w:i/>
          <w:sz w:val="24"/>
          <w:szCs w:val="24"/>
        </w:rPr>
        <w:tab/>
      </w:r>
      <w:r w:rsidR="008E3497" w:rsidRPr="008E3497">
        <w:rPr>
          <w:rFonts w:ascii="Times New Roman" w:hAnsi="Times New Roman" w:cs="Times New Roman"/>
          <w:i/>
          <w:sz w:val="24"/>
          <w:szCs w:val="24"/>
        </w:rPr>
        <w:tab/>
        <w:t>Wemyss</w:t>
      </w:r>
      <w:r w:rsidR="008E3497">
        <w:rPr>
          <w:rFonts w:ascii="Times New Roman" w:hAnsi="Times New Roman" w:cs="Times New Roman"/>
          <w:sz w:val="24"/>
          <w:szCs w:val="24"/>
        </w:rPr>
        <w:t>)</w:t>
      </w:r>
    </w:p>
    <w:p w14:paraId="1D67CDAE"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1919</w:t>
      </w:r>
      <w:r w:rsidR="00645E24">
        <w:rPr>
          <w:rFonts w:ascii="Times New Roman" w:hAnsi="Times New Roman" w:cs="Times New Roman"/>
          <w:sz w:val="24"/>
          <w:szCs w:val="24"/>
        </w:rPr>
        <w:t xml:space="preserve"> (motor vessel </w:t>
      </w:r>
      <w:r w:rsidR="00645E24" w:rsidRPr="00645E24">
        <w:rPr>
          <w:rFonts w:ascii="Times New Roman" w:hAnsi="Times New Roman" w:cs="Times New Roman"/>
          <w:i/>
          <w:sz w:val="24"/>
          <w:szCs w:val="24"/>
        </w:rPr>
        <w:t>Medric</w:t>
      </w:r>
      <w:r w:rsidR="00645E24">
        <w:rPr>
          <w:rFonts w:ascii="Times New Roman" w:hAnsi="Times New Roman" w:cs="Times New Roman"/>
          <w:sz w:val="24"/>
          <w:szCs w:val="24"/>
        </w:rPr>
        <w:t xml:space="preserve"> and screw steamer </w:t>
      </w:r>
      <w:r w:rsidR="00645E24" w:rsidRPr="00645E24">
        <w:rPr>
          <w:rFonts w:ascii="Times New Roman" w:hAnsi="Times New Roman" w:cs="Times New Roman"/>
          <w:i/>
          <w:sz w:val="24"/>
          <w:szCs w:val="24"/>
        </w:rPr>
        <w:t>Clara H. Doane</w:t>
      </w:r>
      <w:r w:rsidR="00645E24">
        <w:rPr>
          <w:rFonts w:ascii="Times New Roman" w:hAnsi="Times New Roman" w:cs="Times New Roman"/>
          <w:i/>
          <w:sz w:val="24"/>
          <w:szCs w:val="24"/>
        </w:rPr>
        <w:t>)</w:t>
      </w:r>
    </w:p>
    <w:p w14:paraId="324A605B"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12 </w:t>
      </w:r>
      <w:r>
        <w:rPr>
          <w:rFonts w:ascii="Times New Roman" w:hAnsi="Times New Roman" w:cs="Times New Roman"/>
          <w:sz w:val="24"/>
          <w:szCs w:val="24"/>
        </w:rPr>
        <w:tab/>
      </w:r>
      <w:r>
        <w:rPr>
          <w:rFonts w:ascii="Times New Roman" w:hAnsi="Times New Roman" w:cs="Times New Roman"/>
          <w:sz w:val="24"/>
          <w:szCs w:val="24"/>
        </w:rPr>
        <w:tab/>
        <w:t>1919</w:t>
      </w:r>
      <w:r w:rsidR="008A7D51">
        <w:rPr>
          <w:rFonts w:ascii="Times New Roman" w:hAnsi="Times New Roman" w:cs="Times New Roman"/>
          <w:sz w:val="24"/>
          <w:szCs w:val="24"/>
        </w:rPr>
        <w:t xml:space="preserve"> (motorboats </w:t>
      </w:r>
      <w:r w:rsidR="008A7D51" w:rsidRPr="008A7D51">
        <w:rPr>
          <w:rFonts w:ascii="Times New Roman" w:hAnsi="Times New Roman" w:cs="Times New Roman"/>
          <w:i/>
          <w:sz w:val="24"/>
          <w:szCs w:val="24"/>
        </w:rPr>
        <w:t xml:space="preserve">Florence </w:t>
      </w:r>
      <w:r w:rsidR="00B238B4">
        <w:rPr>
          <w:rFonts w:ascii="Times New Roman" w:hAnsi="Times New Roman" w:cs="Times New Roman"/>
          <w:i/>
          <w:sz w:val="24"/>
          <w:szCs w:val="24"/>
        </w:rPr>
        <w:t xml:space="preserve">&amp; </w:t>
      </w:r>
      <w:r w:rsidR="008A7D51" w:rsidRPr="008A7D51">
        <w:rPr>
          <w:rFonts w:ascii="Times New Roman" w:hAnsi="Times New Roman" w:cs="Times New Roman"/>
          <w:i/>
          <w:sz w:val="24"/>
          <w:szCs w:val="24"/>
        </w:rPr>
        <w:t>Mildred</w:t>
      </w:r>
      <w:r w:rsidR="008A7D51">
        <w:rPr>
          <w:rFonts w:ascii="Times New Roman" w:hAnsi="Times New Roman" w:cs="Times New Roman"/>
          <w:sz w:val="24"/>
          <w:szCs w:val="24"/>
        </w:rPr>
        <w:t xml:space="preserve"> and </w:t>
      </w:r>
      <w:r w:rsidR="008A7D51" w:rsidRPr="008A7D51">
        <w:rPr>
          <w:rFonts w:ascii="Times New Roman" w:hAnsi="Times New Roman" w:cs="Times New Roman"/>
          <w:i/>
          <w:sz w:val="24"/>
          <w:szCs w:val="24"/>
        </w:rPr>
        <w:t>Struggle</w:t>
      </w:r>
      <w:r w:rsidR="008A7D51">
        <w:rPr>
          <w:rFonts w:ascii="Times New Roman" w:hAnsi="Times New Roman" w:cs="Times New Roman"/>
          <w:sz w:val="24"/>
          <w:szCs w:val="24"/>
        </w:rPr>
        <w:t xml:space="preserve">, four-mast schooner </w:t>
      </w:r>
      <w:r w:rsidR="008A7D51">
        <w:rPr>
          <w:rFonts w:ascii="Times New Roman" w:hAnsi="Times New Roman" w:cs="Times New Roman"/>
          <w:sz w:val="24"/>
          <w:szCs w:val="24"/>
        </w:rPr>
        <w:tab/>
      </w:r>
      <w:r w:rsidR="008A7D51">
        <w:rPr>
          <w:rFonts w:ascii="Times New Roman" w:hAnsi="Times New Roman" w:cs="Times New Roman"/>
          <w:sz w:val="24"/>
          <w:szCs w:val="24"/>
        </w:rPr>
        <w:tab/>
      </w:r>
      <w:r w:rsidR="008A7D51">
        <w:rPr>
          <w:rFonts w:ascii="Times New Roman" w:hAnsi="Times New Roman" w:cs="Times New Roman"/>
          <w:sz w:val="24"/>
          <w:szCs w:val="24"/>
        </w:rPr>
        <w:tab/>
      </w:r>
      <w:r w:rsidR="008A7D51">
        <w:rPr>
          <w:rFonts w:ascii="Times New Roman" w:hAnsi="Times New Roman" w:cs="Times New Roman"/>
          <w:sz w:val="24"/>
          <w:szCs w:val="24"/>
        </w:rPr>
        <w:tab/>
      </w:r>
      <w:r w:rsidR="008A7D51" w:rsidRPr="008A7D51">
        <w:rPr>
          <w:rFonts w:ascii="Times New Roman" w:hAnsi="Times New Roman" w:cs="Times New Roman"/>
          <w:i/>
          <w:sz w:val="24"/>
          <w:szCs w:val="24"/>
        </w:rPr>
        <w:t>Bradford E. Jones</w:t>
      </w:r>
      <w:r w:rsidR="008A7D51">
        <w:rPr>
          <w:rFonts w:ascii="Times New Roman" w:hAnsi="Times New Roman" w:cs="Times New Roman"/>
          <w:sz w:val="24"/>
          <w:szCs w:val="24"/>
        </w:rPr>
        <w:t xml:space="preserve"> and screw steamer </w:t>
      </w:r>
      <w:r w:rsidR="008A7D51" w:rsidRPr="008A7D51">
        <w:rPr>
          <w:rFonts w:ascii="Times New Roman" w:hAnsi="Times New Roman" w:cs="Times New Roman"/>
          <w:i/>
          <w:sz w:val="24"/>
          <w:szCs w:val="24"/>
        </w:rPr>
        <w:t>Nathaniel P. Doan</w:t>
      </w:r>
      <w:r w:rsidR="008A7D51">
        <w:rPr>
          <w:rFonts w:ascii="Times New Roman" w:hAnsi="Times New Roman" w:cs="Times New Roman"/>
          <w:i/>
          <w:sz w:val="24"/>
          <w:szCs w:val="24"/>
        </w:rPr>
        <w:t>e)</w:t>
      </w:r>
    </w:p>
    <w:p w14:paraId="6A5F5C39" w14:textId="77777777"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t>1919-</w:t>
      </w:r>
      <w:r w:rsidR="005C2B12">
        <w:rPr>
          <w:rFonts w:ascii="Times New Roman" w:hAnsi="Times New Roman" w:cs="Times New Roman"/>
          <w:sz w:val="24"/>
          <w:szCs w:val="24"/>
        </w:rPr>
        <w:t>20</w:t>
      </w:r>
      <w:r w:rsidR="00861FCB">
        <w:rPr>
          <w:rFonts w:ascii="Times New Roman" w:hAnsi="Times New Roman" w:cs="Times New Roman"/>
          <w:sz w:val="24"/>
          <w:szCs w:val="24"/>
        </w:rPr>
        <w:t xml:space="preserve"> (four-mast schooner </w:t>
      </w:r>
      <w:r w:rsidR="00861FCB" w:rsidRPr="00861FCB">
        <w:rPr>
          <w:rFonts w:ascii="Times New Roman" w:hAnsi="Times New Roman" w:cs="Times New Roman"/>
          <w:i/>
          <w:sz w:val="24"/>
          <w:szCs w:val="24"/>
        </w:rPr>
        <w:t>James E. Newsom</w:t>
      </w:r>
      <w:r w:rsidR="00861FCB">
        <w:rPr>
          <w:rFonts w:ascii="Times New Roman" w:hAnsi="Times New Roman" w:cs="Times New Roman"/>
          <w:sz w:val="24"/>
          <w:szCs w:val="24"/>
        </w:rPr>
        <w:t xml:space="preserve">, motorboat </w:t>
      </w:r>
      <w:r w:rsidR="00861FCB" w:rsidRPr="00861FCB">
        <w:rPr>
          <w:rFonts w:ascii="Times New Roman" w:hAnsi="Times New Roman" w:cs="Times New Roman"/>
          <w:i/>
          <w:sz w:val="24"/>
          <w:szCs w:val="24"/>
        </w:rPr>
        <w:t>Goth</w:t>
      </w:r>
      <w:r w:rsidR="00861FCB">
        <w:rPr>
          <w:rFonts w:ascii="Times New Roman" w:hAnsi="Times New Roman" w:cs="Times New Roman"/>
          <w:sz w:val="24"/>
          <w:szCs w:val="24"/>
        </w:rPr>
        <w:t xml:space="preserve">, screw </w:t>
      </w:r>
      <w:r w:rsidR="00861FCB">
        <w:rPr>
          <w:rFonts w:ascii="Times New Roman" w:hAnsi="Times New Roman" w:cs="Times New Roman"/>
          <w:sz w:val="24"/>
          <w:szCs w:val="24"/>
        </w:rPr>
        <w:tab/>
      </w:r>
      <w:r w:rsidR="00861FCB">
        <w:rPr>
          <w:rFonts w:ascii="Times New Roman" w:hAnsi="Times New Roman" w:cs="Times New Roman"/>
          <w:sz w:val="24"/>
          <w:szCs w:val="24"/>
        </w:rPr>
        <w:tab/>
      </w:r>
      <w:r w:rsidR="00861FCB">
        <w:rPr>
          <w:rFonts w:ascii="Times New Roman" w:hAnsi="Times New Roman" w:cs="Times New Roman"/>
          <w:sz w:val="24"/>
          <w:szCs w:val="24"/>
        </w:rPr>
        <w:tab/>
      </w:r>
      <w:r w:rsidR="00861FCB">
        <w:rPr>
          <w:rFonts w:ascii="Times New Roman" w:hAnsi="Times New Roman" w:cs="Times New Roman"/>
          <w:sz w:val="24"/>
          <w:szCs w:val="24"/>
        </w:rPr>
        <w:tab/>
        <w:t xml:space="preserve">steamer </w:t>
      </w:r>
      <w:r w:rsidR="00861FCB" w:rsidRPr="00861FCB">
        <w:rPr>
          <w:rFonts w:ascii="Times New Roman" w:hAnsi="Times New Roman" w:cs="Times New Roman"/>
          <w:i/>
          <w:sz w:val="24"/>
          <w:szCs w:val="24"/>
        </w:rPr>
        <w:t>Alden A. Mills</w:t>
      </w:r>
      <w:r w:rsidR="00861FCB">
        <w:rPr>
          <w:rFonts w:ascii="Times New Roman" w:hAnsi="Times New Roman" w:cs="Times New Roman"/>
          <w:sz w:val="24"/>
          <w:szCs w:val="24"/>
        </w:rPr>
        <w:t>, motor vessel Fabia)</w:t>
      </w:r>
    </w:p>
    <w:p w14:paraId="6761D663"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t>1920</w:t>
      </w:r>
      <w:r w:rsidR="00861FCB">
        <w:rPr>
          <w:rFonts w:ascii="Times New Roman" w:hAnsi="Times New Roman" w:cs="Times New Roman"/>
          <w:sz w:val="24"/>
          <w:szCs w:val="24"/>
        </w:rPr>
        <w:t xml:space="preserve"> (</w:t>
      </w:r>
      <w:r w:rsidR="00C27112">
        <w:rPr>
          <w:rFonts w:ascii="Times New Roman" w:hAnsi="Times New Roman" w:cs="Times New Roman"/>
          <w:sz w:val="24"/>
          <w:szCs w:val="24"/>
        </w:rPr>
        <w:t xml:space="preserve">four-mast schooners </w:t>
      </w:r>
      <w:r w:rsidR="00C27112" w:rsidRPr="00C27112">
        <w:rPr>
          <w:rFonts w:ascii="Times New Roman" w:hAnsi="Times New Roman" w:cs="Times New Roman"/>
          <w:i/>
          <w:sz w:val="24"/>
          <w:szCs w:val="24"/>
        </w:rPr>
        <w:t>Dolly Madison</w:t>
      </w:r>
      <w:r w:rsidR="00C27112">
        <w:rPr>
          <w:rFonts w:ascii="Times New Roman" w:hAnsi="Times New Roman" w:cs="Times New Roman"/>
          <w:sz w:val="24"/>
          <w:szCs w:val="24"/>
        </w:rPr>
        <w:t xml:space="preserve"> and </w:t>
      </w:r>
      <w:r w:rsidR="00C27112" w:rsidRPr="00C27112">
        <w:rPr>
          <w:rFonts w:ascii="Times New Roman" w:hAnsi="Times New Roman" w:cs="Times New Roman"/>
          <w:i/>
          <w:sz w:val="24"/>
          <w:szCs w:val="24"/>
        </w:rPr>
        <w:t>Mary G. Maynard</w:t>
      </w:r>
      <w:r w:rsidR="00C27112">
        <w:rPr>
          <w:rFonts w:ascii="Times New Roman" w:hAnsi="Times New Roman" w:cs="Times New Roman"/>
          <w:sz w:val="24"/>
          <w:szCs w:val="24"/>
        </w:rPr>
        <w:t xml:space="preserve"> and </w:t>
      </w:r>
      <w:r w:rsidR="00C27112">
        <w:rPr>
          <w:rFonts w:ascii="Times New Roman" w:hAnsi="Times New Roman" w:cs="Times New Roman"/>
          <w:sz w:val="24"/>
          <w:szCs w:val="24"/>
        </w:rPr>
        <w:tab/>
      </w:r>
      <w:r w:rsidR="00C27112">
        <w:rPr>
          <w:rFonts w:ascii="Times New Roman" w:hAnsi="Times New Roman" w:cs="Times New Roman"/>
          <w:sz w:val="24"/>
          <w:szCs w:val="24"/>
        </w:rPr>
        <w:tab/>
      </w:r>
      <w:r w:rsidR="00C27112">
        <w:rPr>
          <w:rFonts w:ascii="Times New Roman" w:hAnsi="Times New Roman" w:cs="Times New Roman"/>
          <w:sz w:val="24"/>
          <w:szCs w:val="24"/>
        </w:rPr>
        <w:tab/>
      </w:r>
      <w:r w:rsidR="00C27112">
        <w:rPr>
          <w:rFonts w:ascii="Times New Roman" w:hAnsi="Times New Roman" w:cs="Times New Roman"/>
          <w:sz w:val="24"/>
          <w:szCs w:val="24"/>
        </w:rPr>
        <w:tab/>
        <w:t xml:space="preserve">motor vessel </w:t>
      </w:r>
      <w:r w:rsidR="00C27112">
        <w:rPr>
          <w:rFonts w:ascii="Times New Roman" w:hAnsi="Times New Roman" w:cs="Times New Roman"/>
          <w:i/>
          <w:sz w:val="24"/>
          <w:szCs w:val="24"/>
        </w:rPr>
        <w:t>Ruma)</w:t>
      </w:r>
      <w:r w:rsidR="00C27112" w:rsidRPr="00C27112">
        <w:rPr>
          <w:rFonts w:ascii="Times New Roman" w:hAnsi="Times New Roman" w:cs="Times New Roman"/>
          <w:i/>
          <w:sz w:val="24"/>
          <w:szCs w:val="24"/>
        </w:rPr>
        <w:t xml:space="preserve"> </w:t>
      </w:r>
    </w:p>
    <w:p w14:paraId="2F6A9272" w14:textId="77777777" w:rsidR="005C2B12" w:rsidRDefault="005C2B1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t>1920</w:t>
      </w:r>
      <w:r w:rsidR="0049709B">
        <w:rPr>
          <w:rFonts w:ascii="Times New Roman" w:hAnsi="Times New Roman" w:cs="Times New Roman"/>
          <w:sz w:val="24"/>
          <w:szCs w:val="24"/>
        </w:rPr>
        <w:t xml:space="preserve"> (motor vessel </w:t>
      </w:r>
      <w:r w:rsidR="0049709B" w:rsidRPr="0049709B">
        <w:rPr>
          <w:rFonts w:ascii="Times New Roman" w:hAnsi="Times New Roman" w:cs="Times New Roman"/>
          <w:i/>
          <w:sz w:val="24"/>
          <w:szCs w:val="24"/>
        </w:rPr>
        <w:t>Seaward</w:t>
      </w:r>
      <w:r w:rsidR="0049709B">
        <w:rPr>
          <w:rFonts w:ascii="Times New Roman" w:hAnsi="Times New Roman" w:cs="Times New Roman"/>
          <w:sz w:val="24"/>
          <w:szCs w:val="24"/>
        </w:rPr>
        <w:t xml:space="preserve">, four-mast schooner </w:t>
      </w:r>
      <w:r w:rsidR="0049709B" w:rsidRPr="0049709B">
        <w:rPr>
          <w:rFonts w:ascii="Times New Roman" w:hAnsi="Times New Roman" w:cs="Times New Roman"/>
          <w:i/>
          <w:sz w:val="24"/>
          <w:szCs w:val="24"/>
        </w:rPr>
        <w:t>James W. Howard</w:t>
      </w:r>
      <w:r w:rsidR="0049709B">
        <w:rPr>
          <w:rFonts w:ascii="Times New Roman" w:hAnsi="Times New Roman" w:cs="Times New Roman"/>
          <w:sz w:val="24"/>
          <w:szCs w:val="24"/>
        </w:rPr>
        <w:t xml:space="preserve"> and </w:t>
      </w:r>
      <w:r w:rsidR="0049709B">
        <w:rPr>
          <w:rFonts w:ascii="Times New Roman" w:hAnsi="Times New Roman" w:cs="Times New Roman"/>
          <w:sz w:val="24"/>
          <w:szCs w:val="24"/>
        </w:rPr>
        <w:tab/>
      </w:r>
      <w:r w:rsidR="0049709B">
        <w:rPr>
          <w:rFonts w:ascii="Times New Roman" w:hAnsi="Times New Roman" w:cs="Times New Roman"/>
          <w:sz w:val="24"/>
          <w:szCs w:val="24"/>
        </w:rPr>
        <w:tab/>
      </w:r>
      <w:r w:rsidR="0049709B">
        <w:rPr>
          <w:rFonts w:ascii="Times New Roman" w:hAnsi="Times New Roman" w:cs="Times New Roman"/>
          <w:sz w:val="24"/>
          <w:szCs w:val="24"/>
        </w:rPr>
        <w:tab/>
      </w:r>
      <w:r w:rsidR="0049709B">
        <w:rPr>
          <w:rFonts w:ascii="Times New Roman" w:hAnsi="Times New Roman" w:cs="Times New Roman"/>
          <w:sz w:val="24"/>
          <w:szCs w:val="24"/>
        </w:rPr>
        <w:tab/>
        <w:t xml:space="preserve">yacht </w:t>
      </w:r>
      <w:r w:rsidR="0049709B" w:rsidRPr="0049709B">
        <w:rPr>
          <w:rFonts w:ascii="Times New Roman" w:hAnsi="Times New Roman" w:cs="Times New Roman"/>
          <w:i/>
          <w:sz w:val="24"/>
          <w:szCs w:val="24"/>
        </w:rPr>
        <w:t>Gilfan</w:t>
      </w:r>
      <w:r w:rsidR="0049709B">
        <w:rPr>
          <w:rFonts w:ascii="Times New Roman" w:hAnsi="Times New Roman" w:cs="Times New Roman"/>
          <w:sz w:val="24"/>
          <w:szCs w:val="24"/>
        </w:rPr>
        <w:t>)</w:t>
      </w:r>
    </w:p>
    <w:p w14:paraId="2680EA45" w14:textId="77777777" w:rsidR="005C2B12"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1920-</w:t>
      </w:r>
      <w:r w:rsidR="005C2B12">
        <w:rPr>
          <w:rFonts w:ascii="Times New Roman" w:hAnsi="Times New Roman" w:cs="Times New Roman"/>
          <w:sz w:val="24"/>
          <w:szCs w:val="24"/>
        </w:rPr>
        <w:t>21</w:t>
      </w:r>
      <w:r w:rsidR="00130AC5">
        <w:rPr>
          <w:rFonts w:ascii="Times New Roman" w:hAnsi="Times New Roman" w:cs="Times New Roman"/>
          <w:sz w:val="24"/>
          <w:szCs w:val="24"/>
        </w:rPr>
        <w:t xml:space="preserve"> (four-mast schooner </w:t>
      </w:r>
      <w:r w:rsidR="00130AC5" w:rsidRPr="00130AC5">
        <w:rPr>
          <w:rFonts w:ascii="Times New Roman" w:hAnsi="Times New Roman" w:cs="Times New Roman"/>
          <w:i/>
          <w:sz w:val="24"/>
          <w:szCs w:val="24"/>
        </w:rPr>
        <w:t>Zebedee Cliff</w:t>
      </w:r>
      <w:r w:rsidR="00130AC5">
        <w:rPr>
          <w:rFonts w:ascii="Times New Roman" w:hAnsi="Times New Roman" w:cs="Times New Roman"/>
          <w:sz w:val="24"/>
          <w:szCs w:val="24"/>
        </w:rPr>
        <w:t xml:space="preserve"> and yacht </w:t>
      </w:r>
      <w:r w:rsidR="00130AC5" w:rsidRPr="00130AC5">
        <w:rPr>
          <w:rFonts w:ascii="Times New Roman" w:hAnsi="Times New Roman" w:cs="Times New Roman"/>
          <w:i/>
          <w:sz w:val="24"/>
          <w:szCs w:val="24"/>
        </w:rPr>
        <w:t>Swastika</w:t>
      </w:r>
      <w:r w:rsidR="00130AC5">
        <w:rPr>
          <w:rFonts w:ascii="Times New Roman" w:hAnsi="Times New Roman" w:cs="Times New Roman"/>
          <w:sz w:val="24"/>
          <w:szCs w:val="24"/>
        </w:rPr>
        <w:t>)</w:t>
      </w:r>
    </w:p>
    <w:p w14:paraId="3AA81E27" w14:textId="77777777" w:rsidR="006C383E" w:rsidRDefault="0093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r>
      <w:r>
        <w:rPr>
          <w:rFonts w:ascii="Times New Roman" w:hAnsi="Times New Roman" w:cs="Times New Roman"/>
          <w:sz w:val="24"/>
          <w:szCs w:val="24"/>
        </w:rPr>
        <w:tab/>
        <w:t>1922-</w:t>
      </w:r>
      <w:r w:rsidR="00F364FC">
        <w:rPr>
          <w:rFonts w:ascii="Times New Roman" w:hAnsi="Times New Roman" w:cs="Times New Roman"/>
          <w:sz w:val="24"/>
          <w:szCs w:val="24"/>
        </w:rPr>
        <w:t>23</w:t>
      </w:r>
      <w:r w:rsidR="00FF01AB">
        <w:rPr>
          <w:rFonts w:ascii="Times New Roman" w:hAnsi="Times New Roman" w:cs="Times New Roman"/>
          <w:sz w:val="24"/>
          <w:szCs w:val="24"/>
        </w:rPr>
        <w:t xml:space="preserve"> (motor vessel, yacht </w:t>
      </w:r>
      <w:r w:rsidR="00FF01AB" w:rsidRPr="00FF01AB">
        <w:rPr>
          <w:rFonts w:ascii="Times New Roman" w:hAnsi="Times New Roman" w:cs="Times New Roman"/>
          <w:i/>
          <w:sz w:val="24"/>
          <w:szCs w:val="24"/>
        </w:rPr>
        <w:t>Sun Beam</w:t>
      </w:r>
      <w:r w:rsidR="00FF01AB">
        <w:rPr>
          <w:rFonts w:ascii="Times New Roman" w:hAnsi="Times New Roman" w:cs="Times New Roman"/>
          <w:sz w:val="24"/>
          <w:szCs w:val="24"/>
        </w:rPr>
        <w:t xml:space="preserve">, motor vessel </w:t>
      </w:r>
      <w:r w:rsidR="00FF01AB" w:rsidRPr="00FF01AB">
        <w:rPr>
          <w:rFonts w:ascii="Times New Roman" w:hAnsi="Times New Roman" w:cs="Times New Roman"/>
          <w:i/>
          <w:sz w:val="24"/>
          <w:szCs w:val="24"/>
        </w:rPr>
        <w:t xml:space="preserve">Chester T. Marshall </w:t>
      </w:r>
      <w:r w:rsidR="00FF01AB">
        <w:rPr>
          <w:rFonts w:ascii="Times New Roman" w:hAnsi="Times New Roman" w:cs="Times New Roman"/>
          <w:i/>
          <w:sz w:val="24"/>
          <w:szCs w:val="24"/>
        </w:rPr>
        <w:tab/>
      </w:r>
      <w:r w:rsidR="00FF01AB">
        <w:rPr>
          <w:rFonts w:ascii="Times New Roman" w:hAnsi="Times New Roman" w:cs="Times New Roman"/>
          <w:i/>
          <w:sz w:val="24"/>
          <w:szCs w:val="24"/>
        </w:rPr>
        <w:tab/>
      </w:r>
      <w:r w:rsidR="00FF01AB">
        <w:rPr>
          <w:rFonts w:ascii="Times New Roman" w:hAnsi="Times New Roman" w:cs="Times New Roman"/>
          <w:i/>
          <w:sz w:val="24"/>
          <w:szCs w:val="24"/>
        </w:rPr>
        <w:tab/>
      </w:r>
      <w:r w:rsidR="00FF01AB">
        <w:rPr>
          <w:rFonts w:ascii="Times New Roman" w:hAnsi="Times New Roman" w:cs="Times New Roman"/>
          <w:sz w:val="24"/>
          <w:szCs w:val="24"/>
        </w:rPr>
        <w:t xml:space="preserve">and motorboat </w:t>
      </w:r>
      <w:r w:rsidR="00FF01AB" w:rsidRPr="00FF01AB">
        <w:rPr>
          <w:rFonts w:ascii="Times New Roman" w:hAnsi="Times New Roman" w:cs="Times New Roman"/>
          <w:i/>
          <w:sz w:val="24"/>
          <w:szCs w:val="24"/>
        </w:rPr>
        <w:t>Minerva</w:t>
      </w:r>
      <w:r w:rsidR="00FF01AB">
        <w:rPr>
          <w:rFonts w:ascii="Times New Roman" w:hAnsi="Times New Roman" w:cs="Times New Roman"/>
          <w:i/>
          <w:sz w:val="24"/>
          <w:szCs w:val="24"/>
        </w:rPr>
        <w:t>)</w:t>
      </w:r>
    </w:p>
    <w:p w14:paraId="5E9983C6" w14:textId="77777777" w:rsidR="00E129D6" w:rsidRDefault="008C26F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pict w14:anchorId="5A14717E">
          <v:shape id="_x0000_i1026" type="#_x0000_t75" style="width:467.85pt;height:1.5pt" o:hrpct="0" o:hralign="center" o:hr="t">
            <v:imagedata r:id="rId12" o:title="Default Line"/>
          </v:shape>
        </w:pict>
      </w:r>
    </w:p>
    <w:p w14:paraId="42613951" w14:textId="77777777" w:rsidR="00E129D6" w:rsidRPr="00E129D6" w:rsidRDefault="00E129D6" w:rsidP="0088017B">
      <w:pPr>
        <w:spacing w:line="240" w:lineRule="auto"/>
        <w:contextualSpacing/>
        <w:rPr>
          <w:rFonts w:ascii="Times New Roman" w:hAnsi="Times New Roman" w:cs="Times New Roman"/>
          <w:b/>
          <w:sz w:val="24"/>
          <w:szCs w:val="24"/>
        </w:rPr>
      </w:pPr>
      <w:r w:rsidRPr="00E129D6">
        <w:rPr>
          <w:rFonts w:ascii="Times New Roman" w:hAnsi="Times New Roman" w:cs="Times New Roman"/>
          <w:b/>
          <w:sz w:val="24"/>
          <w:szCs w:val="24"/>
        </w:rPr>
        <w:t xml:space="preserve">GROUP 3. </w:t>
      </w:r>
      <w:r w:rsidR="001F5C67">
        <w:rPr>
          <w:rFonts w:ascii="Times New Roman" w:hAnsi="Times New Roman" w:cs="Times New Roman"/>
          <w:b/>
          <w:sz w:val="24"/>
          <w:szCs w:val="24"/>
        </w:rPr>
        <w:t>PORT OF</w:t>
      </w:r>
      <w:r w:rsidR="00D554EE">
        <w:rPr>
          <w:rFonts w:ascii="Times New Roman" w:hAnsi="Times New Roman" w:cs="Times New Roman"/>
          <w:b/>
          <w:sz w:val="24"/>
          <w:szCs w:val="24"/>
        </w:rPr>
        <w:t xml:space="preserve"> </w:t>
      </w:r>
      <w:r w:rsidRPr="00E129D6">
        <w:rPr>
          <w:rFonts w:ascii="Times New Roman" w:hAnsi="Times New Roman" w:cs="Times New Roman"/>
          <w:b/>
          <w:sz w:val="24"/>
          <w:szCs w:val="24"/>
        </w:rPr>
        <w:t>WISCASSET</w:t>
      </w:r>
    </w:p>
    <w:p w14:paraId="26E0B1F8" w14:textId="77777777" w:rsidR="00E129D6" w:rsidRPr="00E129D6" w:rsidRDefault="00E129D6" w:rsidP="0088017B">
      <w:pPr>
        <w:spacing w:line="240" w:lineRule="auto"/>
        <w:contextualSpacing/>
        <w:rPr>
          <w:rFonts w:ascii="Times New Roman" w:hAnsi="Times New Roman" w:cs="Times New Roman"/>
          <w:b/>
          <w:sz w:val="24"/>
          <w:szCs w:val="24"/>
        </w:rPr>
      </w:pPr>
      <w:r w:rsidRPr="00E129D6">
        <w:rPr>
          <w:rFonts w:ascii="Times New Roman" w:hAnsi="Times New Roman" w:cs="Times New Roman"/>
          <w:b/>
          <w:sz w:val="24"/>
          <w:szCs w:val="24"/>
        </w:rPr>
        <w:t>Series 3.I Corres</w:t>
      </w:r>
      <w:r>
        <w:rPr>
          <w:rFonts w:ascii="Times New Roman" w:hAnsi="Times New Roman" w:cs="Times New Roman"/>
          <w:b/>
          <w:sz w:val="24"/>
          <w:szCs w:val="24"/>
        </w:rPr>
        <w:t>p</w:t>
      </w:r>
      <w:r w:rsidRPr="00E129D6">
        <w:rPr>
          <w:rFonts w:ascii="Times New Roman" w:hAnsi="Times New Roman" w:cs="Times New Roman"/>
          <w:b/>
          <w:sz w:val="24"/>
          <w:szCs w:val="24"/>
        </w:rPr>
        <w:t>ondence</w:t>
      </w:r>
    </w:p>
    <w:p w14:paraId="15182CE5" w14:textId="7CCA607F" w:rsidR="00E129D6" w:rsidRDefault="002D6010"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19</w:t>
      </w:r>
      <w:r w:rsidR="00E129D6">
        <w:rPr>
          <w:rFonts w:ascii="Times New Roman" w:hAnsi="Times New Roman" w:cs="Times New Roman"/>
          <w:b/>
          <w:i/>
          <w:sz w:val="24"/>
          <w:szCs w:val="24"/>
        </w:rPr>
        <w:tab/>
      </w:r>
      <w:r>
        <w:rPr>
          <w:rFonts w:ascii="Times New Roman" w:hAnsi="Times New Roman" w:cs="Times New Roman"/>
          <w:sz w:val="24"/>
          <w:szCs w:val="24"/>
        </w:rPr>
        <w:t>1</w:t>
      </w:r>
      <w:r w:rsidR="00D72E26">
        <w:rPr>
          <w:rFonts w:ascii="Times New Roman" w:hAnsi="Times New Roman" w:cs="Times New Roman"/>
          <w:sz w:val="24"/>
          <w:szCs w:val="24"/>
        </w:rPr>
        <w:tab/>
        <w:t xml:space="preserve">Letter Copybook, (Wiscasset 1910-13 / Boothbay </w:t>
      </w:r>
      <w:r w:rsidR="00E129D6">
        <w:rPr>
          <w:rFonts w:ascii="Times New Roman" w:hAnsi="Times New Roman" w:cs="Times New Roman"/>
          <w:sz w:val="24"/>
          <w:szCs w:val="24"/>
        </w:rPr>
        <w:t>1914-18)</w:t>
      </w:r>
    </w:p>
    <w:p w14:paraId="5B7F10B3" w14:textId="3B393D59" w:rsidR="00E129D6" w:rsidRDefault="002D6010"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sidR="00E129D6">
        <w:rPr>
          <w:rFonts w:ascii="Times New Roman" w:hAnsi="Times New Roman" w:cs="Times New Roman"/>
          <w:sz w:val="24"/>
          <w:szCs w:val="24"/>
        </w:rPr>
        <w:tab/>
      </w:r>
      <w:r w:rsidR="00D72E26">
        <w:rPr>
          <w:rFonts w:ascii="Times New Roman" w:hAnsi="Times New Roman" w:cs="Times New Roman"/>
          <w:sz w:val="24"/>
          <w:szCs w:val="24"/>
        </w:rPr>
        <w:t>L</w:t>
      </w:r>
      <w:r w:rsidR="00E129D6">
        <w:rPr>
          <w:rFonts w:ascii="Times New Roman" w:hAnsi="Times New Roman" w:cs="Times New Roman"/>
          <w:sz w:val="24"/>
          <w:szCs w:val="24"/>
        </w:rPr>
        <w:t>oose papers taken from letter copybook</w:t>
      </w:r>
      <w:r w:rsidR="00D72E26">
        <w:rPr>
          <w:rFonts w:ascii="Times New Roman" w:hAnsi="Times New Roman" w:cs="Times New Roman"/>
          <w:sz w:val="24"/>
          <w:szCs w:val="24"/>
        </w:rPr>
        <w:t>, 1910-16</w:t>
      </w:r>
    </w:p>
    <w:p w14:paraId="34B0961E" w14:textId="1D712A7C" w:rsidR="00E129D6" w:rsidRDefault="002D6010"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sidR="00E129D6">
        <w:rPr>
          <w:rFonts w:ascii="Times New Roman" w:hAnsi="Times New Roman" w:cs="Times New Roman"/>
          <w:sz w:val="24"/>
          <w:szCs w:val="24"/>
        </w:rPr>
        <w:tab/>
        <w:t>Cloth blotter</w:t>
      </w:r>
      <w:r w:rsidR="00D72E26">
        <w:rPr>
          <w:rFonts w:ascii="Times New Roman" w:hAnsi="Times New Roman" w:cs="Times New Roman"/>
          <w:sz w:val="24"/>
          <w:szCs w:val="24"/>
        </w:rPr>
        <w:t xml:space="preserve"> taken from copybook</w:t>
      </w:r>
    </w:p>
    <w:p w14:paraId="757BD6BC" w14:textId="1B5D3918" w:rsidR="00E129D6" w:rsidRDefault="002D6010"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sidR="00E129D6">
        <w:rPr>
          <w:rFonts w:ascii="Times New Roman" w:hAnsi="Times New Roman" w:cs="Times New Roman"/>
          <w:sz w:val="24"/>
          <w:szCs w:val="24"/>
        </w:rPr>
        <w:tab/>
        <w:t>Letter Copybook, 1913-14</w:t>
      </w:r>
    </w:p>
    <w:p w14:paraId="2AE9E255" w14:textId="335A9825" w:rsidR="00BA1F2F" w:rsidRDefault="002D6010"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sidR="00E129D6">
        <w:rPr>
          <w:rFonts w:ascii="Times New Roman" w:hAnsi="Times New Roman" w:cs="Times New Roman"/>
          <w:sz w:val="24"/>
          <w:szCs w:val="24"/>
        </w:rPr>
        <w:tab/>
      </w:r>
      <w:r w:rsidR="00D72E26">
        <w:rPr>
          <w:rFonts w:ascii="Times New Roman" w:hAnsi="Times New Roman" w:cs="Times New Roman"/>
          <w:sz w:val="24"/>
          <w:szCs w:val="24"/>
        </w:rPr>
        <w:t xml:space="preserve">Loose </w:t>
      </w:r>
      <w:r w:rsidR="00E129D6">
        <w:rPr>
          <w:rFonts w:ascii="Times New Roman" w:hAnsi="Times New Roman" w:cs="Times New Roman"/>
          <w:sz w:val="24"/>
          <w:szCs w:val="24"/>
        </w:rPr>
        <w:t>papers taken from letter copybook</w:t>
      </w:r>
      <w:r w:rsidR="00D72E26">
        <w:rPr>
          <w:rFonts w:ascii="Times New Roman" w:hAnsi="Times New Roman" w:cs="Times New Roman"/>
          <w:sz w:val="24"/>
          <w:szCs w:val="24"/>
        </w:rPr>
        <w:t>, 1913, 1935</w:t>
      </w:r>
    </w:p>
    <w:p w14:paraId="699CB06A" w14:textId="77777777" w:rsidR="00BA1F2F" w:rsidRPr="005E75A9" w:rsidRDefault="00BA1F2F" w:rsidP="0088017B">
      <w:pPr>
        <w:spacing w:line="240" w:lineRule="auto"/>
        <w:contextualSpacing/>
        <w:rPr>
          <w:rFonts w:ascii="Times New Roman" w:hAnsi="Times New Roman" w:cs="Times New Roman"/>
          <w:b/>
          <w:sz w:val="24"/>
          <w:szCs w:val="24"/>
        </w:rPr>
      </w:pPr>
      <w:r w:rsidRPr="005E75A9">
        <w:rPr>
          <w:rFonts w:ascii="Times New Roman" w:hAnsi="Times New Roman" w:cs="Times New Roman"/>
          <w:b/>
          <w:sz w:val="24"/>
          <w:szCs w:val="24"/>
        </w:rPr>
        <w:t>Series 3.II Record Bo</w:t>
      </w:r>
      <w:r w:rsidR="005E75A9" w:rsidRPr="005E75A9">
        <w:rPr>
          <w:rFonts w:ascii="Times New Roman" w:hAnsi="Times New Roman" w:cs="Times New Roman"/>
          <w:b/>
          <w:sz w:val="24"/>
          <w:szCs w:val="24"/>
        </w:rPr>
        <w:t>o</w:t>
      </w:r>
      <w:r w:rsidRPr="005E75A9">
        <w:rPr>
          <w:rFonts w:ascii="Times New Roman" w:hAnsi="Times New Roman" w:cs="Times New Roman"/>
          <w:b/>
          <w:sz w:val="24"/>
          <w:szCs w:val="24"/>
        </w:rPr>
        <w:t>k</w:t>
      </w:r>
    </w:p>
    <w:p w14:paraId="3B28D509" w14:textId="30CB8123" w:rsidR="00E129D6" w:rsidRPr="00564405" w:rsidRDefault="00564405" w:rsidP="0088017B">
      <w:pPr>
        <w:spacing w:line="240" w:lineRule="auto"/>
        <w:contextualSpacing/>
        <w:rPr>
          <w:rFonts w:ascii="Times New Roman" w:hAnsi="Times New Roman" w:cs="Times New Roman"/>
          <w:color w:val="000000" w:themeColor="text1"/>
          <w:sz w:val="24"/>
          <w:szCs w:val="24"/>
        </w:rPr>
      </w:pPr>
      <w:r w:rsidRPr="00564405">
        <w:rPr>
          <w:rFonts w:ascii="Times New Roman" w:hAnsi="Times New Roman" w:cs="Times New Roman"/>
          <w:color w:val="000000" w:themeColor="text1"/>
          <w:sz w:val="24"/>
          <w:szCs w:val="24"/>
        </w:rPr>
        <w:t xml:space="preserve">30 </w:t>
      </w:r>
      <w:r w:rsidR="008412E1" w:rsidRPr="0056440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w:t>
      </w:r>
      <w:r w:rsidR="00BA1F2F" w:rsidRPr="00564405">
        <w:rPr>
          <w:rFonts w:ascii="Times New Roman" w:hAnsi="Times New Roman" w:cs="Times New Roman"/>
          <w:color w:val="000000" w:themeColor="text1"/>
          <w:sz w:val="24"/>
          <w:szCs w:val="24"/>
        </w:rPr>
        <w:tab/>
        <w:t>Record of Miscellaneous Conveyances of all</w:t>
      </w:r>
      <w:r w:rsidR="008412E1" w:rsidRPr="00564405">
        <w:rPr>
          <w:rFonts w:ascii="Times New Roman" w:hAnsi="Times New Roman" w:cs="Times New Roman"/>
          <w:color w:val="000000" w:themeColor="text1"/>
          <w:sz w:val="24"/>
          <w:szCs w:val="24"/>
        </w:rPr>
        <w:t xml:space="preserve"> Kinds, </w:t>
      </w:r>
      <w:r w:rsidR="00BA1F2F" w:rsidRPr="00564405">
        <w:rPr>
          <w:rFonts w:ascii="Times New Roman" w:hAnsi="Times New Roman" w:cs="Times New Roman"/>
          <w:color w:val="000000" w:themeColor="text1"/>
          <w:sz w:val="24"/>
          <w:szCs w:val="24"/>
        </w:rPr>
        <w:t xml:space="preserve">1895-1899, 1917-1918. </w:t>
      </w:r>
    </w:p>
    <w:p w14:paraId="28817DC8" w14:textId="77777777" w:rsidR="00B6356A" w:rsidRDefault="008C26FA"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w14:anchorId="5D52D606">
          <v:shape id="_x0000_i1027" type="#_x0000_t75" style="width:467.85pt;height:1.5pt" o:hrpct="0" o:hralign="center" o:hr="t">
            <v:imagedata r:id="rId13" o:title="Default Line"/>
          </v:shape>
        </w:pict>
      </w:r>
    </w:p>
    <w:p w14:paraId="0AC32E63" w14:textId="77777777" w:rsidR="009A728F" w:rsidRDefault="009A728F"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GROUP 4. PORT OF PORTLAND</w:t>
      </w:r>
    </w:p>
    <w:p w14:paraId="7CD73F70" w14:textId="77777777" w:rsidR="009A728F" w:rsidRDefault="009A728F" w:rsidP="0088017B">
      <w:pPr>
        <w:spacing w:line="240" w:lineRule="auto"/>
        <w:contextualSpacing/>
        <w:rPr>
          <w:rFonts w:ascii="Times New Roman" w:hAnsi="Times New Roman" w:cs="Times New Roman"/>
          <w:b/>
          <w:i/>
          <w:sz w:val="24"/>
          <w:szCs w:val="24"/>
        </w:rPr>
      </w:pPr>
      <w:r>
        <w:rPr>
          <w:rFonts w:ascii="Times New Roman" w:hAnsi="Times New Roman" w:cs="Times New Roman"/>
          <w:b/>
          <w:sz w:val="24"/>
          <w:szCs w:val="24"/>
        </w:rPr>
        <w:t>Series 4.I Motor Boats</w:t>
      </w:r>
    </w:p>
    <w:p w14:paraId="68A9A3B8" w14:textId="77777777" w:rsidR="009A728F" w:rsidRPr="000D40CA" w:rsidRDefault="009A728F" w:rsidP="0088017B">
      <w:pPr>
        <w:spacing w:line="240" w:lineRule="auto"/>
        <w:contextualSpacing/>
        <w:rPr>
          <w:rFonts w:ascii="Times New Roman" w:hAnsi="Times New Roman" w:cs="Times New Roman"/>
          <w:sz w:val="24"/>
          <w:szCs w:val="24"/>
          <w:u w:val="single"/>
        </w:rPr>
      </w:pPr>
      <w:r>
        <w:rPr>
          <w:rFonts w:ascii="Times New Roman" w:hAnsi="Times New Roman" w:cs="Times New Roman"/>
          <w:b/>
          <w:i/>
          <w:sz w:val="24"/>
          <w:szCs w:val="24"/>
        </w:rPr>
        <w:tab/>
      </w:r>
      <w:r w:rsidR="00282D17">
        <w:rPr>
          <w:rFonts w:ascii="Times New Roman" w:hAnsi="Times New Roman" w:cs="Times New Roman"/>
          <w:b/>
          <w:i/>
          <w:sz w:val="24"/>
          <w:szCs w:val="24"/>
        </w:rPr>
        <w:tab/>
      </w:r>
      <w:r w:rsidRPr="000D40CA">
        <w:rPr>
          <w:rFonts w:ascii="Times New Roman" w:hAnsi="Times New Roman" w:cs="Times New Roman"/>
          <w:sz w:val="24"/>
          <w:szCs w:val="24"/>
          <w:u w:val="single"/>
        </w:rPr>
        <w:t>Notice to Owner of Motor Boat Violation of Navigation Laws</w:t>
      </w:r>
    </w:p>
    <w:p w14:paraId="4EFAC9BF" w14:textId="5CE30192" w:rsidR="009A728F" w:rsidRDefault="00256A3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20</w:t>
      </w:r>
      <w:r w:rsidR="00EA0159">
        <w:rPr>
          <w:rFonts w:ascii="Times New Roman" w:hAnsi="Times New Roman" w:cs="Times New Roman"/>
          <w:sz w:val="24"/>
          <w:szCs w:val="24"/>
        </w:rPr>
        <w:tab/>
        <w:t>1</w:t>
      </w:r>
      <w:r w:rsidR="00E847ED">
        <w:rPr>
          <w:rFonts w:ascii="Times New Roman" w:hAnsi="Times New Roman" w:cs="Times New Roman"/>
          <w:sz w:val="24"/>
          <w:szCs w:val="24"/>
        </w:rPr>
        <w:tab/>
      </w:r>
      <w:r w:rsidR="00E847ED">
        <w:rPr>
          <w:rFonts w:ascii="Times New Roman" w:hAnsi="Times New Roman" w:cs="Times New Roman"/>
          <w:sz w:val="24"/>
          <w:szCs w:val="24"/>
        </w:rPr>
        <w:tab/>
        <w:t>Alexander-</w:t>
      </w:r>
      <w:r w:rsidR="009333AC">
        <w:rPr>
          <w:rFonts w:ascii="Times New Roman" w:hAnsi="Times New Roman" w:cs="Times New Roman"/>
          <w:sz w:val="24"/>
          <w:szCs w:val="24"/>
        </w:rPr>
        <w:t>Beal, 1936-</w:t>
      </w:r>
      <w:r w:rsidR="009A728F">
        <w:rPr>
          <w:rFonts w:ascii="Times New Roman" w:hAnsi="Times New Roman" w:cs="Times New Roman"/>
          <w:sz w:val="24"/>
          <w:szCs w:val="24"/>
        </w:rPr>
        <w:t xml:space="preserve">39 </w:t>
      </w:r>
    </w:p>
    <w:p w14:paraId="061A808D" w14:textId="62EDE995" w:rsidR="009A728F" w:rsidRDefault="00EA015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2</w:t>
      </w:r>
      <w:r w:rsidR="00E847ED">
        <w:rPr>
          <w:rFonts w:ascii="Times New Roman" w:hAnsi="Times New Roman" w:cs="Times New Roman"/>
          <w:sz w:val="24"/>
          <w:szCs w:val="24"/>
        </w:rPr>
        <w:tab/>
      </w:r>
      <w:r w:rsidR="00E847ED">
        <w:rPr>
          <w:rFonts w:ascii="Times New Roman" w:hAnsi="Times New Roman" w:cs="Times New Roman"/>
          <w:sz w:val="24"/>
          <w:szCs w:val="24"/>
        </w:rPr>
        <w:tab/>
        <w:t>Bowers-</w:t>
      </w:r>
      <w:r w:rsidR="009333AC">
        <w:rPr>
          <w:rFonts w:ascii="Times New Roman" w:hAnsi="Times New Roman" w:cs="Times New Roman"/>
          <w:sz w:val="24"/>
          <w:szCs w:val="24"/>
        </w:rPr>
        <w:t>Buckley, 1935-</w:t>
      </w:r>
      <w:r w:rsidR="009A728F">
        <w:rPr>
          <w:rFonts w:ascii="Times New Roman" w:hAnsi="Times New Roman" w:cs="Times New Roman"/>
          <w:sz w:val="24"/>
          <w:szCs w:val="24"/>
        </w:rPr>
        <w:t xml:space="preserve">36, </w:t>
      </w:r>
      <w:r w:rsidR="002C0CBC">
        <w:rPr>
          <w:rFonts w:ascii="Times New Roman" w:hAnsi="Times New Roman" w:cs="Times New Roman"/>
          <w:sz w:val="24"/>
          <w:szCs w:val="24"/>
        </w:rPr>
        <w:t>1938</w:t>
      </w:r>
      <w:r w:rsidR="009333AC">
        <w:rPr>
          <w:rFonts w:ascii="Times New Roman" w:hAnsi="Times New Roman" w:cs="Times New Roman"/>
          <w:sz w:val="24"/>
          <w:szCs w:val="24"/>
        </w:rPr>
        <w:t>-</w:t>
      </w:r>
      <w:r w:rsidR="009A728F">
        <w:rPr>
          <w:rFonts w:ascii="Times New Roman" w:hAnsi="Times New Roman" w:cs="Times New Roman"/>
          <w:sz w:val="24"/>
          <w:szCs w:val="24"/>
        </w:rPr>
        <w:t>39</w:t>
      </w:r>
    </w:p>
    <w:p w14:paraId="41C264BC" w14:textId="77777777" w:rsidR="009A728F" w:rsidRDefault="00EA015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sidR="009333AC">
        <w:rPr>
          <w:rFonts w:ascii="Times New Roman" w:hAnsi="Times New Roman" w:cs="Times New Roman"/>
          <w:sz w:val="24"/>
          <w:szCs w:val="24"/>
        </w:rPr>
        <w:tab/>
      </w:r>
      <w:r w:rsidR="009333AC">
        <w:rPr>
          <w:rFonts w:ascii="Times New Roman" w:hAnsi="Times New Roman" w:cs="Times New Roman"/>
          <w:sz w:val="24"/>
          <w:szCs w:val="24"/>
        </w:rPr>
        <w:tab/>
        <w:t>Coffin-Doughty, 1936-</w:t>
      </w:r>
      <w:r w:rsidR="009A728F">
        <w:rPr>
          <w:rFonts w:ascii="Times New Roman" w:hAnsi="Times New Roman" w:cs="Times New Roman"/>
          <w:sz w:val="24"/>
          <w:szCs w:val="24"/>
        </w:rPr>
        <w:t>38</w:t>
      </w:r>
    </w:p>
    <w:p w14:paraId="599F4D06" w14:textId="77777777" w:rsidR="009A728F" w:rsidRDefault="00EA015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sidR="009333AC">
        <w:rPr>
          <w:rFonts w:ascii="Times New Roman" w:hAnsi="Times New Roman" w:cs="Times New Roman"/>
          <w:sz w:val="24"/>
          <w:szCs w:val="24"/>
        </w:rPr>
        <w:tab/>
      </w:r>
      <w:r w:rsidR="009333AC">
        <w:rPr>
          <w:rFonts w:ascii="Times New Roman" w:hAnsi="Times New Roman" w:cs="Times New Roman"/>
          <w:sz w:val="24"/>
          <w:szCs w:val="24"/>
        </w:rPr>
        <w:tab/>
        <w:t>Farin-Holbrook, 1936-</w:t>
      </w:r>
      <w:r w:rsidR="009A728F">
        <w:rPr>
          <w:rFonts w:ascii="Times New Roman" w:hAnsi="Times New Roman" w:cs="Times New Roman"/>
          <w:sz w:val="24"/>
          <w:szCs w:val="24"/>
        </w:rPr>
        <w:t>40</w:t>
      </w:r>
    </w:p>
    <w:p w14:paraId="4F5AB905" w14:textId="77777777" w:rsidR="009A728F" w:rsidRDefault="00EA015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sidR="009333AC">
        <w:rPr>
          <w:rFonts w:ascii="Times New Roman" w:hAnsi="Times New Roman" w:cs="Times New Roman"/>
          <w:sz w:val="24"/>
          <w:szCs w:val="24"/>
        </w:rPr>
        <w:tab/>
      </w:r>
      <w:r w:rsidR="009333AC">
        <w:rPr>
          <w:rFonts w:ascii="Times New Roman" w:hAnsi="Times New Roman" w:cs="Times New Roman"/>
          <w:sz w:val="24"/>
          <w:szCs w:val="24"/>
        </w:rPr>
        <w:tab/>
        <w:t>Humphrey-MacIntire, 1936-3</w:t>
      </w:r>
      <w:r w:rsidR="009A728F">
        <w:rPr>
          <w:rFonts w:ascii="Times New Roman" w:hAnsi="Times New Roman" w:cs="Times New Roman"/>
          <w:sz w:val="24"/>
          <w:szCs w:val="24"/>
        </w:rPr>
        <w:t>9</w:t>
      </w:r>
    </w:p>
    <w:p w14:paraId="6678C67C" w14:textId="77777777" w:rsidR="009A728F" w:rsidRDefault="00EA015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sidR="009A728F">
        <w:rPr>
          <w:rFonts w:ascii="Times New Roman" w:hAnsi="Times New Roman" w:cs="Times New Roman"/>
          <w:sz w:val="24"/>
          <w:szCs w:val="24"/>
        </w:rPr>
        <w:tab/>
      </w:r>
      <w:r w:rsidR="009A728F">
        <w:rPr>
          <w:rFonts w:ascii="Times New Roman" w:hAnsi="Times New Roman" w:cs="Times New Roman"/>
          <w:sz w:val="24"/>
          <w:szCs w:val="24"/>
        </w:rPr>
        <w:tab/>
        <w:t>McIntire-Powers, 1935</w:t>
      </w:r>
      <w:r w:rsidR="009333AC">
        <w:rPr>
          <w:rFonts w:ascii="Times New Roman" w:hAnsi="Times New Roman" w:cs="Times New Roman"/>
          <w:sz w:val="24"/>
          <w:szCs w:val="24"/>
        </w:rPr>
        <w:t>-</w:t>
      </w:r>
      <w:r w:rsidR="009A728F">
        <w:rPr>
          <w:rFonts w:ascii="Times New Roman" w:hAnsi="Times New Roman" w:cs="Times New Roman"/>
          <w:sz w:val="24"/>
          <w:szCs w:val="24"/>
        </w:rPr>
        <w:t>40</w:t>
      </w:r>
    </w:p>
    <w:p w14:paraId="426382CD" w14:textId="77777777" w:rsidR="009A728F" w:rsidRDefault="00EA015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sidR="009A728F">
        <w:rPr>
          <w:rFonts w:ascii="Times New Roman" w:hAnsi="Times New Roman" w:cs="Times New Roman"/>
          <w:sz w:val="24"/>
          <w:szCs w:val="24"/>
        </w:rPr>
        <w:tab/>
      </w:r>
      <w:r w:rsidR="009A728F">
        <w:rPr>
          <w:rFonts w:ascii="Times New Roman" w:hAnsi="Times New Roman" w:cs="Times New Roman"/>
          <w:sz w:val="24"/>
          <w:szCs w:val="24"/>
        </w:rPr>
        <w:tab/>
        <w:t>Pr</w:t>
      </w:r>
      <w:r w:rsidR="009333AC">
        <w:rPr>
          <w:rFonts w:ascii="Times New Roman" w:hAnsi="Times New Roman" w:cs="Times New Roman"/>
          <w:sz w:val="24"/>
          <w:szCs w:val="24"/>
        </w:rPr>
        <w:t>eble-Reed, 1936-</w:t>
      </w:r>
      <w:r w:rsidR="009A728F">
        <w:rPr>
          <w:rFonts w:ascii="Times New Roman" w:hAnsi="Times New Roman" w:cs="Times New Roman"/>
          <w:sz w:val="24"/>
          <w:szCs w:val="24"/>
        </w:rPr>
        <w:t xml:space="preserve">40 </w:t>
      </w:r>
    </w:p>
    <w:p w14:paraId="7E9DC0B2" w14:textId="5A1BF2E2" w:rsidR="009A728F" w:rsidRDefault="00EA015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sidR="00E847ED">
        <w:rPr>
          <w:rFonts w:ascii="Times New Roman" w:hAnsi="Times New Roman" w:cs="Times New Roman"/>
          <w:sz w:val="24"/>
          <w:szCs w:val="24"/>
        </w:rPr>
        <w:tab/>
      </w:r>
      <w:r w:rsidR="00E847ED">
        <w:rPr>
          <w:rFonts w:ascii="Times New Roman" w:hAnsi="Times New Roman" w:cs="Times New Roman"/>
          <w:sz w:val="24"/>
          <w:szCs w:val="24"/>
        </w:rPr>
        <w:tab/>
        <w:t>Royal-</w:t>
      </w:r>
      <w:r w:rsidR="009333AC">
        <w:rPr>
          <w:rFonts w:ascii="Times New Roman" w:hAnsi="Times New Roman" w:cs="Times New Roman"/>
          <w:sz w:val="24"/>
          <w:szCs w:val="24"/>
        </w:rPr>
        <w:t>Wallace, 1936-</w:t>
      </w:r>
      <w:r w:rsidR="009A728F">
        <w:rPr>
          <w:rFonts w:ascii="Times New Roman" w:hAnsi="Times New Roman" w:cs="Times New Roman"/>
          <w:sz w:val="24"/>
          <w:szCs w:val="24"/>
        </w:rPr>
        <w:t xml:space="preserve">39  </w:t>
      </w:r>
    </w:p>
    <w:p w14:paraId="04F65EC9" w14:textId="77777777" w:rsidR="009A728F" w:rsidRDefault="00EA015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sidR="009333AC">
        <w:rPr>
          <w:rFonts w:ascii="Times New Roman" w:hAnsi="Times New Roman" w:cs="Times New Roman"/>
          <w:sz w:val="24"/>
          <w:szCs w:val="24"/>
        </w:rPr>
        <w:t xml:space="preserve"> </w:t>
      </w:r>
      <w:r w:rsidR="009333AC">
        <w:rPr>
          <w:rFonts w:ascii="Times New Roman" w:hAnsi="Times New Roman" w:cs="Times New Roman"/>
          <w:sz w:val="24"/>
          <w:szCs w:val="24"/>
        </w:rPr>
        <w:tab/>
      </w:r>
      <w:r w:rsidR="009333AC">
        <w:rPr>
          <w:rFonts w:ascii="Times New Roman" w:hAnsi="Times New Roman" w:cs="Times New Roman"/>
          <w:sz w:val="24"/>
          <w:szCs w:val="24"/>
        </w:rPr>
        <w:tab/>
        <w:t>Weston-Wilkie, 1936-</w:t>
      </w:r>
      <w:r w:rsidR="009A728F">
        <w:rPr>
          <w:rFonts w:ascii="Times New Roman" w:hAnsi="Times New Roman" w:cs="Times New Roman"/>
          <w:sz w:val="24"/>
          <w:szCs w:val="24"/>
        </w:rPr>
        <w:t>39</w:t>
      </w:r>
    </w:p>
    <w:p w14:paraId="7A9EEAB5" w14:textId="77777777" w:rsidR="00620D8A" w:rsidRDefault="009A728F" w:rsidP="0088017B">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ab/>
      </w:r>
      <w:r w:rsidR="00EA0159">
        <w:rPr>
          <w:rFonts w:ascii="Times New Roman" w:hAnsi="Times New Roman" w:cs="Times New Roman"/>
          <w:sz w:val="24"/>
          <w:szCs w:val="24"/>
        </w:rPr>
        <w:t>10</w:t>
      </w:r>
      <w:r>
        <w:rPr>
          <w:rFonts w:ascii="Times New Roman" w:hAnsi="Times New Roman" w:cs="Times New Roman"/>
          <w:b/>
          <w:i/>
          <w:sz w:val="24"/>
          <w:szCs w:val="24"/>
        </w:rPr>
        <w:tab/>
      </w:r>
      <w:r w:rsidRPr="009A41E4">
        <w:rPr>
          <w:rFonts w:ascii="Times New Roman" w:hAnsi="Times New Roman" w:cs="Times New Roman"/>
          <w:sz w:val="24"/>
          <w:szCs w:val="24"/>
        </w:rPr>
        <w:t>Awards of Motor Boat Numbers</w:t>
      </w:r>
      <w:r w:rsidR="009333AC">
        <w:rPr>
          <w:rFonts w:ascii="Times New Roman" w:hAnsi="Times New Roman" w:cs="Times New Roman"/>
          <w:sz w:val="24"/>
          <w:szCs w:val="24"/>
        </w:rPr>
        <w:t>, n.d., 1919-</w:t>
      </w:r>
      <w:r>
        <w:rPr>
          <w:rFonts w:ascii="Times New Roman" w:hAnsi="Times New Roman" w:cs="Times New Roman"/>
          <w:sz w:val="24"/>
          <w:szCs w:val="24"/>
        </w:rPr>
        <w:t>36</w:t>
      </w:r>
    </w:p>
    <w:p w14:paraId="3D9F099B" w14:textId="77777777" w:rsidR="00620D8A" w:rsidRPr="00620D8A" w:rsidRDefault="00620D8A" w:rsidP="0088017B">
      <w:pPr>
        <w:spacing w:line="240" w:lineRule="auto"/>
        <w:contextualSpacing/>
        <w:rPr>
          <w:rFonts w:ascii="Times New Roman" w:hAnsi="Times New Roman" w:cs="Times New Roman"/>
          <w:b/>
          <w:sz w:val="24"/>
          <w:szCs w:val="24"/>
        </w:rPr>
      </w:pPr>
    </w:p>
    <w:p w14:paraId="19404FDC" w14:textId="77777777" w:rsidR="00620D8A" w:rsidRDefault="00620D8A" w:rsidP="0088017B">
      <w:pPr>
        <w:spacing w:line="240" w:lineRule="auto"/>
        <w:contextualSpacing/>
        <w:rPr>
          <w:rFonts w:ascii="Times New Roman" w:hAnsi="Times New Roman" w:cs="Times New Roman"/>
          <w:sz w:val="24"/>
          <w:szCs w:val="24"/>
        </w:rPr>
      </w:pPr>
      <w:r w:rsidRPr="00620D8A">
        <w:rPr>
          <w:rFonts w:ascii="Times New Roman" w:hAnsi="Times New Roman" w:cs="Times New Roman"/>
          <w:b/>
          <w:sz w:val="24"/>
          <w:szCs w:val="24"/>
        </w:rPr>
        <w:t xml:space="preserve">Series 4.II </w:t>
      </w:r>
      <w:r w:rsidR="00EA0159">
        <w:rPr>
          <w:rFonts w:ascii="Times New Roman" w:hAnsi="Times New Roman" w:cs="Times New Roman"/>
          <w:b/>
          <w:sz w:val="24"/>
          <w:szCs w:val="24"/>
        </w:rPr>
        <w:t xml:space="preserve">Miscellaneous </w:t>
      </w:r>
      <w:r w:rsidRPr="00620D8A">
        <w:rPr>
          <w:rFonts w:ascii="Times New Roman" w:hAnsi="Times New Roman" w:cs="Times New Roman"/>
          <w:b/>
          <w:sz w:val="24"/>
          <w:szCs w:val="24"/>
        </w:rPr>
        <w:t>Publications</w:t>
      </w:r>
    </w:p>
    <w:p w14:paraId="53446883" w14:textId="02BA2BCE" w:rsidR="00EA0159" w:rsidRDefault="00EA015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sidR="00620D8A">
        <w:rPr>
          <w:rFonts w:ascii="Times New Roman" w:hAnsi="Times New Roman" w:cs="Times New Roman"/>
          <w:sz w:val="24"/>
          <w:szCs w:val="24"/>
        </w:rPr>
        <w:tab/>
      </w:r>
      <w:r w:rsidR="00E53F7B">
        <w:rPr>
          <w:rFonts w:ascii="Times New Roman" w:hAnsi="Times New Roman" w:cs="Times New Roman"/>
          <w:sz w:val="24"/>
          <w:szCs w:val="24"/>
        </w:rPr>
        <w:t>Custom</w:t>
      </w:r>
      <w:r w:rsidR="00620D8A">
        <w:rPr>
          <w:rFonts w:ascii="Times New Roman" w:hAnsi="Times New Roman" w:cs="Times New Roman"/>
          <w:sz w:val="24"/>
          <w:szCs w:val="24"/>
        </w:rPr>
        <w:t xml:space="preserve"> District No. 1 News Items, Vols. 1 &amp; 2</w:t>
      </w:r>
      <w:r w:rsidR="00642579">
        <w:rPr>
          <w:rFonts w:ascii="Times New Roman" w:hAnsi="Times New Roman" w:cs="Times New Roman"/>
          <w:sz w:val="24"/>
          <w:szCs w:val="24"/>
        </w:rPr>
        <w:t>, 1960</w:t>
      </w:r>
    </w:p>
    <w:p w14:paraId="026A4F46" w14:textId="1B41AA39" w:rsidR="009A728F" w:rsidRPr="00D43262" w:rsidRDefault="00EA0159"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r>
      <w:r w:rsidRPr="00EA0159">
        <w:rPr>
          <w:rFonts w:ascii="Times New Roman" w:hAnsi="Times New Roman" w:cs="Times New Roman"/>
          <w:i/>
          <w:sz w:val="24"/>
          <w:szCs w:val="24"/>
        </w:rPr>
        <w:t xml:space="preserve">“Shipbuilding and Commerce in the State of Maine” </w:t>
      </w:r>
      <w:r>
        <w:rPr>
          <w:rFonts w:ascii="Times New Roman" w:hAnsi="Times New Roman" w:cs="Times New Roman"/>
          <w:sz w:val="24"/>
          <w:szCs w:val="24"/>
        </w:rPr>
        <w:t xml:space="preserve">Address delivered by Philip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Nichols, Jr.,</w:t>
      </w:r>
      <w:r w:rsidR="00264C00">
        <w:rPr>
          <w:rFonts w:ascii="Times New Roman" w:hAnsi="Times New Roman" w:cs="Times New Roman"/>
          <w:sz w:val="24"/>
          <w:szCs w:val="24"/>
        </w:rPr>
        <w:t xml:space="preserve"> U.S. Commissioner of </w:t>
      </w:r>
      <w:r w:rsidR="00E53F7B">
        <w:rPr>
          <w:rFonts w:ascii="Times New Roman" w:hAnsi="Times New Roman" w:cs="Times New Roman"/>
          <w:sz w:val="24"/>
          <w:szCs w:val="24"/>
        </w:rPr>
        <w:t>Custom</w:t>
      </w:r>
      <w:r w:rsidR="00264C00">
        <w:rPr>
          <w:rFonts w:ascii="Times New Roman" w:hAnsi="Times New Roman" w:cs="Times New Roman"/>
          <w:sz w:val="24"/>
          <w:szCs w:val="24"/>
        </w:rPr>
        <w:t xml:space="preserve">, </w:t>
      </w:r>
      <w:r>
        <w:rPr>
          <w:rFonts w:ascii="Times New Roman" w:hAnsi="Times New Roman" w:cs="Times New Roman"/>
          <w:sz w:val="24"/>
          <w:szCs w:val="24"/>
        </w:rPr>
        <w:t>in Portland, Maine</w:t>
      </w:r>
      <w:r w:rsidR="00F60223">
        <w:rPr>
          <w:rFonts w:ascii="Times New Roman" w:hAnsi="Times New Roman" w:cs="Times New Roman"/>
          <w:sz w:val="24"/>
          <w:szCs w:val="24"/>
        </w:rPr>
        <w:t xml:space="preserve">, </w:t>
      </w:r>
      <w:r>
        <w:rPr>
          <w:rFonts w:ascii="Times New Roman" w:hAnsi="Times New Roman" w:cs="Times New Roman"/>
          <w:sz w:val="24"/>
          <w:szCs w:val="24"/>
        </w:rPr>
        <w:t>1963.</w:t>
      </w:r>
    </w:p>
    <w:p w14:paraId="436FD033" w14:textId="77777777" w:rsidR="001F5C67" w:rsidRDefault="008C26FA"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pict w14:anchorId="4DE9898F">
          <v:shape id="_x0000_i1028" type="#_x0000_t75" style="width:467.85pt;height:1.5pt" o:hrpct="0" o:hralign="center" o:hr="t">
            <v:imagedata r:id="rId14" o:title="Default Line"/>
          </v:shape>
        </w:pict>
      </w:r>
    </w:p>
    <w:p w14:paraId="33930EF8" w14:textId="77777777" w:rsidR="001F5C67" w:rsidRDefault="001F5C67" w:rsidP="0088017B">
      <w:pPr>
        <w:spacing w:line="240" w:lineRule="auto"/>
        <w:contextualSpacing/>
        <w:rPr>
          <w:rFonts w:ascii="Times New Roman" w:hAnsi="Times New Roman" w:cs="Times New Roman"/>
          <w:b/>
          <w:sz w:val="24"/>
          <w:szCs w:val="24"/>
        </w:rPr>
      </w:pPr>
    </w:p>
    <w:p w14:paraId="2BB213CA" w14:textId="77777777" w:rsidR="00E129D6" w:rsidRPr="00E129D6" w:rsidRDefault="00E129D6"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GRO</w:t>
      </w:r>
      <w:r w:rsidR="00264C00">
        <w:rPr>
          <w:rFonts w:ascii="Times New Roman" w:hAnsi="Times New Roman" w:cs="Times New Roman"/>
          <w:b/>
          <w:sz w:val="24"/>
          <w:szCs w:val="24"/>
        </w:rPr>
        <w:t>UP 5</w:t>
      </w:r>
      <w:r w:rsidR="00FB0778">
        <w:rPr>
          <w:rFonts w:ascii="Times New Roman" w:hAnsi="Times New Roman" w:cs="Times New Roman"/>
          <w:b/>
          <w:sz w:val="24"/>
          <w:szCs w:val="24"/>
        </w:rPr>
        <w:t xml:space="preserve">. UNITED STATES DEPARTMENT </w:t>
      </w:r>
      <w:r>
        <w:rPr>
          <w:rFonts w:ascii="Times New Roman" w:hAnsi="Times New Roman" w:cs="Times New Roman"/>
          <w:b/>
          <w:sz w:val="24"/>
          <w:szCs w:val="24"/>
        </w:rPr>
        <w:t>AGENCIES</w:t>
      </w:r>
      <w:r w:rsidR="00264C00">
        <w:rPr>
          <w:rFonts w:ascii="Times New Roman" w:hAnsi="Times New Roman" w:cs="Times New Roman"/>
          <w:b/>
          <w:sz w:val="24"/>
          <w:szCs w:val="24"/>
        </w:rPr>
        <w:t>, PUBLICATIONS</w:t>
      </w:r>
      <w:r w:rsidRPr="00B6356A">
        <w:rPr>
          <w:rFonts w:ascii="Times New Roman" w:hAnsi="Times New Roman" w:cs="Times New Roman"/>
          <w:b/>
          <w:sz w:val="24"/>
          <w:szCs w:val="24"/>
        </w:rPr>
        <w:tab/>
      </w:r>
    </w:p>
    <w:p w14:paraId="69AE0219" w14:textId="77777777" w:rsidR="002F1C35" w:rsidRDefault="00264C00"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Series 5</w:t>
      </w:r>
      <w:r w:rsidR="002F1C35">
        <w:rPr>
          <w:rFonts w:ascii="Times New Roman" w:hAnsi="Times New Roman" w:cs="Times New Roman"/>
          <w:b/>
          <w:sz w:val="24"/>
          <w:szCs w:val="24"/>
        </w:rPr>
        <w:t>.I Board of Economic Warfare Records, Office of Export Control</w:t>
      </w:r>
    </w:p>
    <w:p w14:paraId="5393717E" w14:textId="77777777" w:rsidR="002F1C35" w:rsidRPr="003A19EE" w:rsidRDefault="002F1C35"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r>
      <w:r w:rsidRPr="003A19EE">
        <w:rPr>
          <w:rFonts w:ascii="Times New Roman" w:hAnsi="Times New Roman" w:cs="Times New Roman"/>
          <w:b/>
          <w:i/>
          <w:sz w:val="24"/>
          <w:szCs w:val="24"/>
        </w:rPr>
        <w:t xml:space="preserve">List of Blocked </w:t>
      </w:r>
      <w:r>
        <w:rPr>
          <w:rFonts w:ascii="Times New Roman" w:hAnsi="Times New Roman" w:cs="Times New Roman"/>
          <w:b/>
          <w:i/>
          <w:sz w:val="24"/>
          <w:szCs w:val="24"/>
        </w:rPr>
        <w:t>N</w:t>
      </w:r>
      <w:r w:rsidRPr="003A19EE">
        <w:rPr>
          <w:rFonts w:ascii="Times New Roman" w:hAnsi="Times New Roman" w:cs="Times New Roman"/>
          <w:b/>
          <w:i/>
          <w:sz w:val="24"/>
          <w:szCs w:val="24"/>
        </w:rPr>
        <w:t>ationals</w:t>
      </w:r>
    </w:p>
    <w:p w14:paraId="5A75C4A4" w14:textId="140D0F21" w:rsidR="002F1C35" w:rsidRDefault="006C383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256A35">
        <w:rPr>
          <w:rFonts w:ascii="Times New Roman" w:hAnsi="Times New Roman" w:cs="Times New Roman"/>
          <w:sz w:val="24"/>
          <w:szCs w:val="24"/>
        </w:rPr>
        <w:t>1</w:t>
      </w:r>
      <w:r w:rsidR="00273B87">
        <w:rPr>
          <w:rFonts w:ascii="Times New Roman" w:hAnsi="Times New Roman" w:cs="Times New Roman"/>
          <w:sz w:val="24"/>
          <w:szCs w:val="24"/>
        </w:rPr>
        <w:tab/>
        <w:t>-—</w:t>
      </w:r>
      <w:r w:rsidR="002F1C35">
        <w:rPr>
          <w:rFonts w:ascii="Times New Roman" w:hAnsi="Times New Roman" w:cs="Times New Roman"/>
          <w:sz w:val="24"/>
          <w:szCs w:val="24"/>
        </w:rPr>
        <w:tab/>
        <w:t>Book—</w:t>
      </w:r>
      <w:r w:rsidR="00273B87">
        <w:rPr>
          <w:rFonts w:ascii="Times New Roman" w:hAnsi="Times New Roman" w:cs="Times New Roman"/>
          <w:sz w:val="24"/>
          <w:szCs w:val="24"/>
        </w:rPr>
        <w:t xml:space="preserve">List of blocked nationals, </w:t>
      </w:r>
      <w:r w:rsidR="002F1C35">
        <w:rPr>
          <w:rFonts w:ascii="Times New Roman" w:hAnsi="Times New Roman" w:cs="Times New Roman"/>
          <w:sz w:val="24"/>
          <w:szCs w:val="24"/>
        </w:rPr>
        <w:t>1942</w:t>
      </w:r>
    </w:p>
    <w:p w14:paraId="7305A78F" w14:textId="4125C974" w:rsidR="002F1C35" w:rsidRDefault="002F1C35" w:rsidP="0088017B">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1</w:t>
      </w:r>
      <w:r>
        <w:rPr>
          <w:rFonts w:ascii="Times New Roman" w:hAnsi="Times New Roman" w:cs="Times New Roman"/>
          <w:b/>
          <w:i/>
          <w:sz w:val="24"/>
          <w:szCs w:val="24"/>
        </w:rPr>
        <w:tab/>
      </w:r>
      <w:r w:rsidR="00E847ED">
        <w:rPr>
          <w:rFonts w:ascii="Times New Roman" w:hAnsi="Times New Roman" w:cs="Times New Roman"/>
          <w:sz w:val="24"/>
          <w:szCs w:val="24"/>
        </w:rPr>
        <w:t xml:space="preserve">Cumulative Supplement </w:t>
      </w:r>
      <w:r>
        <w:rPr>
          <w:rFonts w:ascii="Times New Roman" w:hAnsi="Times New Roman" w:cs="Times New Roman"/>
          <w:sz w:val="24"/>
          <w:szCs w:val="24"/>
        </w:rPr>
        <w:t xml:space="preserve">Proclaimed List </w:t>
      </w:r>
      <w:r w:rsidRPr="00EA0159">
        <w:rPr>
          <w:rFonts w:ascii="Times New Roman" w:hAnsi="Times New Roman" w:cs="Times New Roman"/>
          <w:sz w:val="24"/>
          <w:szCs w:val="24"/>
        </w:rPr>
        <w:t>Certai</w:t>
      </w:r>
      <w:r>
        <w:rPr>
          <w:rFonts w:ascii="Times New Roman" w:hAnsi="Times New Roman" w:cs="Times New Roman"/>
          <w:sz w:val="24"/>
          <w:szCs w:val="24"/>
        </w:rPr>
        <w:t>n Blocked Nationals, Oct. 1943—</w:t>
      </w:r>
      <w:r w:rsidR="00E847ED">
        <w:rPr>
          <w:rFonts w:ascii="Times New Roman" w:hAnsi="Times New Roman" w:cs="Times New Roman"/>
          <w:sz w:val="24"/>
          <w:szCs w:val="24"/>
        </w:rPr>
        <w:tab/>
      </w:r>
      <w:r w:rsidR="00E847ED">
        <w:rPr>
          <w:rFonts w:ascii="Times New Roman" w:hAnsi="Times New Roman" w:cs="Times New Roman"/>
          <w:sz w:val="24"/>
          <w:szCs w:val="24"/>
        </w:rPr>
        <w:tab/>
      </w:r>
      <w:r w:rsidR="00E847ED">
        <w:rPr>
          <w:rFonts w:ascii="Times New Roman" w:hAnsi="Times New Roman" w:cs="Times New Roman"/>
          <w:sz w:val="24"/>
          <w:szCs w:val="24"/>
        </w:rPr>
        <w:tab/>
      </w:r>
      <w:r>
        <w:rPr>
          <w:rFonts w:ascii="Times New Roman" w:hAnsi="Times New Roman" w:cs="Times New Roman"/>
          <w:sz w:val="24"/>
          <w:szCs w:val="24"/>
        </w:rPr>
        <w:t>Mar. 1944</w:t>
      </w:r>
    </w:p>
    <w:p w14:paraId="3AFA0CF0" w14:textId="77777777" w:rsidR="002F1C35" w:rsidRDefault="002F1C3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March 1944</w:t>
      </w:r>
    </w:p>
    <w:p w14:paraId="25CF33EC" w14:textId="77777777" w:rsidR="002F1C35" w:rsidRDefault="002F1C3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April—August 1944</w:t>
      </w:r>
    </w:p>
    <w:p w14:paraId="1907AB52" w14:textId="77777777" w:rsidR="002F1C35" w:rsidRDefault="002F1C3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Sept. 1944</w:t>
      </w:r>
    </w:p>
    <w:p w14:paraId="5644204F" w14:textId="77777777" w:rsidR="002F1C35" w:rsidRDefault="002F1C3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Feb. 1945</w:t>
      </w:r>
    </w:p>
    <w:p w14:paraId="0E986765" w14:textId="77777777" w:rsidR="006C383E" w:rsidRDefault="002F1C35" w:rsidP="0088017B">
      <w:pPr>
        <w:spacing w:line="240" w:lineRule="auto"/>
        <w:contextualSpacing/>
        <w:rPr>
          <w:rFonts w:ascii="Times New Roman" w:hAnsi="Times New Roman" w:cs="Times New Roman"/>
          <w:b/>
          <w:i/>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Sept. 1944-Sept. 1945</w:t>
      </w:r>
      <w:r>
        <w:rPr>
          <w:rFonts w:ascii="Times New Roman" w:hAnsi="Times New Roman" w:cs="Times New Roman"/>
          <w:sz w:val="24"/>
          <w:szCs w:val="24"/>
        </w:rPr>
        <w:tab/>
      </w:r>
    </w:p>
    <w:p w14:paraId="07C3485D" w14:textId="77777777" w:rsidR="002F1C35" w:rsidRDefault="006C383E"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r>
      <w:r w:rsidR="002F1C35">
        <w:rPr>
          <w:rFonts w:ascii="Times New Roman" w:hAnsi="Times New Roman" w:cs="Times New Roman"/>
          <w:b/>
          <w:i/>
          <w:sz w:val="24"/>
          <w:szCs w:val="24"/>
        </w:rPr>
        <w:t>Mailable Foreign Publications</w:t>
      </w:r>
    </w:p>
    <w:p w14:paraId="69BBD3E0" w14:textId="77777777" w:rsidR="002F1C35" w:rsidRDefault="002F1C35"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r>
      <w:r w:rsidRPr="00EA0159">
        <w:rPr>
          <w:rFonts w:ascii="Times New Roman" w:hAnsi="Times New Roman" w:cs="Times New Roman"/>
          <w:sz w:val="24"/>
          <w:szCs w:val="24"/>
        </w:rPr>
        <w:t>7</w:t>
      </w:r>
      <w:r>
        <w:rPr>
          <w:rFonts w:ascii="Times New Roman" w:hAnsi="Times New Roman" w:cs="Times New Roman"/>
          <w:b/>
          <w:i/>
          <w:sz w:val="24"/>
          <w:szCs w:val="24"/>
        </w:rPr>
        <w:tab/>
      </w:r>
      <w:r w:rsidRPr="00EA0159">
        <w:rPr>
          <w:rFonts w:ascii="Times New Roman" w:hAnsi="Times New Roman" w:cs="Times New Roman"/>
          <w:sz w:val="24"/>
          <w:szCs w:val="24"/>
        </w:rPr>
        <w:t xml:space="preserve">Supplemental List of Foreign Publications </w:t>
      </w:r>
      <w:r>
        <w:rPr>
          <w:rFonts w:ascii="Times New Roman" w:hAnsi="Times New Roman" w:cs="Times New Roman"/>
          <w:sz w:val="24"/>
          <w:szCs w:val="24"/>
        </w:rPr>
        <w:t>declared</w:t>
      </w:r>
      <w:r w:rsidRPr="00EA0159">
        <w:rPr>
          <w:rFonts w:ascii="Times New Roman" w:hAnsi="Times New Roman" w:cs="Times New Roman"/>
          <w:sz w:val="24"/>
          <w:szCs w:val="24"/>
        </w:rPr>
        <w:t xml:space="preserve"> Mailable</w:t>
      </w:r>
      <w:r>
        <w:rPr>
          <w:rFonts w:ascii="Times New Roman" w:hAnsi="Times New Roman" w:cs="Times New Roman"/>
          <w:sz w:val="24"/>
          <w:szCs w:val="24"/>
        </w:rPr>
        <w:t>, No. 20a, 1941</w:t>
      </w:r>
    </w:p>
    <w:p w14:paraId="65BC2C23" w14:textId="77777777" w:rsidR="002F1C35" w:rsidRDefault="002F1C35" w:rsidP="0088017B">
      <w:pPr>
        <w:spacing w:line="240" w:lineRule="auto"/>
        <w:contextualSpacing/>
        <w:rPr>
          <w:rFonts w:ascii="Times New Roman" w:hAnsi="Times New Roman" w:cs="Times New Roman"/>
          <w:b/>
          <w:sz w:val="24"/>
          <w:szCs w:val="24"/>
        </w:rPr>
      </w:pPr>
    </w:p>
    <w:p w14:paraId="7EF62CE7" w14:textId="77777777" w:rsidR="002C2338" w:rsidRDefault="00C667C2"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Series 5.II  </w:t>
      </w:r>
      <w:r w:rsidR="003C29A6">
        <w:rPr>
          <w:rFonts w:ascii="Times New Roman" w:hAnsi="Times New Roman" w:cs="Times New Roman"/>
          <w:b/>
          <w:sz w:val="24"/>
          <w:szCs w:val="24"/>
        </w:rPr>
        <w:t>Department</w:t>
      </w:r>
      <w:r w:rsidR="003C29A6" w:rsidRPr="003C29A6">
        <w:rPr>
          <w:rFonts w:ascii="Times New Roman" w:hAnsi="Times New Roman" w:cs="Times New Roman"/>
          <w:b/>
          <w:sz w:val="24"/>
          <w:szCs w:val="24"/>
        </w:rPr>
        <w:t xml:space="preserve"> of Agriculture</w:t>
      </w:r>
    </w:p>
    <w:p w14:paraId="4525933A" w14:textId="20D2707E" w:rsidR="007A4E87" w:rsidRDefault="00256A3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22</w:t>
      </w:r>
      <w:r w:rsidR="002C2338">
        <w:rPr>
          <w:rFonts w:ascii="Times New Roman" w:hAnsi="Times New Roman" w:cs="Times New Roman"/>
          <w:sz w:val="24"/>
          <w:szCs w:val="24"/>
        </w:rPr>
        <w:tab/>
      </w:r>
      <w:r w:rsidR="00FF101B">
        <w:rPr>
          <w:rFonts w:ascii="Times New Roman" w:hAnsi="Times New Roman" w:cs="Times New Roman"/>
          <w:sz w:val="24"/>
          <w:szCs w:val="24"/>
        </w:rPr>
        <w:t>1</w:t>
      </w:r>
      <w:r w:rsidR="007A4E87">
        <w:rPr>
          <w:rFonts w:ascii="Times New Roman" w:hAnsi="Times New Roman" w:cs="Times New Roman"/>
          <w:sz w:val="24"/>
          <w:szCs w:val="24"/>
        </w:rPr>
        <w:tab/>
        <w:t>Regulations governing the meat inspection of the U.S. Dept. of Agriculture, 1922</w:t>
      </w:r>
    </w:p>
    <w:p w14:paraId="4D8DF4E8" w14:textId="77777777" w:rsidR="007A4E87" w:rsidRDefault="007A4E8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2C2338">
        <w:rPr>
          <w:rFonts w:ascii="Times New Roman" w:hAnsi="Times New Roman" w:cs="Times New Roman"/>
          <w:sz w:val="24"/>
          <w:szCs w:val="24"/>
        </w:rPr>
        <w:t>Compilation of prohibited and restricted importations of merchandise, 1935</w:t>
      </w:r>
    </w:p>
    <w:p w14:paraId="59F94424" w14:textId="77777777" w:rsidR="007A4E87" w:rsidRDefault="007A4E8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Director of the bureau of animal industry, 1937-41</w:t>
      </w:r>
    </w:p>
    <w:p w14:paraId="4AB80D71" w14:textId="77777777" w:rsidR="00E129D6" w:rsidRPr="002C2338" w:rsidRDefault="007A4E8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Rules and regulations under the federal seed act, 1940</w:t>
      </w:r>
    </w:p>
    <w:p w14:paraId="11E88544" w14:textId="77777777" w:rsidR="003C29A6" w:rsidRDefault="007A4E8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sidR="00273B87">
        <w:rPr>
          <w:rFonts w:ascii="Times New Roman" w:hAnsi="Times New Roman" w:cs="Times New Roman"/>
          <w:sz w:val="24"/>
          <w:szCs w:val="24"/>
        </w:rPr>
        <w:tab/>
        <w:t>Sugar Division, Sugar consumption r</w:t>
      </w:r>
      <w:r w:rsidR="00E129D6">
        <w:rPr>
          <w:rFonts w:ascii="Times New Roman" w:hAnsi="Times New Roman" w:cs="Times New Roman"/>
          <w:sz w:val="24"/>
          <w:szCs w:val="24"/>
        </w:rPr>
        <w:t>equirements, 1940</w:t>
      </w:r>
    </w:p>
    <w:p w14:paraId="37BB72F5" w14:textId="046B5ED8" w:rsidR="00F433AC" w:rsidRDefault="00F433AC" w:rsidP="00F433A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Dept. of Agriculture, Bureau of Biological Survey, Migratory Bird 1937</w:t>
      </w:r>
    </w:p>
    <w:p w14:paraId="277B1403" w14:textId="08D4BB95" w:rsidR="00F433AC" w:rsidRDefault="00F4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Dept. of the Interior, Fish &amp; Wildlife Service regulations, migratory birds &amp;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mammals, 1941-43,1962-63, 1966</w:t>
      </w:r>
    </w:p>
    <w:p w14:paraId="204D33AF" w14:textId="77777777" w:rsidR="003C29A6" w:rsidRDefault="003C29A6" w:rsidP="0088017B">
      <w:pPr>
        <w:spacing w:line="240" w:lineRule="auto"/>
        <w:contextualSpacing/>
        <w:rPr>
          <w:rFonts w:ascii="Times New Roman" w:hAnsi="Times New Roman" w:cs="Times New Roman"/>
          <w:sz w:val="24"/>
          <w:szCs w:val="24"/>
        </w:rPr>
      </w:pPr>
    </w:p>
    <w:p w14:paraId="4CC479F8" w14:textId="77777777" w:rsidR="003C29A6" w:rsidRDefault="00264C00"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Series 5</w:t>
      </w:r>
      <w:r w:rsidR="005E439B">
        <w:rPr>
          <w:rFonts w:ascii="Times New Roman" w:hAnsi="Times New Roman" w:cs="Times New Roman"/>
          <w:b/>
          <w:sz w:val="24"/>
          <w:szCs w:val="24"/>
        </w:rPr>
        <w:t>.II</w:t>
      </w:r>
      <w:r w:rsidR="002F1C35">
        <w:rPr>
          <w:rFonts w:ascii="Times New Roman" w:hAnsi="Times New Roman" w:cs="Times New Roman"/>
          <w:b/>
          <w:sz w:val="24"/>
          <w:szCs w:val="24"/>
        </w:rPr>
        <w:t>I</w:t>
      </w:r>
      <w:r w:rsidR="005E439B">
        <w:rPr>
          <w:rFonts w:ascii="Times New Roman" w:hAnsi="Times New Roman" w:cs="Times New Roman"/>
          <w:b/>
          <w:sz w:val="24"/>
          <w:szCs w:val="24"/>
        </w:rPr>
        <w:t xml:space="preserve">  </w:t>
      </w:r>
      <w:r w:rsidR="003C29A6" w:rsidRPr="003C29A6">
        <w:rPr>
          <w:rFonts w:ascii="Times New Roman" w:hAnsi="Times New Roman" w:cs="Times New Roman"/>
          <w:b/>
          <w:sz w:val="24"/>
          <w:szCs w:val="24"/>
        </w:rPr>
        <w:t>Dept. of Commerce</w:t>
      </w:r>
    </w:p>
    <w:p w14:paraId="2887FE2E" w14:textId="3BAA4A36" w:rsidR="009431F2" w:rsidRPr="00567793" w:rsidRDefault="00264C00"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r>
      <w:r w:rsidR="009378AC">
        <w:rPr>
          <w:rFonts w:ascii="Times New Roman" w:hAnsi="Times New Roman" w:cs="Times New Roman"/>
          <w:b/>
          <w:i/>
          <w:sz w:val="24"/>
          <w:szCs w:val="24"/>
        </w:rPr>
        <w:t xml:space="preserve">5.III.a  </w:t>
      </w:r>
      <w:r w:rsidR="003C29A6" w:rsidRPr="00D5190D">
        <w:rPr>
          <w:rFonts w:ascii="Times New Roman" w:hAnsi="Times New Roman" w:cs="Times New Roman"/>
          <w:b/>
          <w:i/>
          <w:sz w:val="24"/>
          <w:szCs w:val="24"/>
        </w:rPr>
        <w:t>Bureau of Census</w:t>
      </w:r>
    </w:p>
    <w:p w14:paraId="042EF172" w14:textId="2CACC218" w:rsidR="003C29A6" w:rsidRDefault="00F4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sidR="009431F2">
        <w:rPr>
          <w:rFonts w:ascii="Times New Roman" w:hAnsi="Times New Roman" w:cs="Times New Roman"/>
          <w:sz w:val="24"/>
          <w:szCs w:val="24"/>
        </w:rPr>
        <w:tab/>
        <w:t>Regulations for the collection of statistics of foreign commerce and navigati</w:t>
      </w:r>
      <w:r w:rsidR="00B11A8D">
        <w:rPr>
          <w:rFonts w:ascii="Times New Roman" w:hAnsi="Times New Roman" w:cs="Times New Roman"/>
          <w:sz w:val="24"/>
          <w:szCs w:val="24"/>
        </w:rPr>
        <w:t xml:space="preserve">on of </w:t>
      </w:r>
      <w:r w:rsidR="00B11A8D">
        <w:rPr>
          <w:rFonts w:ascii="Times New Roman" w:hAnsi="Times New Roman" w:cs="Times New Roman"/>
          <w:sz w:val="24"/>
          <w:szCs w:val="24"/>
        </w:rPr>
        <w:tab/>
      </w:r>
      <w:r w:rsidR="00B11A8D">
        <w:rPr>
          <w:rFonts w:ascii="Times New Roman" w:hAnsi="Times New Roman" w:cs="Times New Roman"/>
          <w:sz w:val="24"/>
          <w:szCs w:val="24"/>
        </w:rPr>
        <w:tab/>
      </w:r>
      <w:r w:rsidR="00B11A8D">
        <w:rPr>
          <w:rFonts w:ascii="Times New Roman" w:hAnsi="Times New Roman" w:cs="Times New Roman"/>
          <w:sz w:val="24"/>
          <w:szCs w:val="24"/>
        </w:rPr>
        <w:tab/>
        <w:t>the United States, 1935-42</w:t>
      </w:r>
    </w:p>
    <w:p w14:paraId="17F167E0" w14:textId="3AA740FF" w:rsidR="003C29A6" w:rsidRDefault="00F4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sidR="005E439B">
        <w:rPr>
          <w:rFonts w:ascii="Times New Roman" w:hAnsi="Times New Roman" w:cs="Times New Roman"/>
          <w:sz w:val="24"/>
          <w:szCs w:val="24"/>
        </w:rPr>
        <w:tab/>
      </w:r>
      <w:r w:rsidR="003C29A6">
        <w:rPr>
          <w:rFonts w:ascii="Times New Roman" w:hAnsi="Times New Roman" w:cs="Times New Roman"/>
          <w:sz w:val="24"/>
          <w:szCs w:val="24"/>
        </w:rPr>
        <w:t>Title 15, Commerce and Foreign Trade, Amendments, 1969</w:t>
      </w:r>
    </w:p>
    <w:p w14:paraId="232ABE77" w14:textId="58D0E7AA" w:rsidR="00A57052" w:rsidRDefault="00F4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sidR="005E439B">
        <w:rPr>
          <w:rFonts w:ascii="Times New Roman" w:hAnsi="Times New Roman" w:cs="Times New Roman"/>
          <w:sz w:val="24"/>
          <w:szCs w:val="24"/>
        </w:rPr>
        <w:tab/>
      </w:r>
      <w:r w:rsidR="003C29A6">
        <w:rPr>
          <w:rFonts w:ascii="Times New Roman" w:hAnsi="Times New Roman" w:cs="Times New Roman"/>
          <w:sz w:val="24"/>
          <w:szCs w:val="24"/>
        </w:rPr>
        <w:t xml:space="preserve">Foreign Trade Statistics Regulations, Amendments, </w:t>
      </w:r>
      <w:r w:rsidR="00097C58">
        <w:rPr>
          <w:rFonts w:ascii="Times New Roman" w:hAnsi="Times New Roman" w:cs="Times New Roman"/>
          <w:sz w:val="24"/>
          <w:szCs w:val="24"/>
        </w:rPr>
        <w:t>Nos. 4,6,7—</w:t>
      </w:r>
      <w:r w:rsidR="003C29A6">
        <w:rPr>
          <w:rFonts w:ascii="Times New Roman" w:hAnsi="Times New Roman" w:cs="Times New Roman"/>
          <w:sz w:val="24"/>
          <w:szCs w:val="24"/>
        </w:rPr>
        <w:t>1969-70</w:t>
      </w:r>
    </w:p>
    <w:p w14:paraId="39D996A6" w14:textId="7842C1A1" w:rsidR="00BC1914" w:rsidRDefault="00F4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10</w:t>
      </w:r>
      <w:r w:rsidR="005E439B">
        <w:rPr>
          <w:rFonts w:ascii="Times New Roman" w:hAnsi="Times New Roman" w:cs="Times New Roman"/>
          <w:sz w:val="24"/>
          <w:szCs w:val="24"/>
        </w:rPr>
        <w:tab/>
      </w:r>
      <w:r w:rsidR="00A57052">
        <w:rPr>
          <w:rFonts w:ascii="Times New Roman" w:hAnsi="Times New Roman" w:cs="Times New Roman"/>
          <w:sz w:val="24"/>
          <w:szCs w:val="24"/>
        </w:rPr>
        <w:t>Monthly Shipper’s Export Declaration, 1969 (Bureau of Int’l. Commerce)</w:t>
      </w:r>
    </w:p>
    <w:p w14:paraId="6B7539B7" w14:textId="3957BEAB" w:rsidR="00BC1914" w:rsidRDefault="00256A35" w:rsidP="0088017B">
      <w:pPr>
        <w:spacing w:line="240" w:lineRule="auto"/>
        <w:contextualSpacing/>
        <w:rPr>
          <w:rFonts w:ascii="Times New Roman" w:hAnsi="Times New Roman" w:cs="Times New Roman"/>
          <w:sz w:val="24"/>
          <w:szCs w:val="24"/>
        </w:rPr>
      </w:pPr>
      <w:r w:rsidRPr="00256A35">
        <w:rPr>
          <w:rFonts w:ascii="Times New Roman" w:hAnsi="Times New Roman" w:cs="Times New Roman"/>
          <w:sz w:val="24"/>
          <w:szCs w:val="24"/>
        </w:rPr>
        <w:t>23</w:t>
      </w:r>
      <w:r>
        <w:rPr>
          <w:rFonts w:ascii="Times New Roman" w:hAnsi="Times New Roman" w:cs="Times New Roman"/>
          <w:b/>
          <w:sz w:val="24"/>
          <w:szCs w:val="24"/>
        </w:rPr>
        <w:tab/>
        <w:t>—</w:t>
      </w:r>
      <w:r>
        <w:rPr>
          <w:rFonts w:ascii="Times New Roman" w:hAnsi="Times New Roman" w:cs="Times New Roman"/>
          <w:b/>
          <w:sz w:val="24"/>
          <w:szCs w:val="24"/>
        </w:rPr>
        <w:tab/>
      </w:r>
      <w:r w:rsidR="00BC1914">
        <w:rPr>
          <w:rFonts w:ascii="Times New Roman" w:hAnsi="Times New Roman" w:cs="Times New Roman"/>
          <w:sz w:val="24"/>
          <w:szCs w:val="24"/>
        </w:rPr>
        <w:t>Statistical classification of commodities imported into the U.S.</w:t>
      </w:r>
      <w:r w:rsidR="002C2338">
        <w:rPr>
          <w:rFonts w:ascii="Times New Roman" w:hAnsi="Times New Roman" w:cs="Times New Roman"/>
          <w:sz w:val="24"/>
          <w:szCs w:val="24"/>
        </w:rPr>
        <w:t>,1969</w:t>
      </w:r>
    </w:p>
    <w:p w14:paraId="0B341267" w14:textId="3B7D06DC" w:rsidR="00BC1914" w:rsidRDefault="00256A3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5E439B">
        <w:rPr>
          <w:rFonts w:ascii="Times New Roman" w:hAnsi="Times New Roman" w:cs="Times New Roman"/>
          <w:sz w:val="24"/>
          <w:szCs w:val="24"/>
        </w:rPr>
        <w:tab/>
      </w:r>
      <w:r w:rsidR="005E439B">
        <w:rPr>
          <w:rFonts w:ascii="Times New Roman" w:hAnsi="Times New Roman" w:cs="Times New Roman"/>
          <w:sz w:val="24"/>
          <w:szCs w:val="24"/>
        </w:rPr>
        <w:tab/>
      </w:r>
      <w:r w:rsidR="00BC1914">
        <w:rPr>
          <w:rFonts w:ascii="Times New Roman" w:hAnsi="Times New Roman" w:cs="Times New Roman"/>
          <w:sz w:val="24"/>
          <w:szCs w:val="24"/>
        </w:rPr>
        <w:t xml:space="preserve">Part </w:t>
      </w:r>
      <w:r w:rsidR="009B6599">
        <w:rPr>
          <w:rFonts w:ascii="Times New Roman" w:hAnsi="Times New Roman" w:cs="Times New Roman"/>
          <w:sz w:val="24"/>
          <w:szCs w:val="24"/>
        </w:rPr>
        <w:t>I</w:t>
      </w:r>
      <w:r w:rsidR="002C2338">
        <w:rPr>
          <w:rFonts w:ascii="Times New Roman" w:hAnsi="Times New Roman" w:cs="Times New Roman"/>
          <w:sz w:val="24"/>
          <w:szCs w:val="24"/>
        </w:rPr>
        <w:t xml:space="preserve">-A, </w:t>
      </w:r>
      <w:r w:rsidR="00BC1914">
        <w:rPr>
          <w:rFonts w:ascii="Times New Roman" w:hAnsi="Times New Roman" w:cs="Times New Roman"/>
          <w:sz w:val="24"/>
          <w:szCs w:val="24"/>
        </w:rPr>
        <w:t>Schedule A—1954</w:t>
      </w:r>
    </w:p>
    <w:p w14:paraId="67B2A2B4" w14:textId="0EC9D89E" w:rsidR="00BC1914" w:rsidRDefault="00256A3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5E439B">
        <w:rPr>
          <w:rFonts w:ascii="Times New Roman" w:hAnsi="Times New Roman" w:cs="Times New Roman"/>
          <w:sz w:val="24"/>
          <w:szCs w:val="24"/>
        </w:rPr>
        <w:tab/>
      </w:r>
      <w:r w:rsidR="005E439B">
        <w:rPr>
          <w:rFonts w:ascii="Times New Roman" w:hAnsi="Times New Roman" w:cs="Times New Roman"/>
          <w:sz w:val="24"/>
          <w:szCs w:val="24"/>
        </w:rPr>
        <w:tab/>
      </w:r>
      <w:r w:rsidR="00BC1914">
        <w:rPr>
          <w:rFonts w:ascii="Times New Roman" w:hAnsi="Times New Roman" w:cs="Times New Roman"/>
          <w:sz w:val="24"/>
          <w:szCs w:val="24"/>
        </w:rPr>
        <w:t>Part I, Schedule B, Alphabetic Index—1966</w:t>
      </w:r>
    </w:p>
    <w:p w14:paraId="4B18B074" w14:textId="7087DC9E" w:rsidR="00BC1914" w:rsidRDefault="005E439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256A3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BC1914">
        <w:rPr>
          <w:rFonts w:ascii="Times New Roman" w:hAnsi="Times New Roman" w:cs="Times New Roman"/>
          <w:sz w:val="24"/>
          <w:szCs w:val="24"/>
        </w:rPr>
        <w:t>Part II, Schedule B, Numbered Classification &amp; Articles—1944</w:t>
      </w:r>
    </w:p>
    <w:p w14:paraId="0D361C8C" w14:textId="77777777" w:rsidR="00BC1914" w:rsidRDefault="002C233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sidR="005E439B">
        <w:rPr>
          <w:rFonts w:ascii="Times New Roman" w:hAnsi="Times New Roman" w:cs="Times New Roman"/>
          <w:sz w:val="24"/>
          <w:szCs w:val="24"/>
        </w:rPr>
        <w:tab/>
      </w:r>
      <w:r w:rsidR="005E439B">
        <w:rPr>
          <w:rFonts w:ascii="Times New Roman" w:hAnsi="Times New Roman" w:cs="Times New Roman"/>
          <w:sz w:val="24"/>
          <w:szCs w:val="24"/>
        </w:rPr>
        <w:tab/>
      </w:r>
      <w:r w:rsidR="00BC1914">
        <w:rPr>
          <w:rFonts w:ascii="Times New Roman" w:hAnsi="Times New Roman" w:cs="Times New Roman"/>
          <w:sz w:val="24"/>
          <w:szCs w:val="24"/>
        </w:rPr>
        <w:t>Supplement to Schedule B, Numbered Class. &amp; Articles—1944</w:t>
      </w:r>
    </w:p>
    <w:p w14:paraId="6FF1E87E" w14:textId="77777777" w:rsidR="003C29A6" w:rsidRPr="003C29A6" w:rsidRDefault="005E439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sidR="00BC1914">
        <w:rPr>
          <w:rFonts w:ascii="Times New Roman" w:hAnsi="Times New Roman" w:cs="Times New Roman"/>
          <w:sz w:val="24"/>
          <w:szCs w:val="24"/>
        </w:rPr>
        <w:t>Loose papers from Schedules</w:t>
      </w:r>
      <w:r w:rsidR="00642579">
        <w:rPr>
          <w:rFonts w:ascii="Times New Roman" w:hAnsi="Times New Roman" w:cs="Times New Roman"/>
          <w:sz w:val="24"/>
          <w:szCs w:val="24"/>
        </w:rPr>
        <w:t>, 1944</w:t>
      </w:r>
    </w:p>
    <w:p w14:paraId="2E712E79" w14:textId="539F13C0" w:rsidR="00E129D6" w:rsidRPr="00D5190D" w:rsidRDefault="00264C00"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r>
      <w:r w:rsidR="009378AC">
        <w:rPr>
          <w:rFonts w:ascii="Times New Roman" w:hAnsi="Times New Roman" w:cs="Times New Roman"/>
          <w:b/>
          <w:i/>
          <w:sz w:val="24"/>
          <w:szCs w:val="24"/>
        </w:rPr>
        <w:t xml:space="preserve">5.III.b  </w:t>
      </w:r>
      <w:r w:rsidR="00E4192C" w:rsidRPr="00D5190D">
        <w:rPr>
          <w:rFonts w:ascii="Times New Roman" w:hAnsi="Times New Roman" w:cs="Times New Roman"/>
          <w:b/>
          <w:i/>
          <w:sz w:val="24"/>
          <w:szCs w:val="24"/>
        </w:rPr>
        <w:t xml:space="preserve">Bureau of </w:t>
      </w:r>
      <w:r w:rsidR="00E53F7B">
        <w:rPr>
          <w:rFonts w:ascii="Times New Roman" w:hAnsi="Times New Roman" w:cs="Times New Roman"/>
          <w:b/>
          <w:i/>
          <w:sz w:val="24"/>
          <w:szCs w:val="24"/>
        </w:rPr>
        <w:t>Custom</w:t>
      </w:r>
      <w:r w:rsidR="00E129D6" w:rsidRPr="00D5190D">
        <w:rPr>
          <w:rFonts w:ascii="Times New Roman" w:hAnsi="Times New Roman" w:cs="Times New Roman"/>
          <w:i/>
          <w:sz w:val="24"/>
          <w:szCs w:val="24"/>
        </w:rPr>
        <w:tab/>
      </w:r>
      <w:r w:rsidR="00E129D6" w:rsidRPr="00D5190D">
        <w:rPr>
          <w:rFonts w:ascii="Times New Roman" w:hAnsi="Times New Roman" w:cs="Times New Roman"/>
          <w:i/>
          <w:sz w:val="24"/>
          <w:szCs w:val="24"/>
        </w:rPr>
        <w:tab/>
      </w:r>
    </w:p>
    <w:p w14:paraId="4710A5CF" w14:textId="044220E5" w:rsidR="00E129D6" w:rsidRDefault="00101A7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22</w:t>
      </w:r>
      <w:r w:rsidR="00F433AC">
        <w:rPr>
          <w:rFonts w:ascii="Times New Roman" w:hAnsi="Times New Roman" w:cs="Times New Roman"/>
          <w:sz w:val="24"/>
          <w:szCs w:val="24"/>
        </w:rPr>
        <w:tab/>
        <w:t>11</w:t>
      </w:r>
      <w:r w:rsidR="005E439B">
        <w:rPr>
          <w:rFonts w:ascii="Times New Roman" w:hAnsi="Times New Roman" w:cs="Times New Roman"/>
          <w:sz w:val="24"/>
          <w:szCs w:val="24"/>
        </w:rPr>
        <w:tab/>
      </w:r>
      <w:r w:rsidR="00685305">
        <w:rPr>
          <w:rFonts w:ascii="Times New Roman" w:hAnsi="Times New Roman" w:cs="Times New Roman"/>
          <w:sz w:val="24"/>
          <w:szCs w:val="24"/>
        </w:rPr>
        <w:t xml:space="preserve">Public Law No. 361, An act to provide revenue, to regulate commerce with </w:t>
      </w:r>
      <w:r w:rsidR="00B56CE8">
        <w:rPr>
          <w:rFonts w:ascii="Times New Roman" w:hAnsi="Times New Roman" w:cs="Times New Roman"/>
          <w:sz w:val="24"/>
          <w:szCs w:val="24"/>
        </w:rPr>
        <w:tab/>
      </w:r>
      <w:r w:rsidR="00B56CE8">
        <w:rPr>
          <w:rFonts w:ascii="Times New Roman" w:hAnsi="Times New Roman" w:cs="Times New Roman"/>
          <w:sz w:val="24"/>
          <w:szCs w:val="24"/>
        </w:rPr>
        <w:tab/>
      </w:r>
      <w:r w:rsidR="00B56CE8">
        <w:rPr>
          <w:rFonts w:ascii="Times New Roman" w:hAnsi="Times New Roman" w:cs="Times New Roman"/>
          <w:sz w:val="24"/>
          <w:szCs w:val="24"/>
        </w:rPr>
        <w:tab/>
      </w:r>
      <w:r w:rsidR="00685305">
        <w:rPr>
          <w:rFonts w:ascii="Times New Roman" w:hAnsi="Times New Roman" w:cs="Times New Roman"/>
          <w:sz w:val="24"/>
          <w:szCs w:val="24"/>
        </w:rPr>
        <w:t>foreig</w:t>
      </w:r>
      <w:r w:rsidR="00B56CE8">
        <w:rPr>
          <w:rFonts w:ascii="Times New Roman" w:hAnsi="Times New Roman" w:cs="Times New Roman"/>
          <w:sz w:val="24"/>
          <w:szCs w:val="24"/>
        </w:rPr>
        <w:t xml:space="preserve">n countries, </w:t>
      </w:r>
      <w:r w:rsidR="00E129D6">
        <w:rPr>
          <w:rFonts w:ascii="Times New Roman" w:hAnsi="Times New Roman" w:cs="Times New Roman"/>
          <w:sz w:val="24"/>
          <w:szCs w:val="24"/>
        </w:rPr>
        <w:t xml:space="preserve">CFR, Title 19, Parts 2-30, </w:t>
      </w:r>
      <w:r w:rsidR="00E53F7B">
        <w:rPr>
          <w:rFonts w:ascii="Times New Roman" w:hAnsi="Times New Roman" w:cs="Times New Roman"/>
          <w:sz w:val="24"/>
          <w:szCs w:val="24"/>
        </w:rPr>
        <w:t>Custom</w:t>
      </w:r>
      <w:r w:rsidR="00E129D6">
        <w:rPr>
          <w:rFonts w:ascii="Times New Roman" w:hAnsi="Times New Roman" w:cs="Times New Roman"/>
          <w:sz w:val="24"/>
          <w:szCs w:val="24"/>
        </w:rPr>
        <w:t xml:space="preserve"> Duties, 1942</w:t>
      </w:r>
    </w:p>
    <w:p w14:paraId="64B5C579" w14:textId="38CD7DDC" w:rsidR="00E129D6" w:rsidRDefault="00F4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12</w:t>
      </w:r>
      <w:r w:rsidR="005E439B">
        <w:rPr>
          <w:rFonts w:ascii="Times New Roman" w:hAnsi="Times New Roman" w:cs="Times New Roman"/>
          <w:sz w:val="24"/>
          <w:szCs w:val="24"/>
        </w:rPr>
        <w:tab/>
      </w:r>
      <w:r w:rsidR="00E53F7B">
        <w:rPr>
          <w:rFonts w:ascii="Times New Roman" w:hAnsi="Times New Roman" w:cs="Times New Roman"/>
          <w:sz w:val="24"/>
          <w:szCs w:val="24"/>
        </w:rPr>
        <w:t>Custom</w:t>
      </w:r>
      <w:r w:rsidR="00E129D6">
        <w:rPr>
          <w:rFonts w:ascii="Times New Roman" w:hAnsi="Times New Roman" w:cs="Times New Roman"/>
          <w:sz w:val="24"/>
          <w:szCs w:val="24"/>
        </w:rPr>
        <w:t xml:space="preserve"> Information Exchange,</w:t>
      </w:r>
      <w:r w:rsidR="00E4192C">
        <w:rPr>
          <w:rFonts w:ascii="Times New Roman" w:hAnsi="Times New Roman" w:cs="Times New Roman"/>
          <w:sz w:val="24"/>
          <w:szCs w:val="24"/>
        </w:rPr>
        <w:t xml:space="preserve"> Invoicing Laws &amp; Regulations,</w:t>
      </w:r>
      <w:r w:rsidR="00E129D6">
        <w:rPr>
          <w:rFonts w:ascii="Times New Roman" w:hAnsi="Times New Roman" w:cs="Times New Roman"/>
          <w:sz w:val="24"/>
          <w:szCs w:val="24"/>
        </w:rPr>
        <w:t xml:space="preserve"> 1948</w:t>
      </w:r>
    </w:p>
    <w:p w14:paraId="2C65938B" w14:textId="5783D2E2" w:rsidR="00E129D6" w:rsidRDefault="00E129D6"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433AC">
        <w:rPr>
          <w:rFonts w:ascii="Times New Roman" w:hAnsi="Times New Roman" w:cs="Times New Roman"/>
          <w:sz w:val="24"/>
          <w:szCs w:val="24"/>
        </w:rPr>
        <w:t>13</w:t>
      </w:r>
      <w:r w:rsidR="005E439B">
        <w:rPr>
          <w:rFonts w:ascii="Times New Roman" w:hAnsi="Times New Roman" w:cs="Times New Roman"/>
          <w:sz w:val="24"/>
          <w:szCs w:val="24"/>
        </w:rPr>
        <w:tab/>
      </w:r>
      <w:r w:rsidR="00402B6D">
        <w:rPr>
          <w:rFonts w:ascii="Times New Roman" w:hAnsi="Times New Roman" w:cs="Times New Roman"/>
          <w:sz w:val="24"/>
          <w:szCs w:val="24"/>
        </w:rPr>
        <w:t xml:space="preserve">Various </w:t>
      </w:r>
      <w:r w:rsidR="00E53F7B">
        <w:rPr>
          <w:rFonts w:ascii="Times New Roman" w:hAnsi="Times New Roman" w:cs="Times New Roman"/>
          <w:sz w:val="24"/>
          <w:szCs w:val="24"/>
        </w:rPr>
        <w:t>Custom</w:t>
      </w:r>
      <w:r w:rsidR="00402B6D">
        <w:rPr>
          <w:rFonts w:ascii="Times New Roman" w:hAnsi="Times New Roman" w:cs="Times New Roman"/>
          <w:sz w:val="24"/>
          <w:szCs w:val="24"/>
        </w:rPr>
        <w:t xml:space="preserve"> a</w:t>
      </w:r>
      <w:r>
        <w:rPr>
          <w:rFonts w:ascii="Times New Roman" w:hAnsi="Times New Roman" w:cs="Times New Roman"/>
          <w:sz w:val="24"/>
          <w:szCs w:val="24"/>
        </w:rPr>
        <w:t>mendments 1954-70</w:t>
      </w:r>
    </w:p>
    <w:p w14:paraId="4FD9F424" w14:textId="54DDDAD9" w:rsidR="00E129D6" w:rsidRDefault="00F4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14</w:t>
      </w:r>
      <w:r w:rsidR="005E439B">
        <w:rPr>
          <w:rFonts w:ascii="Times New Roman" w:hAnsi="Times New Roman" w:cs="Times New Roman"/>
          <w:sz w:val="24"/>
          <w:szCs w:val="24"/>
        </w:rPr>
        <w:tab/>
      </w:r>
      <w:r w:rsidR="00402B6D">
        <w:rPr>
          <w:rFonts w:ascii="Times New Roman" w:hAnsi="Times New Roman" w:cs="Times New Roman"/>
          <w:sz w:val="24"/>
          <w:szCs w:val="24"/>
        </w:rPr>
        <w:t>Private flyers making i</w:t>
      </w:r>
      <w:r w:rsidR="00E129D6">
        <w:rPr>
          <w:rFonts w:ascii="Times New Roman" w:hAnsi="Times New Roman" w:cs="Times New Roman"/>
          <w:sz w:val="24"/>
          <w:szCs w:val="24"/>
        </w:rPr>
        <w:t xml:space="preserve">nternational </w:t>
      </w:r>
      <w:r w:rsidR="00402B6D">
        <w:rPr>
          <w:rFonts w:ascii="Times New Roman" w:hAnsi="Times New Roman" w:cs="Times New Roman"/>
          <w:sz w:val="24"/>
          <w:szCs w:val="24"/>
        </w:rPr>
        <w:t>f</w:t>
      </w:r>
      <w:r w:rsidR="00E129D6">
        <w:rPr>
          <w:rFonts w:ascii="Times New Roman" w:hAnsi="Times New Roman" w:cs="Times New Roman"/>
          <w:sz w:val="24"/>
          <w:szCs w:val="24"/>
        </w:rPr>
        <w:t>lights, 1958</w:t>
      </w:r>
    </w:p>
    <w:p w14:paraId="7777EF34" w14:textId="24278655" w:rsidR="00BC1914" w:rsidRDefault="00F4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15</w:t>
      </w:r>
      <w:r w:rsidR="005E439B">
        <w:rPr>
          <w:rFonts w:ascii="Times New Roman" w:hAnsi="Times New Roman" w:cs="Times New Roman"/>
          <w:sz w:val="24"/>
          <w:szCs w:val="24"/>
        </w:rPr>
        <w:tab/>
      </w:r>
      <w:r w:rsidR="00E53F7B">
        <w:rPr>
          <w:rFonts w:ascii="Times New Roman" w:hAnsi="Times New Roman" w:cs="Times New Roman"/>
          <w:sz w:val="24"/>
          <w:szCs w:val="24"/>
        </w:rPr>
        <w:t>Custom</w:t>
      </w:r>
      <w:r w:rsidR="00E129D6">
        <w:rPr>
          <w:rFonts w:ascii="Times New Roman" w:hAnsi="Times New Roman" w:cs="Times New Roman"/>
          <w:sz w:val="24"/>
          <w:szCs w:val="24"/>
        </w:rPr>
        <w:t xml:space="preserve"> Simplification Act, 1956</w:t>
      </w:r>
      <w:r w:rsidR="00402B6D">
        <w:rPr>
          <w:rFonts w:ascii="Times New Roman" w:hAnsi="Times New Roman" w:cs="Times New Roman"/>
          <w:sz w:val="24"/>
          <w:szCs w:val="24"/>
        </w:rPr>
        <w:t xml:space="preserve"> (T.D. 54165 Public Law 927)</w:t>
      </w:r>
    </w:p>
    <w:p w14:paraId="4F208DD5" w14:textId="1BBDCCF9" w:rsidR="00E129D6" w:rsidRDefault="00F4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16</w:t>
      </w:r>
      <w:r w:rsidR="005E439B">
        <w:rPr>
          <w:rFonts w:ascii="Times New Roman" w:hAnsi="Times New Roman" w:cs="Times New Roman"/>
          <w:sz w:val="24"/>
          <w:szCs w:val="24"/>
        </w:rPr>
        <w:tab/>
      </w:r>
      <w:r w:rsidR="00BC1914">
        <w:rPr>
          <w:rFonts w:ascii="Times New Roman" w:hAnsi="Times New Roman" w:cs="Times New Roman"/>
          <w:sz w:val="24"/>
          <w:szCs w:val="24"/>
        </w:rPr>
        <w:t>Treasury Decision</w:t>
      </w:r>
      <w:r w:rsidR="00402B6D">
        <w:rPr>
          <w:rFonts w:ascii="Times New Roman" w:hAnsi="Times New Roman" w:cs="Times New Roman"/>
          <w:sz w:val="24"/>
          <w:szCs w:val="24"/>
        </w:rPr>
        <w:t>s</w:t>
      </w:r>
      <w:r w:rsidR="00BC1914">
        <w:rPr>
          <w:rFonts w:ascii="Times New Roman" w:hAnsi="Times New Roman" w:cs="Times New Roman"/>
          <w:sz w:val="24"/>
          <w:szCs w:val="24"/>
        </w:rPr>
        <w:t>, Weekly, V.96, Nos. 35 &amp; 43, Aug. &amp; Oct.1961</w:t>
      </w:r>
    </w:p>
    <w:p w14:paraId="2EEE0C9B" w14:textId="04B3E265" w:rsidR="00E129D6" w:rsidRDefault="00F4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17</w:t>
      </w:r>
      <w:r w:rsidR="005E439B">
        <w:rPr>
          <w:rFonts w:ascii="Times New Roman" w:hAnsi="Times New Roman" w:cs="Times New Roman"/>
          <w:sz w:val="24"/>
          <w:szCs w:val="24"/>
        </w:rPr>
        <w:tab/>
      </w:r>
      <w:r w:rsidR="00402B6D">
        <w:rPr>
          <w:rFonts w:ascii="Times New Roman" w:hAnsi="Times New Roman" w:cs="Times New Roman"/>
          <w:sz w:val="24"/>
          <w:szCs w:val="24"/>
        </w:rPr>
        <w:t>Maritime Administration Reports, Nos. 96, 98,100,105—</w:t>
      </w:r>
      <w:r w:rsidR="00E129D6">
        <w:rPr>
          <w:rFonts w:ascii="Times New Roman" w:hAnsi="Times New Roman" w:cs="Times New Roman"/>
          <w:sz w:val="24"/>
          <w:szCs w:val="24"/>
        </w:rPr>
        <w:t>1963</w:t>
      </w:r>
    </w:p>
    <w:p w14:paraId="7D66632E" w14:textId="35661823" w:rsidR="005E439B" w:rsidRDefault="00F433A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18</w:t>
      </w:r>
      <w:r w:rsidR="005E439B">
        <w:rPr>
          <w:rFonts w:ascii="Times New Roman" w:hAnsi="Times New Roman" w:cs="Times New Roman"/>
          <w:sz w:val="24"/>
          <w:szCs w:val="24"/>
        </w:rPr>
        <w:tab/>
      </w:r>
      <w:r w:rsidR="00402B6D">
        <w:rPr>
          <w:rFonts w:ascii="Times New Roman" w:hAnsi="Times New Roman" w:cs="Times New Roman"/>
          <w:sz w:val="24"/>
          <w:szCs w:val="24"/>
        </w:rPr>
        <w:t xml:space="preserve">Report of </w:t>
      </w:r>
      <w:r w:rsidR="00E129D6" w:rsidRPr="001A6E39">
        <w:rPr>
          <w:rFonts w:ascii="Times New Roman" w:hAnsi="Times New Roman" w:cs="Times New Roman"/>
          <w:sz w:val="24"/>
          <w:szCs w:val="24"/>
        </w:rPr>
        <w:t>De</w:t>
      </w:r>
      <w:r w:rsidR="00E129D6">
        <w:rPr>
          <w:rFonts w:ascii="Times New Roman" w:hAnsi="Times New Roman" w:cs="Times New Roman"/>
          <w:sz w:val="24"/>
          <w:szCs w:val="24"/>
        </w:rPr>
        <w:t>puty</w:t>
      </w:r>
      <w:r w:rsidR="00402B6D">
        <w:rPr>
          <w:rFonts w:ascii="Times New Roman" w:hAnsi="Times New Roman" w:cs="Times New Roman"/>
          <w:sz w:val="24"/>
          <w:szCs w:val="24"/>
        </w:rPr>
        <w:t xml:space="preserve"> Collectors Conference, 1965, 1967</w:t>
      </w:r>
    </w:p>
    <w:p w14:paraId="5BF7E9D9" w14:textId="47E53897" w:rsidR="00EA0159" w:rsidRDefault="005E439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433AC">
        <w:rPr>
          <w:rFonts w:ascii="Times New Roman" w:hAnsi="Times New Roman" w:cs="Times New Roman"/>
          <w:sz w:val="24"/>
          <w:szCs w:val="24"/>
        </w:rPr>
        <w:t>19</w:t>
      </w:r>
      <w:r>
        <w:rPr>
          <w:rFonts w:ascii="Times New Roman" w:hAnsi="Times New Roman" w:cs="Times New Roman"/>
          <w:sz w:val="24"/>
          <w:szCs w:val="24"/>
        </w:rPr>
        <w:tab/>
        <w:t xml:space="preserve">Various informational </w:t>
      </w:r>
      <w:r w:rsidRPr="00763C92">
        <w:rPr>
          <w:rFonts w:ascii="Times New Roman" w:hAnsi="Times New Roman" w:cs="Times New Roman"/>
          <w:sz w:val="24"/>
          <w:szCs w:val="24"/>
          <w:u w:val="single"/>
        </w:rPr>
        <w:t>pamphlets</w:t>
      </w:r>
      <w:r>
        <w:rPr>
          <w:rFonts w:ascii="Times New Roman" w:hAnsi="Times New Roman" w:cs="Times New Roman"/>
          <w:sz w:val="24"/>
          <w:szCs w:val="24"/>
        </w:rPr>
        <w:t xml:space="preserve">, brochures and booklets pertaining to </w:t>
      </w:r>
      <w:r w:rsidR="00E53F7B">
        <w:rPr>
          <w:rFonts w:ascii="Times New Roman" w:hAnsi="Times New Roman" w:cs="Times New Roman"/>
          <w:sz w:val="24"/>
          <w:szCs w:val="24"/>
        </w:rPr>
        <w:t>Custom</w:t>
      </w:r>
      <w:r w:rsidR="00EA0159">
        <w:rPr>
          <w:rFonts w:ascii="Times New Roman" w:hAnsi="Times New Roman" w:cs="Times New Roman"/>
          <w:sz w:val="24"/>
          <w:szCs w:val="24"/>
        </w:rPr>
        <w:t xml:space="preserve"> </w:t>
      </w:r>
      <w:r w:rsidR="00EA0159">
        <w:rPr>
          <w:rFonts w:ascii="Times New Roman" w:hAnsi="Times New Roman" w:cs="Times New Roman"/>
          <w:sz w:val="24"/>
          <w:szCs w:val="24"/>
        </w:rPr>
        <w:tab/>
      </w:r>
      <w:r w:rsidR="00EA0159">
        <w:rPr>
          <w:rFonts w:ascii="Times New Roman" w:hAnsi="Times New Roman" w:cs="Times New Roman"/>
          <w:sz w:val="24"/>
          <w:szCs w:val="24"/>
        </w:rPr>
        <w:tab/>
      </w:r>
      <w:r w:rsidR="00B56CE8">
        <w:rPr>
          <w:rFonts w:ascii="Times New Roman" w:hAnsi="Times New Roman" w:cs="Times New Roman"/>
          <w:sz w:val="24"/>
          <w:szCs w:val="24"/>
        </w:rPr>
        <w:tab/>
      </w:r>
      <w:r w:rsidR="00620D8A">
        <w:rPr>
          <w:rFonts w:ascii="Times New Roman" w:hAnsi="Times New Roman" w:cs="Times New Roman"/>
          <w:sz w:val="24"/>
          <w:szCs w:val="24"/>
        </w:rPr>
        <w:t>information,</w:t>
      </w:r>
      <w:r w:rsidR="002F1C35">
        <w:rPr>
          <w:rFonts w:ascii="Times New Roman" w:hAnsi="Times New Roman" w:cs="Times New Roman"/>
          <w:sz w:val="24"/>
          <w:szCs w:val="24"/>
        </w:rPr>
        <w:t xml:space="preserve"> 1931-32, 1961</w:t>
      </w:r>
      <w:r>
        <w:rPr>
          <w:rFonts w:ascii="Times New Roman" w:hAnsi="Times New Roman" w:cs="Times New Roman"/>
          <w:sz w:val="24"/>
          <w:szCs w:val="24"/>
        </w:rPr>
        <w:t>-69</w:t>
      </w:r>
    </w:p>
    <w:p w14:paraId="50D319B3" w14:textId="04A84988" w:rsidR="002F1C35" w:rsidRDefault="00101A7B"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24</w:t>
      </w:r>
      <w:r w:rsidR="002C2338">
        <w:rPr>
          <w:rFonts w:ascii="Times New Roman" w:hAnsi="Times New Roman" w:cs="Times New Roman"/>
          <w:sz w:val="24"/>
          <w:szCs w:val="24"/>
        </w:rPr>
        <w:tab/>
        <w:t>1</w:t>
      </w:r>
      <w:r w:rsidR="00EA0159">
        <w:rPr>
          <w:rFonts w:ascii="Times New Roman" w:hAnsi="Times New Roman" w:cs="Times New Roman"/>
          <w:sz w:val="24"/>
          <w:szCs w:val="24"/>
        </w:rPr>
        <w:tab/>
        <w:t xml:space="preserve">Various monthly </w:t>
      </w:r>
      <w:r w:rsidR="00EA0159" w:rsidRPr="00763C92">
        <w:rPr>
          <w:rFonts w:ascii="Times New Roman" w:hAnsi="Times New Roman" w:cs="Times New Roman"/>
          <w:sz w:val="24"/>
          <w:szCs w:val="24"/>
          <w:u w:val="single"/>
        </w:rPr>
        <w:t>bulletins</w:t>
      </w:r>
      <w:r w:rsidR="00EA0159">
        <w:rPr>
          <w:rFonts w:ascii="Times New Roman" w:hAnsi="Times New Roman" w:cs="Times New Roman"/>
          <w:sz w:val="24"/>
          <w:szCs w:val="24"/>
        </w:rPr>
        <w:t xml:space="preserve"> on </w:t>
      </w:r>
      <w:r w:rsidR="00E53F7B">
        <w:rPr>
          <w:rFonts w:ascii="Times New Roman" w:hAnsi="Times New Roman" w:cs="Times New Roman"/>
          <w:sz w:val="24"/>
          <w:szCs w:val="24"/>
        </w:rPr>
        <w:t>Custom</w:t>
      </w:r>
      <w:r w:rsidR="00EA0159">
        <w:rPr>
          <w:rFonts w:ascii="Times New Roman" w:hAnsi="Times New Roman" w:cs="Times New Roman"/>
          <w:sz w:val="24"/>
          <w:szCs w:val="24"/>
        </w:rPr>
        <w:t xml:space="preserve"> information, n.d., 1958-63, 1969</w:t>
      </w:r>
    </w:p>
    <w:p w14:paraId="4D8DC922" w14:textId="0776E28E" w:rsidR="002F1C35" w:rsidRDefault="002C233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sidR="00763C92">
        <w:rPr>
          <w:rFonts w:ascii="Times New Roman" w:hAnsi="Times New Roman" w:cs="Times New Roman"/>
          <w:sz w:val="24"/>
          <w:szCs w:val="24"/>
        </w:rPr>
        <w:tab/>
        <w:t xml:space="preserve">Various </w:t>
      </w:r>
      <w:r w:rsidR="00763C92" w:rsidRPr="00763C92">
        <w:rPr>
          <w:rFonts w:ascii="Times New Roman" w:hAnsi="Times New Roman" w:cs="Times New Roman"/>
          <w:sz w:val="24"/>
          <w:szCs w:val="24"/>
          <w:u w:val="single"/>
        </w:rPr>
        <w:t>booklets</w:t>
      </w:r>
      <w:r w:rsidR="002F1C35">
        <w:rPr>
          <w:rFonts w:ascii="Times New Roman" w:hAnsi="Times New Roman" w:cs="Times New Roman"/>
          <w:sz w:val="24"/>
          <w:szCs w:val="24"/>
        </w:rPr>
        <w:t xml:space="preserve"> about </w:t>
      </w:r>
      <w:r w:rsidR="00E53F7B">
        <w:rPr>
          <w:rFonts w:ascii="Times New Roman" w:hAnsi="Times New Roman" w:cs="Times New Roman"/>
          <w:sz w:val="24"/>
          <w:szCs w:val="24"/>
        </w:rPr>
        <w:t>Custom</w:t>
      </w:r>
      <w:r w:rsidR="002F1C35">
        <w:rPr>
          <w:rFonts w:ascii="Times New Roman" w:hAnsi="Times New Roman" w:cs="Times New Roman"/>
          <w:sz w:val="24"/>
          <w:szCs w:val="24"/>
        </w:rPr>
        <w:t xml:space="preserve"> information, 1960-67</w:t>
      </w:r>
    </w:p>
    <w:p w14:paraId="536A06C6" w14:textId="41481392" w:rsidR="002F1C35" w:rsidRDefault="002C233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sidR="002F1C35">
        <w:rPr>
          <w:rFonts w:ascii="Times New Roman" w:hAnsi="Times New Roman" w:cs="Times New Roman"/>
          <w:sz w:val="24"/>
          <w:szCs w:val="24"/>
        </w:rPr>
        <w:tab/>
      </w:r>
      <w:r w:rsidR="00E53F7B">
        <w:rPr>
          <w:rFonts w:ascii="Times New Roman" w:hAnsi="Times New Roman" w:cs="Times New Roman"/>
          <w:sz w:val="24"/>
          <w:szCs w:val="24"/>
        </w:rPr>
        <w:t>Custom</w:t>
      </w:r>
      <w:r w:rsidR="00986BB3">
        <w:rPr>
          <w:rFonts w:ascii="Times New Roman" w:hAnsi="Times New Roman" w:cs="Times New Roman"/>
          <w:sz w:val="24"/>
          <w:szCs w:val="24"/>
        </w:rPr>
        <w:t xml:space="preserve"> Press Clippings Newspaper, Vol</w:t>
      </w:r>
      <w:r w:rsidR="002F1C35">
        <w:rPr>
          <w:rFonts w:ascii="Times New Roman" w:hAnsi="Times New Roman" w:cs="Times New Roman"/>
          <w:sz w:val="24"/>
          <w:szCs w:val="24"/>
        </w:rPr>
        <w:t>. I, Nos. 11, 18-21, 1963</w:t>
      </w:r>
    </w:p>
    <w:p w14:paraId="2592C993" w14:textId="427C0C9E" w:rsidR="00D5190D" w:rsidRDefault="002C233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sidR="002F1C35">
        <w:rPr>
          <w:rFonts w:ascii="Times New Roman" w:hAnsi="Times New Roman" w:cs="Times New Roman"/>
          <w:sz w:val="24"/>
          <w:szCs w:val="24"/>
        </w:rPr>
        <w:tab/>
      </w:r>
      <w:r w:rsidR="00E53F7B">
        <w:rPr>
          <w:rFonts w:ascii="Times New Roman" w:hAnsi="Times New Roman" w:cs="Times New Roman"/>
          <w:sz w:val="24"/>
          <w:szCs w:val="24"/>
        </w:rPr>
        <w:t>Custom</w:t>
      </w:r>
      <w:r w:rsidR="00986BB3">
        <w:rPr>
          <w:rFonts w:ascii="Times New Roman" w:hAnsi="Times New Roman" w:cs="Times New Roman"/>
          <w:sz w:val="24"/>
          <w:szCs w:val="24"/>
        </w:rPr>
        <w:t xml:space="preserve"> Press Clippings Newspaper, Vol.</w:t>
      </w:r>
      <w:r w:rsidR="002F1C35">
        <w:rPr>
          <w:rFonts w:ascii="Times New Roman" w:hAnsi="Times New Roman" w:cs="Times New Roman"/>
          <w:sz w:val="24"/>
          <w:szCs w:val="24"/>
        </w:rPr>
        <w:t xml:space="preserve"> II, Nos. 1-2, 1964</w:t>
      </w:r>
    </w:p>
    <w:p w14:paraId="0B4BD89C" w14:textId="5645F09F" w:rsidR="00B15714" w:rsidRDefault="00264C00"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r>
      <w:r w:rsidR="009378AC">
        <w:rPr>
          <w:rFonts w:ascii="Times New Roman" w:hAnsi="Times New Roman" w:cs="Times New Roman"/>
          <w:b/>
          <w:i/>
          <w:sz w:val="24"/>
          <w:szCs w:val="24"/>
        </w:rPr>
        <w:t xml:space="preserve">5.III.c </w:t>
      </w:r>
      <w:r w:rsidR="00B15714">
        <w:rPr>
          <w:rFonts w:ascii="Times New Roman" w:hAnsi="Times New Roman" w:cs="Times New Roman"/>
          <w:b/>
          <w:i/>
          <w:sz w:val="24"/>
          <w:szCs w:val="24"/>
        </w:rPr>
        <w:t>Bureau of Marine Navigation and Inspection</w:t>
      </w:r>
    </w:p>
    <w:p w14:paraId="77C181BB" w14:textId="77777777" w:rsidR="00B15714" w:rsidRDefault="00B15714" w:rsidP="0088017B">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5</w:t>
      </w:r>
      <w:r>
        <w:rPr>
          <w:rFonts w:ascii="Times New Roman" w:hAnsi="Times New Roman" w:cs="Times New Roman"/>
          <w:sz w:val="24"/>
          <w:szCs w:val="24"/>
        </w:rPr>
        <w:tab/>
        <w:t xml:space="preserve">Regulations for the establishment of load lines for merchant vessels of 250 gross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tons or over engaged in a foreign voyage by sea, 1930</w:t>
      </w:r>
    </w:p>
    <w:p w14:paraId="559AD174" w14:textId="77777777" w:rsidR="00B15714" w:rsidRDefault="00763C9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Laws governing marine i</w:t>
      </w:r>
      <w:r w:rsidR="00B15714">
        <w:rPr>
          <w:rFonts w:ascii="Times New Roman" w:hAnsi="Times New Roman" w:cs="Times New Roman"/>
          <w:sz w:val="24"/>
          <w:szCs w:val="24"/>
        </w:rPr>
        <w:t>nspections, 1938, 1939</w:t>
      </w:r>
    </w:p>
    <w:p w14:paraId="2F6225FC" w14:textId="77777777" w:rsidR="00B15714" w:rsidRDefault="00B1571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Rules and regulations for issuance, certificates of service and efficiency ... 1938</w:t>
      </w:r>
    </w:p>
    <w:p w14:paraId="6357FC07" w14:textId="77777777" w:rsidR="00B15714" w:rsidRDefault="00B1571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General rules and regulations, supplements I and II, 1938</w:t>
      </w:r>
    </w:p>
    <w:p w14:paraId="416C7D52" w14:textId="77777777" w:rsidR="00B15714" w:rsidRPr="00B15714" w:rsidRDefault="00B15714"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Bureau of Ma</w:t>
      </w:r>
      <w:r w:rsidR="00763C92">
        <w:rPr>
          <w:rFonts w:ascii="Times New Roman" w:hAnsi="Times New Roman" w:cs="Times New Roman"/>
          <w:sz w:val="24"/>
          <w:szCs w:val="24"/>
        </w:rPr>
        <w:t>r</w:t>
      </w:r>
      <w:r>
        <w:rPr>
          <w:rFonts w:ascii="Times New Roman" w:hAnsi="Times New Roman" w:cs="Times New Roman"/>
          <w:sz w:val="24"/>
          <w:szCs w:val="24"/>
        </w:rPr>
        <w:t>ine Inspection and Navigation Bulletins, Vol 5, Nos. 9-10, 1941</w:t>
      </w:r>
    </w:p>
    <w:p w14:paraId="7A109863" w14:textId="542CE6BE" w:rsidR="00D5190D" w:rsidRPr="00D5190D" w:rsidRDefault="00B15714"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r>
      <w:r w:rsidR="009378AC">
        <w:rPr>
          <w:rFonts w:ascii="Times New Roman" w:hAnsi="Times New Roman" w:cs="Times New Roman"/>
          <w:b/>
          <w:i/>
          <w:sz w:val="24"/>
          <w:szCs w:val="24"/>
        </w:rPr>
        <w:t xml:space="preserve">5.III.d  </w:t>
      </w:r>
      <w:r w:rsidR="00D5190D" w:rsidRPr="00D5190D">
        <w:rPr>
          <w:rFonts w:ascii="Times New Roman" w:hAnsi="Times New Roman" w:cs="Times New Roman"/>
          <w:b/>
          <w:i/>
          <w:sz w:val="24"/>
          <w:szCs w:val="24"/>
        </w:rPr>
        <w:t>Bureau of Supplies, Foreign Economic Administration</w:t>
      </w:r>
    </w:p>
    <w:p w14:paraId="69B319DB" w14:textId="77777777" w:rsidR="00D5190D" w:rsidRDefault="00B276F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sidR="005E439B">
        <w:rPr>
          <w:rFonts w:ascii="Times New Roman" w:hAnsi="Times New Roman" w:cs="Times New Roman"/>
          <w:sz w:val="24"/>
          <w:szCs w:val="24"/>
        </w:rPr>
        <w:tab/>
      </w:r>
      <w:r w:rsidR="00D5190D">
        <w:rPr>
          <w:rFonts w:ascii="Times New Roman" w:hAnsi="Times New Roman" w:cs="Times New Roman"/>
          <w:sz w:val="24"/>
          <w:szCs w:val="24"/>
        </w:rPr>
        <w:t>Comprehensive Export Schedule, Dec. 9, 1944</w:t>
      </w:r>
    </w:p>
    <w:p w14:paraId="16F3C532" w14:textId="77777777" w:rsidR="00D5190D" w:rsidRDefault="00B276F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sidR="005E439B">
        <w:rPr>
          <w:rFonts w:ascii="Times New Roman" w:hAnsi="Times New Roman" w:cs="Times New Roman"/>
          <w:sz w:val="24"/>
          <w:szCs w:val="24"/>
        </w:rPr>
        <w:tab/>
      </w:r>
      <w:r w:rsidR="00D5190D">
        <w:rPr>
          <w:rFonts w:ascii="Times New Roman" w:hAnsi="Times New Roman" w:cs="Times New Roman"/>
          <w:sz w:val="24"/>
          <w:szCs w:val="24"/>
        </w:rPr>
        <w:t>Comprehensive Export Schedule, March 8, 1945</w:t>
      </w:r>
    </w:p>
    <w:p w14:paraId="20E0D274" w14:textId="77777777" w:rsidR="00D5190D" w:rsidRDefault="00B276F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12</w:t>
      </w:r>
      <w:r w:rsidR="005E439B">
        <w:rPr>
          <w:rFonts w:ascii="Times New Roman" w:hAnsi="Times New Roman" w:cs="Times New Roman"/>
          <w:sz w:val="24"/>
          <w:szCs w:val="24"/>
        </w:rPr>
        <w:tab/>
      </w:r>
      <w:r w:rsidR="00D5190D">
        <w:rPr>
          <w:rFonts w:ascii="Times New Roman" w:hAnsi="Times New Roman" w:cs="Times New Roman"/>
          <w:sz w:val="24"/>
          <w:szCs w:val="24"/>
        </w:rPr>
        <w:t>Comprehensive Export Schedule, June 1, 1945</w:t>
      </w:r>
    </w:p>
    <w:p w14:paraId="6BF663F6" w14:textId="77777777" w:rsidR="005E439B" w:rsidRDefault="00B276F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13</w:t>
      </w:r>
      <w:r w:rsidR="005E439B">
        <w:rPr>
          <w:rFonts w:ascii="Times New Roman" w:hAnsi="Times New Roman" w:cs="Times New Roman"/>
          <w:sz w:val="24"/>
          <w:szCs w:val="24"/>
        </w:rPr>
        <w:tab/>
      </w:r>
      <w:r w:rsidR="00D5190D">
        <w:rPr>
          <w:rFonts w:ascii="Times New Roman" w:hAnsi="Times New Roman" w:cs="Times New Roman"/>
          <w:sz w:val="24"/>
          <w:szCs w:val="24"/>
        </w:rPr>
        <w:t>Comprehensive Export Schedule, Dec. 5, 1945</w:t>
      </w:r>
    </w:p>
    <w:p w14:paraId="6665BA91" w14:textId="77777777" w:rsidR="00D5190D" w:rsidRDefault="00B276F8"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14</w:t>
      </w:r>
      <w:r w:rsidR="005E439B">
        <w:rPr>
          <w:rFonts w:ascii="Times New Roman" w:hAnsi="Times New Roman" w:cs="Times New Roman"/>
          <w:sz w:val="24"/>
          <w:szCs w:val="24"/>
        </w:rPr>
        <w:tab/>
        <w:t>Comprehensive Export Schedule, Sept 10, 1947</w:t>
      </w:r>
    </w:p>
    <w:p w14:paraId="67B34396" w14:textId="599CDED7" w:rsidR="00D5190D" w:rsidRPr="00D5190D" w:rsidRDefault="0061549E" w:rsidP="0088017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ab/>
      </w:r>
      <w:r w:rsidR="009378AC">
        <w:rPr>
          <w:rFonts w:ascii="Times New Roman" w:hAnsi="Times New Roman" w:cs="Times New Roman"/>
          <w:b/>
          <w:i/>
          <w:sz w:val="24"/>
          <w:szCs w:val="24"/>
        </w:rPr>
        <w:t xml:space="preserve">5.III.e  </w:t>
      </w:r>
      <w:r w:rsidR="00D5190D" w:rsidRPr="00D5190D">
        <w:rPr>
          <w:rFonts w:ascii="Times New Roman" w:hAnsi="Times New Roman" w:cs="Times New Roman"/>
          <w:b/>
          <w:i/>
          <w:sz w:val="24"/>
          <w:szCs w:val="24"/>
        </w:rPr>
        <w:t>International Commerce</w:t>
      </w:r>
    </w:p>
    <w:p w14:paraId="6334B572" w14:textId="6BA2F0B3" w:rsidR="005E439B" w:rsidRDefault="00193E2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25</w:t>
      </w:r>
      <w:r w:rsidR="00D5190D">
        <w:rPr>
          <w:rFonts w:ascii="Times New Roman" w:hAnsi="Times New Roman" w:cs="Times New Roman"/>
          <w:sz w:val="24"/>
          <w:szCs w:val="24"/>
        </w:rPr>
        <w:tab/>
      </w:r>
      <w:r w:rsidR="00AD7CA8">
        <w:rPr>
          <w:rFonts w:ascii="Times New Roman" w:hAnsi="Times New Roman" w:cs="Times New Roman"/>
          <w:sz w:val="24"/>
          <w:szCs w:val="24"/>
        </w:rPr>
        <w:t>1</w:t>
      </w:r>
      <w:r w:rsidR="005E439B">
        <w:rPr>
          <w:rFonts w:ascii="Times New Roman" w:hAnsi="Times New Roman" w:cs="Times New Roman"/>
          <w:sz w:val="24"/>
          <w:szCs w:val="24"/>
        </w:rPr>
        <w:tab/>
        <w:t>Curren</w:t>
      </w:r>
      <w:r w:rsidR="00620D8A">
        <w:rPr>
          <w:rFonts w:ascii="Times New Roman" w:hAnsi="Times New Roman" w:cs="Times New Roman"/>
          <w:sz w:val="24"/>
          <w:szCs w:val="24"/>
        </w:rPr>
        <w:t xml:space="preserve">t Export Bulletin, Sept.1947—May </w:t>
      </w:r>
      <w:r w:rsidR="005E439B">
        <w:rPr>
          <w:rFonts w:ascii="Times New Roman" w:hAnsi="Times New Roman" w:cs="Times New Roman"/>
          <w:sz w:val="24"/>
          <w:szCs w:val="24"/>
        </w:rPr>
        <w:t>1948</w:t>
      </w:r>
    </w:p>
    <w:p w14:paraId="7821BC17" w14:textId="77777777" w:rsidR="00D5190D" w:rsidRPr="008D6E02" w:rsidRDefault="00AD7CA8"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ab/>
        <w:t>2</w:t>
      </w:r>
      <w:r w:rsidR="005E439B">
        <w:rPr>
          <w:rFonts w:ascii="Times New Roman" w:hAnsi="Times New Roman" w:cs="Times New Roman"/>
          <w:sz w:val="24"/>
          <w:szCs w:val="24"/>
        </w:rPr>
        <w:tab/>
      </w:r>
      <w:r w:rsidR="005E439B">
        <w:rPr>
          <w:rFonts w:ascii="Times New Roman" w:hAnsi="Times New Roman" w:cs="Times New Roman"/>
          <w:color w:val="000000" w:themeColor="text1"/>
          <w:sz w:val="24"/>
          <w:szCs w:val="24"/>
        </w:rPr>
        <w:tab/>
      </w:r>
      <w:r w:rsidR="00D5190D">
        <w:rPr>
          <w:rFonts w:ascii="Times New Roman" w:hAnsi="Times New Roman" w:cs="Times New Roman"/>
          <w:color w:val="000000" w:themeColor="text1"/>
          <w:sz w:val="24"/>
          <w:szCs w:val="24"/>
        </w:rPr>
        <w:t>April—Nov.</w:t>
      </w:r>
      <w:r w:rsidR="00D5190D" w:rsidRPr="008D6E02">
        <w:rPr>
          <w:rFonts w:ascii="Times New Roman" w:hAnsi="Times New Roman" w:cs="Times New Roman"/>
          <w:color w:val="000000" w:themeColor="text1"/>
          <w:sz w:val="24"/>
          <w:szCs w:val="24"/>
        </w:rPr>
        <w:t xml:space="preserve"> 1963</w:t>
      </w:r>
    </w:p>
    <w:p w14:paraId="4139AADA" w14:textId="77777777" w:rsidR="00D5190D" w:rsidRPr="008D6E02" w:rsidRDefault="00AD7CA8"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w:t>
      </w:r>
      <w:r w:rsidR="005E439B">
        <w:rPr>
          <w:rFonts w:ascii="Times New Roman" w:hAnsi="Times New Roman" w:cs="Times New Roman"/>
          <w:color w:val="000000" w:themeColor="text1"/>
          <w:sz w:val="24"/>
          <w:szCs w:val="24"/>
        </w:rPr>
        <w:tab/>
      </w:r>
      <w:r w:rsidR="00D5190D">
        <w:rPr>
          <w:rFonts w:ascii="Times New Roman" w:hAnsi="Times New Roman" w:cs="Times New Roman"/>
          <w:color w:val="000000" w:themeColor="text1"/>
          <w:sz w:val="24"/>
          <w:szCs w:val="24"/>
        </w:rPr>
        <w:tab/>
        <w:t>Dec. 1963—</w:t>
      </w:r>
      <w:r w:rsidR="00D5190D" w:rsidRPr="008D6E02">
        <w:rPr>
          <w:rFonts w:ascii="Times New Roman" w:hAnsi="Times New Roman" w:cs="Times New Roman"/>
          <w:color w:val="000000" w:themeColor="text1"/>
          <w:sz w:val="24"/>
          <w:szCs w:val="24"/>
        </w:rPr>
        <w:t>May 1964</w:t>
      </w:r>
    </w:p>
    <w:p w14:paraId="5C5C47A2" w14:textId="77777777" w:rsidR="00D5190D" w:rsidRPr="008D6E02" w:rsidRDefault="00AD7CA8"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w:t>
      </w:r>
      <w:r w:rsidR="005E439B">
        <w:rPr>
          <w:rFonts w:ascii="Times New Roman" w:hAnsi="Times New Roman" w:cs="Times New Roman"/>
          <w:color w:val="000000" w:themeColor="text1"/>
          <w:sz w:val="24"/>
          <w:szCs w:val="24"/>
        </w:rPr>
        <w:tab/>
      </w:r>
      <w:r w:rsidR="00D5190D">
        <w:rPr>
          <w:rFonts w:ascii="Times New Roman" w:hAnsi="Times New Roman" w:cs="Times New Roman"/>
          <w:color w:val="000000" w:themeColor="text1"/>
          <w:sz w:val="24"/>
          <w:szCs w:val="24"/>
        </w:rPr>
        <w:tab/>
        <w:t>May—Dec.</w:t>
      </w:r>
      <w:r w:rsidR="00D5190D" w:rsidRPr="008D6E02">
        <w:rPr>
          <w:rFonts w:ascii="Times New Roman" w:hAnsi="Times New Roman" w:cs="Times New Roman"/>
          <w:color w:val="000000" w:themeColor="text1"/>
          <w:sz w:val="24"/>
          <w:szCs w:val="24"/>
        </w:rPr>
        <w:t xml:space="preserve"> 1964</w:t>
      </w:r>
    </w:p>
    <w:p w14:paraId="5B34F4E8" w14:textId="77777777" w:rsidR="00620D8A" w:rsidRDefault="00AD7CA8"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005E439B">
        <w:rPr>
          <w:rFonts w:ascii="Times New Roman" w:hAnsi="Times New Roman" w:cs="Times New Roman"/>
          <w:color w:val="000000" w:themeColor="text1"/>
          <w:sz w:val="24"/>
          <w:szCs w:val="24"/>
        </w:rPr>
        <w:tab/>
      </w:r>
      <w:r w:rsidR="00D5190D">
        <w:rPr>
          <w:rFonts w:ascii="Times New Roman" w:hAnsi="Times New Roman" w:cs="Times New Roman"/>
          <w:color w:val="000000" w:themeColor="text1"/>
          <w:sz w:val="24"/>
          <w:szCs w:val="24"/>
        </w:rPr>
        <w:tab/>
      </w:r>
      <w:r w:rsidR="00D5190D" w:rsidRPr="008D6E02">
        <w:rPr>
          <w:rFonts w:ascii="Times New Roman" w:hAnsi="Times New Roman" w:cs="Times New Roman"/>
          <w:color w:val="000000" w:themeColor="text1"/>
          <w:sz w:val="24"/>
          <w:szCs w:val="24"/>
        </w:rPr>
        <w:t>Jan</w:t>
      </w:r>
      <w:r w:rsidR="00D5190D">
        <w:rPr>
          <w:rFonts w:ascii="Times New Roman" w:hAnsi="Times New Roman" w:cs="Times New Roman"/>
          <w:color w:val="000000" w:themeColor="text1"/>
          <w:sz w:val="24"/>
          <w:szCs w:val="24"/>
        </w:rPr>
        <w:t>.—</w:t>
      </w:r>
      <w:r w:rsidR="00620D8A">
        <w:rPr>
          <w:rFonts w:ascii="Times New Roman" w:hAnsi="Times New Roman" w:cs="Times New Roman"/>
          <w:color w:val="000000" w:themeColor="text1"/>
          <w:sz w:val="24"/>
          <w:szCs w:val="24"/>
        </w:rPr>
        <w:t>Feb.</w:t>
      </w:r>
      <w:r w:rsidR="00D5190D" w:rsidRPr="008D6E02">
        <w:rPr>
          <w:rFonts w:ascii="Times New Roman" w:hAnsi="Times New Roman" w:cs="Times New Roman"/>
          <w:color w:val="000000" w:themeColor="text1"/>
          <w:sz w:val="24"/>
          <w:szCs w:val="24"/>
        </w:rPr>
        <w:t xml:space="preserve"> 1965</w:t>
      </w:r>
    </w:p>
    <w:p w14:paraId="19A44711" w14:textId="77777777" w:rsidR="00620D8A" w:rsidRDefault="00AD7CA8"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w:t>
      </w:r>
      <w:r w:rsidR="00E906E9">
        <w:rPr>
          <w:rFonts w:ascii="Times New Roman" w:hAnsi="Times New Roman" w:cs="Times New Roman"/>
          <w:color w:val="000000" w:themeColor="text1"/>
          <w:sz w:val="24"/>
          <w:szCs w:val="24"/>
        </w:rPr>
        <w:tab/>
      </w:r>
      <w:r w:rsidR="00E906E9">
        <w:rPr>
          <w:rFonts w:ascii="Times New Roman" w:hAnsi="Times New Roman" w:cs="Times New Roman"/>
          <w:color w:val="000000" w:themeColor="text1"/>
          <w:sz w:val="24"/>
          <w:szCs w:val="24"/>
        </w:rPr>
        <w:tab/>
        <w:t>March 1965</w:t>
      </w:r>
    </w:p>
    <w:p w14:paraId="4E472866" w14:textId="77777777" w:rsidR="00620D8A" w:rsidRDefault="00AD7CA8"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00620D8A">
        <w:rPr>
          <w:rFonts w:ascii="Times New Roman" w:hAnsi="Times New Roman" w:cs="Times New Roman"/>
          <w:color w:val="000000" w:themeColor="text1"/>
          <w:sz w:val="24"/>
          <w:szCs w:val="24"/>
        </w:rPr>
        <w:tab/>
      </w:r>
      <w:r w:rsidR="00620D8A">
        <w:rPr>
          <w:rFonts w:ascii="Times New Roman" w:hAnsi="Times New Roman" w:cs="Times New Roman"/>
          <w:color w:val="000000" w:themeColor="text1"/>
          <w:sz w:val="24"/>
          <w:szCs w:val="24"/>
        </w:rPr>
        <w:tab/>
        <w:t>Apr.—June 1965</w:t>
      </w:r>
    </w:p>
    <w:p w14:paraId="1AE5A700" w14:textId="77777777" w:rsidR="00D5190D" w:rsidRPr="008D6E02" w:rsidRDefault="00AD7CA8"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00620D8A">
        <w:rPr>
          <w:rFonts w:ascii="Times New Roman" w:hAnsi="Times New Roman" w:cs="Times New Roman"/>
          <w:color w:val="000000" w:themeColor="text1"/>
          <w:sz w:val="24"/>
          <w:szCs w:val="24"/>
        </w:rPr>
        <w:tab/>
      </w:r>
      <w:r w:rsidR="00620D8A">
        <w:rPr>
          <w:rFonts w:ascii="Times New Roman" w:hAnsi="Times New Roman" w:cs="Times New Roman"/>
          <w:color w:val="000000" w:themeColor="text1"/>
          <w:sz w:val="24"/>
          <w:szCs w:val="24"/>
        </w:rPr>
        <w:tab/>
        <w:t>July 1965</w:t>
      </w:r>
    </w:p>
    <w:p w14:paraId="77446B96" w14:textId="3CFB62D7" w:rsidR="00620D8A" w:rsidRDefault="00193E2A"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AD7CA8">
        <w:rPr>
          <w:rFonts w:ascii="Times New Roman" w:hAnsi="Times New Roman" w:cs="Times New Roman"/>
          <w:color w:val="000000" w:themeColor="text1"/>
          <w:sz w:val="24"/>
          <w:szCs w:val="24"/>
        </w:rPr>
        <w:tab/>
        <w:t>1</w:t>
      </w:r>
      <w:r w:rsidR="005E439B">
        <w:rPr>
          <w:rFonts w:ascii="Times New Roman" w:hAnsi="Times New Roman" w:cs="Times New Roman"/>
          <w:color w:val="000000" w:themeColor="text1"/>
          <w:sz w:val="24"/>
          <w:szCs w:val="24"/>
        </w:rPr>
        <w:tab/>
      </w:r>
      <w:r w:rsidR="00D5190D">
        <w:rPr>
          <w:rFonts w:ascii="Times New Roman" w:hAnsi="Times New Roman" w:cs="Times New Roman"/>
          <w:color w:val="000000" w:themeColor="text1"/>
          <w:sz w:val="24"/>
          <w:szCs w:val="24"/>
        </w:rPr>
        <w:tab/>
        <w:t>Aug.</w:t>
      </w:r>
      <w:r w:rsidR="00620D8A">
        <w:rPr>
          <w:rFonts w:ascii="Times New Roman" w:hAnsi="Times New Roman" w:cs="Times New Roman"/>
          <w:color w:val="000000" w:themeColor="text1"/>
          <w:sz w:val="24"/>
          <w:szCs w:val="24"/>
        </w:rPr>
        <w:t>—Dec. 1965, Aug. 1966</w:t>
      </w:r>
    </w:p>
    <w:p w14:paraId="16E0495D" w14:textId="77777777" w:rsidR="00620D8A" w:rsidRDefault="005E439B"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AD7CA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00D5190D">
        <w:rPr>
          <w:rFonts w:ascii="Times New Roman" w:hAnsi="Times New Roman" w:cs="Times New Roman"/>
          <w:color w:val="000000" w:themeColor="text1"/>
          <w:sz w:val="24"/>
          <w:szCs w:val="24"/>
        </w:rPr>
        <w:tab/>
        <w:t>April—Aug.</w:t>
      </w:r>
      <w:r w:rsidR="00D5190D" w:rsidRPr="008D6E02">
        <w:rPr>
          <w:rFonts w:ascii="Times New Roman" w:hAnsi="Times New Roman" w:cs="Times New Roman"/>
          <w:color w:val="000000" w:themeColor="text1"/>
          <w:sz w:val="24"/>
          <w:szCs w:val="24"/>
        </w:rPr>
        <w:t xml:space="preserve"> 1968</w:t>
      </w:r>
    </w:p>
    <w:p w14:paraId="356B2F9B" w14:textId="77777777" w:rsidR="00D5190D" w:rsidRPr="008D6E02" w:rsidRDefault="00AD7CA8"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w:t>
      </w:r>
      <w:r w:rsidR="00620D8A">
        <w:rPr>
          <w:rFonts w:ascii="Times New Roman" w:hAnsi="Times New Roman" w:cs="Times New Roman"/>
          <w:color w:val="000000" w:themeColor="text1"/>
          <w:sz w:val="24"/>
          <w:szCs w:val="24"/>
        </w:rPr>
        <w:tab/>
      </w:r>
      <w:r w:rsidR="00620D8A">
        <w:rPr>
          <w:rFonts w:ascii="Times New Roman" w:hAnsi="Times New Roman" w:cs="Times New Roman"/>
          <w:color w:val="000000" w:themeColor="text1"/>
          <w:sz w:val="24"/>
          <w:szCs w:val="24"/>
        </w:rPr>
        <w:tab/>
        <w:t>Sept.—Dec. 1968</w:t>
      </w:r>
    </w:p>
    <w:p w14:paraId="6C0E1756" w14:textId="77777777" w:rsidR="00D5190D" w:rsidRDefault="005360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w:t>
      </w:r>
      <w:r w:rsidR="005E439B">
        <w:rPr>
          <w:rFonts w:ascii="Times New Roman" w:hAnsi="Times New Roman" w:cs="Times New Roman"/>
          <w:color w:val="000000" w:themeColor="text1"/>
          <w:sz w:val="24"/>
          <w:szCs w:val="24"/>
        </w:rPr>
        <w:tab/>
      </w:r>
      <w:r w:rsidR="00D5190D">
        <w:rPr>
          <w:rFonts w:ascii="Times New Roman" w:hAnsi="Times New Roman" w:cs="Times New Roman"/>
          <w:color w:val="000000" w:themeColor="text1"/>
          <w:sz w:val="24"/>
          <w:szCs w:val="24"/>
        </w:rPr>
        <w:tab/>
        <w:t>Jan.</w:t>
      </w:r>
      <w:r w:rsidR="00620D8A">
        <w:rPr>
          <w:rFonts w:ascii="Times New Roman" w:hAnsi="Times New Roman" w:cs="Times New Roman"/>
          <w:color w:val="000000" w:themeColor="text1"/>
          <w:sz w:val="24"/>
          <w:szCs w:val="24"/>
        </w:rPr>
        <w:t>—</w:t>
      </w:r>
      <w:r w:rsidR="00D5190D">
        <w:rPr>
          <w:rFonts w:ascii="Times New Roman" w:hAnsi="Times New Roman" w:cs="Times New Roman"/>
          <w:color w:val="000000" w:themeColor="text1"/>
          <w:sz w:val="24"/>
          <w:szCs w:val="24"/>
        </w:rPr>
        <w:t>M</w:t>
      </w:r>
      <w:r w:rsidR="00D5190D" w:rsidRPr="008D6E02">
        <w:rPr>
          <w:rFonts w:ascii="Times New Roman" w:hAnsi="Times New Roman" w:cs="Times New Roman"/>
          <w:color w:val="000000" w:themeColor="text1"/>
          <w:sz w:val="24"/>
          <w:szCs w:val="24"/>
        </w:rPr>
        <w:t>ay 1969</w:t>
      </w:r>
    </w:p>
    <w:p w14:paraId="73A229C3" w14:textId="77777777" w:rsidR="00BC1914" w:rsidRDefault="005360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00D5190D">
        <w:rPr>
          <w:rFonts w:ascii="Times New Roman" w:hAnsi="Times New Roman" w:cs="Times New Roman"/>
          <w:color w:val="000000" w:themeColor="text1"/>
          <w:sz w:val="24"/>
          <w:szCs w:val="24"/>
        </w:rPr>
        <w:tab/>
        <w:t>Export Control Regulations, 1970</w:t>
      </w:r>
    </w:p>
    <w:p w14:paraId="2F2910DB" w14:textId="4193D74D" w:rsidR="00BC1914" w:rsidRDefault="00193E2A"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53605E">
        <w:rPr>
          <w:rFonts w:ascii="Times New Roman" w:hAnsi="Times New Roman" w:cs="Times New Roman"/>
          <w:color w:val="000000" w:themeColor="text1"/>
          <w:sz w:val="24"/>
          <w:szCs w:val="24"/>
        </w:rPr>
        <w:tab/>
        <w:t>1</w:t>
      </w:r>
      <w:r w:rsidR="00BC1914">
        <w:rPr>
          <w:rFonts w:ascii="Times New Roman" w:hAnsi="Times New Roman" w:cs="Times New Roman"/>
          <w:color w:val="000000" w:themeColor="text1"/>
          <w:sz w:val="24"/>
          <w:szCs w:val="24"/>
        </w:rPr>
        <w:tab/>
        <w:t>Supplements to Export Control Regulations, Nos. 1, 2, 4, 5 (1969)</w:t>
      </w:r>
    </w:p>
    <w:p w14:paraId="55787481" w14:textId="77777777" w:rsidR="00BC1914" w:rsidRDefault="005360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sidR="00BC1914">
        <w:rPr>
          <w:rFonts w:ascii="Times New Roman" w:hAnsi="Times New Roman" w:cs="Times New Roman"/>
          <w:color w:val="000000" w:themeColor="text1"/>
          <w:sz w:val="24"/>
          <w:szCs w:val="24"/>
        </w:rPr>
        <w:tab/>
      </w:r>
      <w:r w:rsidR="00BC1914">
        <w:rPr>
          <w:rFonts w:ascii="Times New Roman" w:hAnsi="Times New Roman" w:cs="Times New Roman"/>
          <w:color w:val="000000" w:themeColor="text1"/>
          <w:sz w:val="24"/>
          <w:szCs w:val="24"/>
        </w:rPr>
        <w:tab/>
        <w:t>Nos. 6</w:t>
      </w:r>
      <w:r w:rsidR="003C5208">
        <w:rPr>
          <w:rFonts w:ascii="Times New Roman" w:hAnsi="Times New Roman" w:cs="Times New Roman"/>
          <w:color w:val="000000" w:themeColor="text1"/>
          <w:sz w:val="24"/>
          <w:szCs w:val="24"/>
        </w:rPr>
        <w:t xml:space="preserve"> - </w:t>
      </w:r>
      <w:r w:rsidR="00BC1914">
        <w:rPr>
          <w:rFonts w:ascii="Times New Roman" w:hAnsi="Times New Roman" w:cs="Times New Roman"/>
          <w:color w:val="000000" w:themeColor="text1"/>
          <w:sz w:val="24"/>
          <w:szCs w:val="24"/>
        </w:rPr>
        <w:t>9 (1969)</w:t>
      </w:r>
    </w:p>
    <w:p w14:paraId="091A55A1" w14:textId="77777777" w:rsidR="00BC1914" w:rsidRDefault="005360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w:t>
      </w:r>
      <w:r w:rsidR="003C5208">
        <w:rPr>
          <w:rFonts w:ascii="Times New Roman" w:hAnsi="Times New Roman" w:cs="Times New Roman"/>
          <w:color w:val="000000" w:themeColor="text1"/>
          <w:sz w:val="24"/>
          <w:szCs w:val="24"/>
        </w:rPr>
        <w:tab/>
      </w:r>
      <w:r w:rsidR="003C5208">
        <w:rPr>
          <w:rFonts w:ascii="Times New Roman" w:hAnsi="Times New Roman" w:cs="Times New Roman"/>
          <w:color w:val="000000" w:themeColor="text1"/>
          <w:sz w:val="24"/>
          <w:szCs w:val="24"/>
        </w:rPr>
        <w:tab/>
        <w:t>Nos. 10, 11 and 13</w:t>
      </w:r>
      <w:r w:rsidR="00BC1914">
        <w:rPr>
          <w:rFonts w:ascii="Times New Roman" w:hAnsi="Times New Roman" w:cs="Times New Roman"/>
          <w:color w:val="000000" w:themeColor="text1"/>
          <w:sz w:val="24"/>
          <w:szCs w:val="24"/>
        </w:rPr>
        <w:t xml:space="preserve"> (1970)</w:t>
      </w:r>
    </w:p>
    <w:p w14:paraId="5253B005" w14:textId="77777777" w:rsidR="00BC1914" w:rsidRDefault="005360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w:t>
      </w:r>
      <w:r w:rsidR="00BC1914">
        <w:rPr>
          <w:rFonts w:ascii="Times New Roman" w:hAnsi="Times New Roman" w:cs="Times New Roman"/>
          <w:color w:val="000000" w:themeColor="text1"/>
          <w:sz w:val="24"/>
          <w:szCs w:val="24"/>
        </w:rPr>
        <w:tab/>
      </w:r>
      <w:r w:rsidR="00BC1914">
        <w:rPr>
          <w:rFonts w:ascii="Times New Roman" w:hAnsi="Times New Roman" w:cs="Times New Roman"/>
          <w:color w:val="000000" w:themeColor="text1"/>
          <w:sz w:val="24"/>
          <w:szCs w:val="24"/>
        </w:rPr>
        <w:tab/>
        <w:t>Nos. 14</w:t>
      </w:r>
      <w:r w:rsidR="003C5208">
        <w:rPr>
          <w:rFonts w:ascii="Times New Roman" w:hAnsi="Times New Roman" w:cs="Times New Roman"/>
          <w:color w:val="000000" w:themeColor="text1"/>
          <w:sz w:val="24"/>
          <w:szCs w:val="24"/>
        </w:rPr>
        <w:t xml:space="preserve"> -19</w:t>
      </w:r>
      <w:r w:rsidR="00BC1914">
        <w:rPr>
          <w:rFonts w:ascii="Times New Roman" w:hAnsi="Times New Roman" w:cs="Times New Roman"/>
          <w:color w:val="000000" w:themeColor="text1"/>
          <w:sz w:val="24"/>
          <w:szCs w:val="24"/>
        </w:rPr>
        <w:t xml:space="preserve"> (1970)</w:t>
      </w:r>
    </w:p>
    <w:p w14:paraId="6F9481EF" w14:textId="77777777" w:rsidR="0061549E" w:rsidRDefault="0053605E" w:rsidP="0088017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003C5208">
        <w:rPr>
          <w:rFonts w:ascii="Times New Roman" w:hAnsi="Times New Roman" w:cs="Times New Roman"/>
          <w:color w:val="000000" w:themeColor="text1"/>
          <w:sz w:val="24"/>
          <w:szCs w:val="24"/>
        </w:rPr>
        <w:tab/>
      </w:r>
      <w:r w:rsidR="003C5208">
        <w:rPr>
          <w:rFonts w:ascii="Times New Roman" w:hAnsi="Times New Roman" w:cs="Times New Roman"/>
          <w:color w:val="000000" w:themeColor="text1"/>
          <w:sz w:val="24"/>
          <w:szCs w:val="24"/>
        </w:rPr>
        <w:tab/>
        <w:t>Nos. 21 - 24 and</w:t>
      </w:r>
      <w:r w:rsidR="00BC1914">
        <w:rPr>
          <w:rFonts w:ascii="Times New Roman" w:hAnsi="Times New Roman" w:cs="Times New Roman"/>
          <w:color w:val="000000" w:themeColor="text1"/>
          <w:sz w:val="24"/>
          <w:szCs w:val="24"/>
        </w:rPr>
        <w:t xml:space="preserve"> 27 (1970)</w:t>
      </w:r>
    </w:p>
    <w:p w14:paraId="2F49B106" w14:textId="77777777" w:rsidR="00E129D6" w:rsidRPr="0061549E" w:rsidRDefault="00E129D6" w:rsidP="0088017B">
      <w:pPr>
        <w:spacing w:line="240" w:lineRule="auto"/>
        <w:contextualSpacing/>
        <w:rPr>
          <w:rFonts w:ascii="Times New Roman" w:hAnsi="Times New Roman" w:cs="Times New Roman"/>
          <w:color w:val="000000" w:themeColor="text1"/>
          <w:sz w:val="24"/>
          <w:szCs w:val="24"/>
        </w:rPr>
      </w:pPr>
    </w:p>
    <w:p w14:paraId="39190F1E" w14:textId="77777777" w:rsidR="0061549E" w:rsidRPr="00E4192C" w:rsidRDefault="0061549E"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Series 5.</w:t>
      </w:r>
      <w:r w:rsidR="00414333">
        <w:rPr>
          <w:rFonts w:ascii="Times New Roman" w:hAnsi="Times New Roman" w:cs="Times New Roman"/>
          <w:b/>
          <w:sz w:val="24"/>
          <w:szCs w:val="24"/>
        </w:rPr>
        <w:t>I</w:t>
      </w:r>
      <w:r>
        <w:rPr>
          <w:rFonts w:ascii="Times New Roman" w:hAnsi="Times New Roman" w:cs="Times New Roman"/>
          <w:b/>
          <w:sz w:val="24"/>
          <w:szCs w:val="24"/>
        </w:rPr>
        <w:t>V Department of Treasury</w:t>
      </w:r>
    </w:p>
    <w:p w14:paraId="1165C6DF" w14:textId="17B1AFB6" w:rsidR="0061549E" w:rsidRDefault="0017718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28</w:t>
      </w:r>
      <w:r w:rsidR="001122E1">
        <w:rPr>
          <w:rFonts w:ascii="Times New Roman" w:hAnsi="Times New Roman" w:cs="Times New Roman"/>
          <w:sz w:val="24"/>
          <w:szCs w:val="24"/>
        </w:rPr>
        <w:tab/>
        <w:t>1</w:t>
      </w:r>
      <w:r w:rsidR="0061549E">
        <w:rPr>
          <w:rFonts w:ascii="Times New Roman" w:hAnsi="Times New Roman" w:cs="Times New Roman"/>
          <w:sz w:val="24"/>
          <w:szCs w:val="24"/>
        </w:rPr>
        <w:tab/>
        <w:t>Rules and regulations, Anchorage of vessels in the Kennebec River, 1900 (2 cop.)</w:t>
      </w:r>
    </w:p>
    <w:p w14:paraId="088B0BBE" w14:textId="77777777" w:rsidR="00685305" w:rsidRDefault="001122E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sidR="0061549E">
        <w:rPr>
          <w:rFonts w:ascii="Times New Roman" w:hAnsi="Times New Roman" w:cs="Times New Roman"/>
          <w:sz w:val="24"/>
          <w:szCs w:val="24"/>
        </w:rPr>
        <w:tab/>
        <w:t>Bureau of Budget—Gove</w:t>
      </w:r>
      <w:r w:rsidR="00685305">
        <w:rPr>
          <w:rFonts w:ascii="Times New Roman" w:hAnsi="Times New Roman" w:cs="Times New Roman"/>
          <w:sz w:val="24"/>
          <w:szCs w:val="24"/>
        </w:rPr>
        <w:t>rnment Travel Regulations, 1926</w:t>
      </w:r>
    </w:p>
    <w:p w14:paraId="26BC811D" w14:textId="255A124F" w:rsidR="0061549E" w:rsidRPr="001C7879" w:rsidRDefault="001122E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sidR="00685305">
        <w:rPr>
          <w:rFonts w:ascii="Times New Roman" w:hAnsi="Times New Roman" w:cs="Times New Roman"/>
          <w:sz w:val="24"/>
          <w:szCs w:val="24"/>
        </w:rPr>
        <w:tab/>
      </w:r>
      <w:r w:rsidRPr="001C7879">
        <w:rPr>
          <w:rFonts w:ascii="Times New Roman" w:hAnsi="Times New Roman" w:cs="Times New Roman"/>
          <w:sz w:val="24"/>
          <w:szCs w:val="24"/>
        </w:rPr>
        <w:t>“</w:t>
      </w:r>
      <w:r w:rsidR="0061549E" w:rsidRPr="001C7879">
        <w:rPr>
          <w:rFonts w:ascii="Times New Roman" w:hAnsi="Times New Roman" w:cs="Times New Roman"/>
          <w:sz w:val="24"/>
          <w:szCs w:val="24"/>
        </w:rPr>
        <w:t>Tariff Act of 1930</w:t>
      </w:r>
      <w:r w:rsidRPr="001C7879">
        <w:rPr>
          <w:rFonts w:ascii="Times New Roman" w:hAnsi="Times New Roman" w:cs="Times New Roman"/>
          <w:sz w:val="24"/>
          <w:szCs w:val="24"/>
        </w:rPr>
        <w:t xml:space="preserve">” </w:t>
      </w:r>
      <w:r w:rsidR="0061549E" w:rsidRPr="001C7879">
        <w:rPr>
          <w:rFonts w:ascii="Times New Roman" w:hAnsi="Times New Roman" w:cs="Times New Roman"/>
          <w:sz w:val="24"/>
          <w:szCs w:val="24"/>
        </w:rPr>
        <w:t>with index,</w:t>
      </w:r>
      <w:r w:rsidRPr="001C7879">
        <w:rPr>
          <w:rFonts w:ascii="Times New Roman" w:hAnsi="Times New Roman" w:cs="Times New Roman"/>
          <w:sz w:val="24"/>
          <w:szCs w:val="24"/>
        </w:rPr>
        <w:t xml:space="preserve"> includes revisions,</w:t>
      </w:r>
      <w:r w:rsidR="0061549E" w:rsidRPr="001C7879">
        <w:rPr>
          <w:rFonts w:ascii="Times New Roman" w:hAnsi="Times New Roman" w:cs="Times New Roman"/>
          <w:sz w:val="24"/>
          <w:szCs w:val="24"/>
        </w:rPr>
        <w:t xml:space="preserve"> </w:t>
      </w:r>
      <w:r w:rsidRPr="001C7879">
        <w:rPr>
          <w:rFonts w:ascii="Times New Roman" w:hAnsi="Times New Roman" w:cs="Times New Roman"/>
          <w:sz w:val="24"/>
          <w:szCs w:val="24"/>
        </w:rPr>
        <w:t>1930-43</w:t>
      </w:r>
    </w:p>
    <w:p w14:paraId="28B20004" w14:textId="59AC864F" w:rsidR="0061549E" w:rsidRPr="001C7879" w:rsidRDefault="001122E1" w:rsidP="0088017B">
      <w:pPr>
        <w:spacing w:line="240" w:lineRule="auto"/>
        <w:contextualSpacing/>
        <w:rPr>
          <w:rFonts w:ascii="Times New Roman" w:hAnsi="Times New Roman" w:cs="Times New Roman"/>
          <w:sz w:val="24"/>
          <w:szCs w:val="24"/>
        </w:rPr>
      </w:pPr>
      <w:r w:rsidRPr="001C7879">
        <w:rPr>
          <w:rFonts w:ascii="Times New Roman" w:hAnsi="Times New Roman" w:cs="Times New Roman"/>
          <w:sz w:val="24"/>
          <w:szCs w:val="24"/>
        </w:rPr>
        <w:tab/>
        <w:t>4</w:t>
      </w:r>
      <w:r w:rsidR="001C7879">
        <w:rPr>
          <w:rFonts w:ascii="Times New Roman" w:hAnsi="Times New Roman" w:cs="Times New Roman"/>
          <w:sz w:val="24"/>
          <w:szCs w:val="24"/>
        </w:rPr>
        <w:tab/>
      </w:r>
      <w:r w:rsidR="0061549E" w:rsidRPr="001C7879">
        <w:rPr>
          <w:rFonts w:ascii="Times New Roman" w:hAnsi="Times New Roman" w:cs="Times New Roman"/>
          <w:sz w:val="24"/>
          <w:szCs w:val="24"/>
        </w:rPr>
        <w:t>Sampling Guide, 1938</w:t>
      </w:r>
    </w:p>
    <w:p w14:paraId="4FB7620F" w14:textId="6211FDF8" w:rsidR="00685305" w:rsidRPr="001C7879" w:rsidRDefault="001122E1" w:rsidP="0088017B">
      <w:pPr>
        <w:spacing w:line="240" w:lineRule="auto"/>
        <w:contextualSpacing/>
        <w:rPr>
          <w:rFonts w:ascii="Times New Roman" w:hAnsi="Times New Roman" w:cs="Times New Roman"/>
          <w:sz w:val="24"/>
          <w:szCs w:val="24"/>
        </w:rPr>
      </w:pPr>
      <w:r w:rsidRPr="001C7879">
        <w:rPr>
          <w:rFonts w:ascii="Times New Roman" w:hAnsi="Times New Roman" w:cs="Times New Roman"/>
          <w:sz w:val="24"/>
          <w:szCs w:val="24"/>
        </w:rPr>
        <w:tab/>
        <w:t>5</w:t>
      </w:r>
      <w:r w:rsidR="001C7879">
        <w:rPr>
          <w:rFonts w:ascii="Times New Roman" w:hAnsi="Times New Roman" w:cs="Times New Roman"/>
          <w:sz w:val="24"/>
          <w:szCs w:val="24"/>
        </w:rPr>
        <w:tab/>
      </w:r>
      <w:r w:rsidR="0061549E" w:rsidRPr="001C7879">
        <w:rPr>
          <w:rFonts w:ascii="Times New Roman" w:hAnsi="Times New Roman" w:cs="Times New Roman"/>
          <w:sz w:val="24"/>
          <w:szCs w:val="24"/>
        </w:rPr>
        <w:t>Supplement to the gauging manual of 1941</w:t>
      </w:r>
    </w:p>
    <w:p w14:paraId="4939B3AA" w14:textId="207B2344" w:rsidR="0061549E" w:rsidRPr="001C7879" w:rsidRDefault="001122E1" w:rsidP="0088017B">
      <w:pPr>
        <w:spacing w:line="240" w:lineRule="auto"/>
        <w:contextualSpacing/>
        <w:rPr>
          <w:rFonts w:ascii="Times New Roman" w:hAnsi="Times New Roman" w:cs="Times New Roman"/>
          <w:sz w:val="24"/>
          <w:szCs w:val="24"/>
        </w:rPr>
      </w:pPr>
      <w:r w:rsidRPr="001C7879">
        <w:rPr>
          <w:rFonts w:ascii="Times New Roman" w:hAnsi="Times New Roman" w:cs="Times New Roman"/>
          <w:sz w:val="24"/>
          <w:szCs w:val="24"/>
        </w:rPr>
        <w:tab/>
        <w:t>6</w:t>
      </w:r>
      <w:r w:rsidR="001C7879">
        <w:rPr>
          <w:rFonts w:ascii="Times New Roman" w:hAnsi="Times New Roman" w:cs="Times New Roman"/>
          <w:sz w:val="24"/>
          <w:szCs w:val="24"/>
        </w:rPr>
        <w:tab/>
      </w:r>
      <w:r w:rsidR="00685305" w:rsidRPr="001C7879">
        <w:rPr>
          <w:rFonts w:ascii="Times New Roman" w:hAnsi="Times New Roman" w:cs="Times New Roman"/>
          <w:sz w:val="24"/>
          <w:szCs w:val="24"/>
        </w:rPr>
        <w:t>Resolutions passed, St. Louis Conven</w:t>
      </w:r>
      <w:r w:rsidRPr="001C7879">
        <w:rPr>
          <w:rFonts w:ascii="Times New Roman" w:hAnsi="Times New Roman" w:cs="Times New Roman"/>
          <w:sz w:val="24"/>
          <w:szCs w:val="24"/>
        </w:rPr>
        <w:t>tion, Nat’l</w:t>
      </w:r>
      <w:r w:rsidR="00685305" w:rsidRPr="001C7879">
        <w:rPr>
          <w:rFonts w:ascii="Times New Roman" w:hAnsi="Times New Roman" w:cs="Times New Roman"/>
          <w:sz w:val="24"/>
          <w:szCs w:val="24"/>
        </w:rPr>
        <w:t xml:space="preserve"> </w:t>
      </w:r>
      <w:r w:rsidR="00E53F7B">
        <w:rPr>
          <w:rFonts w:ascii="Times New Roman" w:hAnsi="Times New Roman" w:cs="Times New Roman"/>
          <w:sz w:val="24"/>
          <w:szCs w:val="24"/>
        </w:rPr>
        <w:t>Custom</w:t>
      </w:r>
      <w:r w:rsidR="001C7879">
        <w:rPr>
          <w:rFonts w:ascii="Times New Roman" w:hAnsi="Times New Roman" w:cs="Times New Roman"/>
          <w:sz w:val="24"/>
          <w:szCs w:val="24"/>
        </w:rPr>
        <w:t xml:space="preserve"> Service Assoc.,</w:t>
      </w:r>
      <w:r w:rsidRPr="001C7879">
        <w:rPr>
          <w:rFonts w:ascii="Times New Roman" w:hAnsi="Times New Roman" w:cs="Times New Roman"/>
          <w:sz w:val="24"/>
          <w:szCs w:val="24"/>
        </w:rPr>
        <w:t xml:space="preserve"> </w:t>
      </w:r>
      <w:r w:rsidR="00685305" w:rsidRPr="001C7879">
        <w:rPr>
          <w:rFonts w:ascii="Times New Roman" w:hAnsi="Times New Roman" w:cs="Times New Roman"/>
          <w:sz w:val="24"/>
          <w:szCs w:val="24"/>
        </w:rPr>
        <w:t>1943</w:t>
      </w:r>
    </w:p>
    <w:p w14:paraId="45AE4EE8" w14:textId="0F7447DB" w:rsidR="0061549E" w:rsidRPr="001C7879" w:rsidRDefault="001122E1" w:rsidP="0088017B">
      <w:pPr>
        <w:spacing w:line="240" w:lineRule="auto"/>
        <w:contextualSpacing/>
        <w:rPr>
          <w:rFonts w:ascii="Times New Roman" w:hAnsi="Times New Roman" w:cs="Times New Roman"/>
          <w:sz w:val="24"/>
          <w:szCs w:val="24"/>
        </w:rPr>
      </w:pPr>
      <w:r w:rsidRPr="001C7879">
        <w:rPr>
          <w:rFonts w:ascii="Times New Roman" w:hAnsi="Times New Roman" w:cs="Times New Roman"/>
          <w:sz w:val="24"/>
          <w:szCs w:val="24"/>
        </w:rPr>
        <w:tab/>
        <w:t>7</w:t>
      </w:r>
      <w:r w:rsidR="001C7879">
        <w:rPr>
          <w:rFonts w:ascii="Times New Roman" w:hAnsi="Times New Roman" w:cs="Times New Roman"/>
          <w:sz w:val="24"/>
          <w:szCs w:val="24"/>
        </w:rPr>
        <w:tab/>
      </w:r>
      <w:r w:rsidR="0061549E" w:rsidRPr="001C7879">
        <w:rPr>
          <w:rFonts w:ascii="Times New Roman" w:hAnsi="Times New Roman" w:cs="Times New Roman"/>
          <w:sz w:val="24"/>
          <w:szCs w:val="24"/>
        </w:rPr>
        <w:t>Fundamentals of Duty Assessment, 1967</w:t>
      </w:r>
    </w:p>
    <w:p w14:paraId="4B16056E" w14:textId="77777777" w:rsidR="0061549E" w:rsidRDefault="001122E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w:t>
      </w:r>
      <w:r w:rsidR="0061549E">
        <w:rPr>
          <w:rFonts w:ascii="Times New Roman" w:hAnsi="Times New Roman" w:cs="Times New Roman"/>
          <w:sz w:val="24"/>
          <w:szCs w:val="24"/>
        </w:rPr>
        <w:tab/>
        <w:t>T.D. 4433,</w:t>
      </w:r>
      <w:r w:rsidR="00685305">
        <w:rPr>
          <w:rFonts w:ascii="Times New Roman" w:hAnsi="Times New Roman" w:cs="Times New Roman"/>
          <w:sz w:val="24"/>
          <w:szCs w:val="24"/>
        </w:rPr>
        <w:t xml:space="preserve"> Processing and other taxes,</w:t>
      </w:r>
      <w:r w:rsidR="0061549E">
        <w:rPr>
          <w:rFonts w:ascii="Times New Roman" w:hAnsi="Times New Roman" w:cs="Times New Roman"/>
          <w:sz w:val="24"/>
          <w:szCs w:val="24"/>
        </w:rPr>
        <w:t xml:space="preserve"> </w:t>
      </w:r>
      <w:r w:rsidR="00685305">
        <w:rPr>
          <w:rFonts w:ascii="Times New Roman" w:hAnsi="Times New Roman" w:cs="Times New Roman"/>
          <w:sz w:val="24"/>
          <w:szCs w:val="24"/>
        </w:rPr>
        <w:t xml:space="preserve">respect to cotton under the </w:t>
      </w:r>
      <w:r w:rsidR="0061549E">
        <w:rPr>
          <w:rFonts w:ascii="Times New Roman" w:hAnsi="Times New Roman" w:cs="Times New Roman"/>
          <w:sz w:val="24"/>
          <w:szCs w:val="24"/>
        </w:rPr>
        <w:t xml:space="preserve">Agricultural </w:t>
      </w:r>
      <w:r w:rsidR="00685305">
        <w:rPr>
          <w:rFonts w:ascii="Times New Roman" w:hAnsi="Times New Roman" w:cs="Times New Roman"/>
          <w:sz w:val="24"/>
          <w:szCs w:val="24"/>
        </w:rPr>
        <w:tab/>
      </w:r>
      <w:r w:rsidR="00685305">
        <w:rPr>
          <w:rFonts w:ascii="Times New Roman" w:hAnsi="Times New Roman" w:cs="Times New Roman"/>
          <w:sz w:val="24"/>
          <w:szCs w:val="24"/>
        </w:rPr>
        <w:tab/>
      </w:r>
      <w:r w:rsidR="00685305">
        <w:rPr>
          <w:rFonts w:ascii="Times New Roman" w:hAnsi="Times New Roman" w:cs="Times New Roman"/>
          <w:sz w:val="24"/>
          <w:szCs w:val="24"/>
        </w:rPr>
        <w:tab/>
      </w:r>
      <w:r w:rsidR="00685305">
        <w:rPr>
          <w:rFonts w:ascii="Times New Roman" w:hAnsi="Times New Roman" w:cs="Times New Roman"/>
          <w:sz w:val="24"/>
          <w:szCs w:val="24"/>
        </w:rPr>
        <w:tab/>
      </w:r>
      <w:r w:rsidR="0061549E">
        <w:rPr>
          <w:rFonts w:ascii="Times New Roman" w:hAnsi="Times New Roman" w:cs="Times New Roman"/>
          <w:sz w:val="24"/>
          <w:szCs w:val="24"/>
        </w:rPr>
        <w:t>Adjustment Act 1933</w:t>
      </w:r>
    </w:p>
    <w:p w14:paraId="26DB1D10" w14:textId="77777777" w:rsidR="0061549E" w:rsidRDefault="001122E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sidR="0061549E">
        <w:rPr>
          <w:rFonts w:ascii="Times New Roman" w:hAnsi="Times New Roman" w:cs="Times New Roman"/>
          <w:sz w:val="24"/>
          <w:szCs w:val="24"/>
        </w:rPr>
        <w:tab/>
        <w:t>Regulations governing exportation of silver, 1934</w:t>
      </w:r>
    </w:p>
    <w:p w14:paraId="3EF6A8F5" w14:textId="77777777" w:rsidR="0061549E" w:rsidRDefault="001122E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sidR="0061549E">
        <w:rPr>
          <w:rFonts w:ascii="Times New Roman" w:hAnsi="Times New Roman" w:cs="Times New Roman"/>
          <w:sz w:val="24"/>
          <w:szCs w:val="24"/>
        </w:rPr>
        <w:tab/>
        <w:t>Protection  against habit-forming drugs, 1940</w:t>
      </w:r>
    </w:p>
    <w:p w14:paraId="17BC970C" w14:textId="77777777" w:rsidR="0061549E" w:rsidRDefault="0061549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Regulation 13: Traffic </w:t>
      </w:r>
      <w:r w:rsidR="001122E1">
        <w:rPr>
          <w:rFonts w:ascii="Times New Roman" w:hAnsi="Times New Roman" w:cs="Times New Roman"/>
          <w:sz w:val="24"/>
          <w:szCs w:val="24"/>
        </w:rPr>
        <w:t>i</w:t>
      </w:r>
      <w:r>
        <w:rPr>
          <w:rFonts w:ascii="Times New Roman" w:hAnsi="Times New Roman" w:cs="Times New Roman"/>
          <w:sz w:val="24"/>
          <w:szCs w:val="24"/>
        </w:rPr>
        <w:t>n containers of distilled spirits, 1940</w:t>
      </w:r>
    </w:p>
    <w:p w14:paraId="38FB6B3F" w14:textId="77777777" w:rsidR="0061549E" w:rsidRDefault="0061549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Regulation 21: Importation of distilled spirits and wines, 1940</w:t>
      </w:r>
    </w:p>
    <w:p w14:paraId="204E1918" w14:textId="77777777" w:rsidR="0061549E" w:rsidRDefault="0061549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National Firearms Act &amp; Federal Firearms Act, 1961</w:t>
      </w:r>
    </w:p>
    <w:p w14:paraId="6F2572F3" w14:textId="77777777" w:rsidR="0061549E" w:rsidRDefault="001122E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w:t>
      </w:r>
      <w:r w:rsidR="0061549E">
        <w:rPr>
          <w:rFonts w:ascii="Times New Roman" w:hAnsi="Times New Roman" w:cs="Times New Roman"/>
          <w:sz w:val="24"/>
          <w:szCs w:val="24"/>
        </w:rPr>
        <w:tab/>
        <w:t>Treasury claim instructions, 1947</w:t>
      </w:r>
      <w:r w:rsidR="0061549E">
        <w:rPr>
          <w:rFonts w:ascii="Times New Roman" w:hAnsi="Times New Roman" w:cs="Times New Roman"/>
          <w:sz w:val="24"/>
          <w:szCs w:val="24"/>
        </w:rPr>
        <w:tab/>
      </w:r>
    </w:p>
    <w:p w14:paraId="0AB7CE30" w14:textId="77777777" w:rsidR="0061549E" w:rsidRDefault="0061549E"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w:t>
      </w:r>
      <w:r w:rsidR="001122E1">
        <w:rPr>
          <w:rFonts w:ascii="Times New Roman" w:hAnsi="Times New Roman" w:cs="Times New Roman"/>
          <w:sz w:val="24"/>
          <w:szCs w:val="24"/>
        </w:rPr>
        <w:t>2</w:t>
      </w:r>
      <w:r>
        <w:rPr>
          <w:rFonts w:ascii="Times New Roman" w:hAnsi="Times New Roman" w:cs="Times New Roman"/>
          <w:sz w:val="24"/>
          <w:szCs w:val="24"/>
        </w:rPr>
        <w:tab/>
        <w:t>Rules and Regulations for Reporting Oil Pollution, 1953</w:t>
      </w:r>
    </w:p>
    <w:p w14:paraId="486DCF4B" w14:textId="77777777" w:rsidR="0061549E" w:rsidRDefault="001122E1"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t>U.S.C.G., Motorboats, R</w:t>
      </w:r>
      <w:r w:rsidR="0061549E">
        <w:rPr>
          <w:rFonts w:ascii="Times New Roman" w:hAnsi="Times New Roman" w:cs="Times New Roman"/>
          <w:sz w:val="24"/>
          <w:szCs w:val="24"/>
        </w:rPr>
        <w:t>egulations, 1949, 1954</w:t>
      </w:r>
    </w:p>
    <w:p w14:paraId="37B65181" w14:textId="77777777" w:rsidR="0061549E" w:rsidRDefault="0061549E" w:rsidP="0088017B">
      <w:pPr>
        <w:spacing w:line="240" w:lineRule="auto"/>
        <w:contextualSpacing/>
        <w:rPr>
          <w:rFonts w:ascii="Times New Roman" w:hAnsi="Times New Roman" w:cs="Times New Roman"/>
          <w:sz w:val="24"/>
          <w:szCs w:val="24"/>
        </w:rPr>
      </w:pPr>
    </w:p>
    <w:p w14:paraId="686192DC" w14:textId="77777777" w:rsidR="00AB36C5" w:rsidRPr="00C667C2" w:rsidRDefault="001122E1"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Series 5.V</w:t>
      </w:r>
      <w:r w:rsidR="00AB36C5">
        <w:rPr>
          <w:rFonts w:ascii="Times New Roman" w:hAnsi="Times New Roman" w:cs="Times New Roman"/>
          <w:b/>
          <w:sz w:val="24"/>
          <w:szCs w:val="24"/>
        </w:rPr>
        <w:t xml:space="preserve"> </w:t>
      </w:r>
      <w:r w:rsidR="00AB36C5" w:rsidRPr="00C667C2">
        <w:rPr>
          <w:rFonts w:ascii="Times New Roman" w:hAnsi="Times New Roman" w:cs="Times New Roman"/>
          <w:b/>
          <w:sz w:val="24"/>
          <w:szCs w:val="24"/>
        </w:rPr>
        <w:t xml:space="preserve"> U.S. War Department and Matters of National Defense</w:t>
      </w:r>
    </w:p>
    <w:p w14:paraId="024BE954" w14:textId="77777777" w:rsidR="00685305" w:rsidRDefault="003A024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14</w:t>
      </w:r>
      <w:r w:rsidR="00AB36C5">
        <w:rPr>
          <w:rFonts w:ascii="Times New Roman" w:hAnsi="Times New Roman" w:cs="Times New Roman"/>
          <w:sz w:val="24"/>
          <w:szCs w:val="24"/>
        </w:rPr>
        <w:tab/>
      </w:r>
      <w:r>
        <w:rPr>
          <w:rFonts w:ascii="Times New Roman" w:hAnsi="Times New Roman" w:cs="Times New Roman"/>
          <w:sz w:val="24"/>
          <w:szCs w:val="24"/>
        </w:rPr>
        <w:t>Acts, Proclamations</w:t>
      </w:r>
      <w:r w:rsidR="00685305">
        <w:rPr>
          <w:rFonts w:ascii="Times New Roman" w:hAnsi="Times New Roman" w:cs="Times New Roman"/>
          <w:sz w:val="24"/>
          <w:szCs w:val="24"/>
        </w:rPr>
        <w:t xml:space="preserve"> and Executive Orders regarding shipping laws, 1917-20</w:t>
      </w:r>
    </w:p>
    <w:p w14:paraId="3542E21B" w14:textId="77777777" w:rsidR="00685305" w:rsidRDefault="003A024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15</w:t>
      </w:r>
      <w:r w:rsidR="00685305">
        <w:rPr>
          <w:rFonts w:ascii="Times New Roman" w:hAnsi="Times New Roman" w:cs="Times New Roman"/>
          <w:sz w:val="24"/>
          <w:szCs w:val="24"/>
        </w:rPr>
        <w:tab/>
      </w:r>
      <w:r w:rsidR="00AB36C5">
        <w:rPr>
          <w:rFonts w:ascii="Times New Roman" w:hAnsi="Times New Roman" w:cs="Times New Roman"/>
          <w:sz w:val="24"/>
          <w:szCs w:val="24"/>
        </w:rPr>
        <w:t xml:space="preserve">International Traffic in Arms, </w:t>
      </w:r>
      <w:r>
        <w:rPr>
          <w:rFonts w:ascii="Times New Roman" w:hAnsi="Times New Roman" w:cs="Times New Roman"/>
          <w:sz w:val="24"/>
          <w:szCs w:val="24"/>
        </w:rPr>
        <w:t>Laws and R</w:t>
      </w:r>
      <w:r w:rsidR="00AB36C5">
        <w:rPr>
          <w:rFonts w:ascii="Times New Roman" w:hAnsi="Times New Roman" w:cs="Times New Roman"/>
          <w:sz w:val="24"/>
          <w:szCs w:val="24"/>
        </w:rPr>
        <w:t>egulations, 1935-53</w:t>
      </w:r>
    </w:p>
    <w:p w14:paraId="61E8EE31" w14:textId="76316342" w:rsidR="00AB36C5" w:rsidRDefault="00177187"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29</w:t>
      </w:r>
      <w:r w:rsidR="00685305">
        <w:rPr>
          <w:rFonts w:ascii="Times New Roman" w:hAnsi="Times New Roman" w:cs="Times New Roman"/>
          <w:sz w:val="24"/>
          <w:szCs w:val="24"/>
        </w:rPr>
        <w:tab/>
        <w:t>1</w:t>
      </w:r>
      <w:r w:rsidR="00685305">
        <w:rPr>
          <w:rFonts w:ascii="Times New Roman" w:hAnsi="Times New Roman" w:cs="Times New Roman"/>
          <w:sz w:val="24"/>
          <w:szCs w:val="24"/>
        </w:rPr>
        <w:tab/>
      </w:r>
      <w:r w:rsidR="00AB36C5" w:rsidRPr="00CA1D23">
        <w:rPr>
          <w:rFonts w:ascii="Times New Roman" w:hAnsi="Times New Roman" w:cs="Times New Roman"/>
          <w:i/>
          <w:sz w:val="24"/>
          <w:szCs w:val="24"/>
        </w:rPr>
        <w:t>The Control of Sales of Arms, Ammunition, and Implements of War</w:t>
      </w:r>
      <w:r w:rsidR="00E847ED">
        <w:rPr>
          <w:rFonts w:ascii="Times New Roman" w:hAnsi="Times New Roman" w:cs="Times New Roman"/>
          <w:i/>
          <w:sz w:val="24"/>
          <w:szCs w:val="24"/>
        </w:rPr>
        <w:t>,</w:t>
      </w:r>
      <w:r w:rsidR="00685305">
        <w:rPr>
          <w:rFonts w:ascii="Times New Roman" w:hAnsi="Times New Roman" w:cs="Times New Roman"/>
          <w:sz w:val="24"/>
          <w:szCs w:val="24"/>
        </w:rPr>
        <w:t xml:space="preserve"> a thesis </w:t>
      </w:r>
      <w:r w:rsidR="00AB36C5">
        <w:rPr>
          <w:rFonts w:ascii="Times New Roman" w:hAnsi="Times New Roman" w:cs="Times New Roman"/>
          <w:sz w:val="24"/>
          <w:szCs w:val="24"/>
        </w:rPr>
        <w:t xml:space="preserve">by </w:t>
      </w:r>
      <w:r w:rsidR="00AB36C5">
        <w:rPr>
          <w:rFonts w:ascii="Times New Roman" w:hAnsi="Times New Roman" w:cs="Times New Roman"/>
          <w:sz w:val="24"/>
          <w:szCs w:val="24"/>
        </w:rPr>
        <w:tab/>
      </w:r>
      <w:r w:rsidR="00AB36C5">
        <w:rPr>
          <w:rFonts w:ascii="Times New Roman" w:hAnsi="Times New Roman" w:cs="Times New Roman"/>
          <w:sz w:val="24"/>
          <w:szCs w:val="24"/>
        </w:rPr>
        <w:tab/>
      </w:r>
      <w:r w:rsidR="00AB36C5">
        <w:rPr>
          <w:rFonts w:ascii="Times New Roman" w:hAnsi="Times New Roman" w:cs="Times New Roman"/>
          <w:sz w:val="24"/>
          <w:szCs w:val="24"/>
        </w:rPr>
        <w:tab/>
        <w:t>Elizabeth M. Garber, George Washington Univ., Presented to the 77</w:t>
      </w:r>
      <w:r w:rsidR="00AB36C5" w:rsidRPr="00CA1D23">
        <w:rPr>
          <w:rFonts w:ascii="Times New Roman" w:hAnsi="Times New Roman" w:cs="Times New Roman"/>
          <w:sz w:val="24"/>
          <w:szCs w:val="24"/>
          <w:vertAlign w:val="superscript"/>
        </w:rPr>
        <w:t>th</w:t>
      </w:r>
      <w:r w:rsidR="00AB36C5">
        <w:rPr>
          <w:rFonts w:ascii="Times New Roman" w:hAnsi="Times New Roman" w:cs="Times New Roman"/>
          <w:sz w:val="24"/>
          <w:szCs w:val="24"/>
        </w:rPr>
        <w:t xml:space="preserve"> Congress </w:t>
      </w:r>
      <w:r w:rsidR="00AB36C5">
        <w:rPr>
          <w:rFonts w:ascii="Times New Roman" w:hAnsi="Times New Roman" w:cs="Times New Roman"/>
          <w:sz w:val="24"/>
          <w:szCs w:val="24"/>
        </w:rPr>
        <w:tab/>
      </w:r>
      <w:r w:rsidR="00AB36C5">
        <w:rPr>
          <w:rFonts w:ascii="Times New Roman" w:hAnsi="Times New Roman" w:cs="Times New Roman"/>
          <w:sz w:val="24"/>
          <w:szCs w:val="24"/>
        </w:rPr>
        <w:tab/>
      </w:r>
      <w:r w:rsidR="00AB36C5">
        <w:rPr>
          <w:rFonts w:ascii="Times New Roman" w:hAnsi="Times New Roman" w:cs="Times New Roman"/>
          <w:sz w:val="24"/>
          <w:szCs w:val="24"/>
        </w:rPr>
        <w:tab/>
      </w:r>
      <w:r w:rsidR="00F433AC">
        <w:rPr>
          <w:rFonts w:ascii="Times New Roman" w:hAnsi="Times New Roman" w:cs="Times New Roman"/>
          <w:sz w:val="24"/>
          <w:szCs w:val="24"/>
        </w:rPr>
        <w:tab/>
      </w:r>
      <w:r w:rsidR="00AB36C5">
        <w:rPr>
          <w:rFonts w:ascii="Times New Roman" w:hAnsi="Times New Roman" w:cs="Times New Roman"/>
          <w:sz w:val="24"/>
          <w:szCs w:val="24"/>
        </w:rPr>
        <w:t>1</w:t>
      </w:r>
      <w:r w:rsidR="00AB36C5" w:rsidRPr="00CA1D23">
        <w:rPr>
          <w:rFonts w:ascii="Times New Roman" w:hAnsi="Times New Roman" w:cs="Times New Roman"/>
          <w:sz w:val="24"/>
          <w:szCs w:val="24"/>
          <w:vertAlign w:val="superscript"/>
        </w:rPr>
        <w:t>st</w:t>
      </w:r>
      <w:r w:rsidR="00AB36C5">
        <w:rPr>
          <w:rFonts w:ascii="Times New Roman" w:hAnsi="Times New Roman" w:cs="Times New Roman"/>
          <w:sz w:val="24"/>
          <w:szCs w:val="24"/>
        </w:rPr>
        <w:t xml:space="preserve"> session by Mr. Davis, 1941.</w:t>
      </w:r>
    </w:p>
    <w:p w14:paraId="4006AA1D" w14:textId="77777777" w:rsidR="00AB36C5" w:rsidRDefault="0068530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w:t>
      </w:r>
      <w:r w:rsidR="00AB36C5">
        <w:rPr>
          <w:rFonts w:ascii="Times New Roman" w:hAnsi="Times New Roman" w:cs="Times New Roman"/>
          <w:sz w:val="24"/>
          <w:szCs w:val="24"/>
        </w:rPr>
        <w:tab/>
        <w:t>Other various publications</w:t>
      </w:r>
    </w:p>
    <w:p w14:paraId="5AB8EBFB" w14:textId="77777777" w:rsidR="00AB36C5" w:rsidRDefault="00AB36C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Official danger or distress signals, 1878</w:t>
      </w:r>
    </w:p>
    <w:p w14:paraId="0341E709" w14:textId="77777777" w:rsidR="00AB36C5" w:rsidRDefault="00AB36C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Defense Employment and Training for Employment, 1941</w:t>
      </w:r>
    </w:p>
    <w:p w14:paraId="1248F87F" w14:textId="77777777" w:rsidR="00AB36C5" w:rsidRDefault="00AB36C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Duty Free Admission of War Materials 1942</w:t>
      </w:r>
    </w:p>
    <w:p w14:paraId="1471EAC5" w14:textId="77777777" w:rsidR="00AB36C5" w:rsidRDefault="00AB36C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Command and First Army, Public Proclamation No. 2, 1942</w:t>
      </w:r>
    </w:p>
    <w:p w14:paraId="71484EBF" w14:textId="77777777" w:rsidR="003A024A" w:rsidRDefault="00AB36C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Regulations</w:t>
      </w:r>
      <w:r w:rsidR="003A024A">
        <w:rPr>
          <w:rFonts w:ascii="Times New Roman" w:hAnsi="Times New Roman" w:cs="Times New Roman"/>
          <w:sz w:val="24"/>
          <w:szCs w:val="24"/>
        </w:rPr>
        <w:t>,</w:t>
      </w:r>
      <w:r>
        <w:rPr>
          <w:rFonts w:ascii="Times New Roman" w:hAnsi="Times New Roman" w:cs="Times New Roman"/>
          <w:sz w:val="24"/>
          <w:szCs w:val="24"/>
        </w:rPr>
        <w:t xml:space="preserve"> Governing Registration &amp; Licensin</w:t>
      </w:r>
      <w:r w:rsidR="003A024A">
        <w:rPr>
          <w:rFonts w:ascii="Times New Roman" w:hAnsi="Times New Roman" w:cs="Times New Roman"/>
          <w:sz w:val="24"/>
          <w:szCs w:val="24"/>
        </w:rPr>
        <w:t xml:space="preserve">g Section 414, </w:t>
      </w:r>
    </w:p>
    <w:p w14:paraId="7E01E4A7" w14:textId="77777777" w:rsidR="00AB36C5" w:rsidRDefault="003A024A"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Mutual Security Act of </w:t>
      </w:r>
      <w:r w:rsidR="00AB36C5">
        <w:rPr>
          <w:rFonts w:ascii="Times New Roman" w:hAnsi="Times New Roman" w:cs="Times New Roman"/>
          <w:sz w:val="24"/>
          <w:szCs w:val="24"/>
        </w:rPr>
        <w:t>1954 and related laws</w:t>
      </w:r>
      <w:r>
        <w:rPr>
          <w:rFonts w:ascii="Times New Roman" w:hAnsi="Times New Roman" w:cs="Times New Roman"/>
          <w:sz w:val="24"/>
          <w:szCs w:val="24"/>
        </w:rPr>
        <w:t>, 11</w:t>
      </w:r>
      <w:r w:rsidRPr="003A024A">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p>
    <w:p w14:paraId="29ADD0D5" w14:textId="77777777" w:rsidR="00685305" w:rsidRDefault="00685305" w:rsidP="0088017B">
      <w:pPr>
        <w:spacing w:line="240" w:lineRule="auto"/>
        <w:contextualSpacing/>
        <w:rPr>
          <w:rFonts w:ascii="Times New Roman" w:hAnsi="Times New Roman" w:cs="Times New Roman"/>
          <w:sz w:val="24"/>
          <w:szCs w:val="24"/>
        </w:rPr>
      </w:pPr>
    </w:p>
    <w:p w14:paraId="0C314017" w14:textId="77777777" w:rsidR="0061549E" w:rsidRPr="00C667C2" w:rsidRDefault="00AB36C5" w:rsidP="008801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Series 5.V</w:t>
      </w:r>
      <w:r w:rsidR="003A024A">
        <w:rPr>
          <w:rFonts w:ascii="Times New Roman" w:hAnsi="Times New Roman" w:cs="Times New Roman"/>
          <w:b/>
          <w:sz w:val="24"/>
          <w:szCs w:val="24"/>
        </w:rPr>
        <w:t>I</w:t>
      </w:r>
      <w:r w:rsidR="0061549E" w:rsidRPr="00C667C2">
        <w:rPr>
          <w:rFonts w:ascii="Times New Roman" w:hAnsi="Times New Roman" w:cs="Times New Roman"/>
          <w:b/>
          <w:sz w:val="24"/>
          <w:szCs w:val="24"/>
        </w:rPr>
        <w:t xml:space="preserve">  </w:t>
      </w:r>
      <w:r w:rsidR="0061549E">
        <w:rPr>
          <w:rFonts w:ascii="Times New Roman" w:hAnsi="Times New Roman" w:cs="Times New Roman"/>
          <w:b/>
          <w:sz w:val="24"/>
          <w:szCs w:val="24"/>
        </w:rPr>
        <w:t xml:space="preserve">Other </w:t>
      </w:r>
      <w:r w:rsidR="00685305">
        <w:rPr>
          <w:rFonts w:ascii="Times New Roman" w:hAnsi="Times New Roman" w:cs="Times New Roman"/>
          <w:b/>
          <w:sz w:val="24"/>
          <w:szCs w:val="24"/>
        </w:rPr>
        <w:t>U.S. Department P</w:t>
      </w:r>
      <w:r w:rsidR="0061549E">
        <w:rPr>
          <w:rFonts w:ascii="Times New Roman" w:hAnsi="Times New Roman" w:cs="Times New Roman"/>
          <w:b/>
          <w:sz w:val="24"/>
          <w:szCs w:val="24"/>
        </w:rPr>
        <w:t>ublications</w:t>
      </w:r>
    </w:p>
    <w:p w14:paraId="58747B7C" w14:textId="77777777" w:rsidR="00685305" w:rsidRDefault="0068530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w:t>
      </w:r>
      <w:r w:rsidR="0061549E">
        <w:rPr>
          <w:rFonts w:ascii="Times New Roman" w:hAnsi="Times New Roman" w:cs="Times New Roman"/>
          <w:sz w:val="24"/>
          <w:szCs w:val="24"/>
        </w:rPr>
        <w:tab/>
      </w:r>
      <w:r>
        <w:rPr>
          <w:rFonts w:ascii="Times New Roman" w:hAnsi="Times New Roman" w:cs="Times New Roman"/>
          <w:sz w:val="24"/>
          <w:szCs w:val="24"/>
        </w:rPr>
        <w:t>U.S. National Archives</w:t>
      </w:r>
    </w:p>
    <w:p w14:paraId="07B228AE" w14:textId="77777777" w:rsidR="00685305" w:rsidRDefault="00685305"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 Compilation of regulations that have appeared in various issues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Registers, 1934</w:t>
      </w:r>
    </w:p>
    <w:p w14:paraId="4507463B" w14:textId="3F9EDC2B" w:rsidR="00AB36C5" w:rsidRDefault="00685305" w:rsidP="00F433A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94262">
        <w:rPr>
          <w:rFonts w:ascii="Times New Roman" w:hAnsi="Times New Roman" w:cs="Times New Roman"/>
          <w:sz w:val="24"/>
          <w:szCs w:val="24"/>
        </w:rPr>
        <w:t>Bulletin of th</w:t>
      </w:r>
      <w:r>
        <w:rPr>
          <w:rFonts w:ascii="Times New Roman" w:hAnsi="Times New Roman" w:cs="Times New Roman"/>
          <w:sz w:val="24"/>
          <w:szCs w:val="24"/>
        </w:rPr>
        <w:t xml:space="preserve">e National Archives, Number 1, </w:t>
      </w:r>
      <w:r w:rsidR="00894262">
        <w:rPr>
          <w:rFonts w:ascii="Times New Roman" w:hAnsi="Times New Roman" w:cs="Times New Roman"/>
          <w:sz w:val="24"/>
          <w:szCs w:val="24"/>
        </w:rPr>
        <w:t>Nov. 1936</w:t>
      </w:r>
    </w:p>
    <w:p w14:paraId="431E2F28" w14:textId="2C4A33FC" w:rsidR="001672CF" w:rsidRDefault="00F822B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w:t>
      </w:r>
      <w:r w:rsidR="00AB36C5">
        <w:rPr>
          <w:rFonts w:ascii="Times New Roman" w:hAnsi="Times New Roman" w:cs="Times New Roman"/>
          <w:sz w:val="24"/>
          <w:szCs w:val="24"/>
        </w:rPr>
        <w:tab/>
      </w:r>
      <w:r w:rsidR="001672CF">
        <w:rPr>
          <w:rFonts w:ascii="Times New Roman" w:hAnsi="Times New Roman" w:cs="Times New Roman"/>
          <w:sz w:val="24"/>
          <w:szCs w:val="24"/>
        </w:rPr>
        <w:t xml:space="preserve">Dept. of Justice, Regulations, Controlling travel and other conduct of aliens of </w:t>
      </w:r>
      <w:r w:rsidR="001672CF">
        <w:rPr>
          <w:rFonts w:ascii="Times New Roman" w:hAnsi="Times New Roman" w:cs="Times New Roman"/>
          <w:sz w:val="24"/>
          <w:szCs w:val="24"/>
        </w:rPr>
        <w:tab/>
      </w:r>
      <w:r w:rsidR="001672CF">
        <w:rPr>
          <w:rFonts w:ascii="Times New Roman" w:hAnsi="Times New Roman" w:cs="Times New Roman"/>
          <w:sz w:val="24"/>
          <w:szCs w:val="24"/>
        </w:rPr>
        <w:tab/>
      </w:r>
      <w:r w:rsidR="001672CF">
        <w:rPr>
          <w:rFonts w:ascii="Times New Roman" w:hAnsi="Times New Roman" w:cs="Times New Roman"/>
          <w:sz w:val="24"/>
          <w:szCs w:val="24"/>
        </w:rPr>
        <w:tab/>
      </w:r>
      <w:r w:rsidR="001672CF">
        <w:rPr>
          <w:rFonts w:ascii="Times New Roman" w:hAnsi="Times New Roman" w:cs="Times New Roman"/>
          <w:sz w:val="24"/>
          <w:szCs w:val="24"/>
        </w:rPr>
        <w:tab/>
        <w:t>enemy nationalities, 1942</w:t>
      </w:r>
    </w:p>
    <w:p w14:paraId="7803F6AE" w14:textId="16A24A96" w:rsidR="0061549E" w:rsidRPr="00AB36C5" w:rsidRDefault="00F822B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00AB36C5">
        <w:rPr>
          <w:rFonts w:ascii="Times New Roman" w:hAnsi="Times New Roman" w:cs="Times New Roman"/>
          <w:sz w:val="24"/>
          <w:szCs w:val="24"/>
        </w:rPr>
        <w:t xml:space="preserve">Dept. of Labor, </w:t>
      </w:r>
      <w:r w:rsidR="0061549E">
        <w:rPr>
          <w:rFonts w:ascii="Times New Roman" w:hAnsi="Times New Roman" w:cs="Times New Roman"/>
          <w:sz w:val="24"/>
          <w:szCs w:val="24"/>
        </w:rPr>
        <w:t>Immigration L</w:t>
      </w:r>
      <w:r w:rsidR="00AB36C5">
        <w:rPr>
          <w:rFonts w:ascii="Times New Roman" w:hAnsi="Times New Roman" w:cs="Times New Roman"/>
          <w:sz w:val="24"/>
          <w:szCs w:val="24"/>
        </w:rPr>
        <w:t>aw and rules of January 1, 1930</w:t>
      </w:r>
    </w:p>
    <w:p w14:paraId="4B1B79A8" w14:textId="7B9B8FED" w:rsidR="00894262" w:rsidRDefault="0061549E" w:rsidP="0088017B">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ab/>
      </w:r>
      <w:r w:rsidR="00F822B3">
        <w:rPr>
          <w:rFonts w:ascii="Times New Roman" w:hAnsi="Times New Roman" w:cs="Times New Roman"/>
          <w:sz w:val="24"/>
          <w:szCs w:val="24"/>
        </w:rPr>
        <w:t>6</w:t>
      </w:r>
      <w:r>
        <w:rPr>
          <w:rFonts w:ascii="Times New Roman" w:hAnsi="Times New Roman" w:cs="Times New Roman"/>
          <w:sz w:val="24"/>
          <w:szCs w:val="24"/>
        </w:rPr>
        <w:tab/>
      </w:r>
      <w:r w:rsidR="00AB36C5">
        <w:rPr>
          <w:rFonts w:ascii="Times New Roman" w:hAnsi="Times New Roman" w:cs="Times New Roman"/>
          <w:sz w:val="24"/>
          <w:szCs w:val="24"/>
        </w:rPr>
        <w:t xml:space="preserve">Dept. of Navy, </w:t>
      </w:r>
      <w:r>
        <w:rPr>
          <w:rFonts w:ascii="Times New Roman" w:hAnsi="Times New Roman" w:cs="Times New Roman"/>
          <w:sz w:val="24"/>
          <w:szCs w:val="24"/>
        </w:rPr>
        <w:t>Naval History, a bibliography, 1972</w:t>
      </w:r>
      <w:r w:rsidRPr="009342EF">
        <w:rPr>
          <w:rFonts w:ascii="Times New Roman" w:hAnsi="Times New Roman" w:cs="Times New Roman"/>
          <w:sz w:val="24"/>
          <w:szCs w:val="24"/>
        </w:rPr>
        <w:t xml:space="preserve"> </w:t>
      </w:r>
    </w:p>
    <w:p w14:paraId="7816F307" w14:textId="45C75991" w:rsidR="0061549E" w:rsidRPr="009342EF" w:rsidRDefault="00894262"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822B3">
        <w:rPr>
          <w:rFonts w:ascii="Times New Roman" w:hAnsi="Times New Roman" w:cs="Times New Roman"/>
          <w:sz w:val="24"/>
          <w:szCs w:val="24"/>
        </w:rPr>
        <w:t>7</w:t>
      </w:r>
      <w:r>
        <w:rPr>
          <w:rFonts w:ascii="Times New Roman" w:hAnsi="Times New Roman" w:cs="Times New Roman"/>
          <w:sz w:val="24"/>
          <w:szCs w:val="24"/>
        </w:rPr>
        <w:tab/>
        <w:t>Panama Canal, Tariff Rates 1917 and Quarantine Laws 1920</w:t>
      </w:r>
    </w:p>
    <w:p w14:paraId="23763AF2" w14:textId="73333D88" w:rsidR="00685305" w:rsidRDefault="00685305" w:rsidP="0088017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sidR="00F822B3">
        <w:rPr>
          <w:rFonts w:ascii="Times New Roman" w:hAnsi="Times New Roman" w:cs="Times New Roman"/>
          <w:sz w:val="24"/>
          <w:szCs w:val="24"/>
        </w:rPr>
        <w:t>8</w:t>
      </w:r>
      <w:r w:rsidR="00AB36C5">
        <w:rPr>
          <w:rFonts w:ascii="Times New Roman" w:hAnsi="Times New Roman" w:cs="Times New Roman"/>
          <w:b/>
          <w:sz w:val="24"/>
          <w:szCs w:val="24"/>
        </w:rPr>
        <w:tab/>
      </w:r>
      <w:r w:rsidR="00AB36C5">
        <w:rPr>
          <w:rFonts w:ascii="Times New Roman" w:hAnsi="Times New Roman" w:cs="Times New Roman"/>
          <w:sz w:val="24"/>
          <w:szCs w:val="24"/>
        </w:rPr>
        <w:t>United States Coast Guard, Light List, Atlantic and Gulf Coast, 1943</w:t>
      </w:r>
    </w:p>
    <w:p w14:paraId="09C022DE" w14:textId="32FD0ADE" w:rsidR="00EA7B1C" w:rsidRDefault="00F822B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9</w:t>
      </w:r>
      <w:r w:rsidR="00685305">
        <w:rPr>
          <w:rFonts w:ascii="Times New Roman" w:hAnsi="Times New Roman" w:cs="Times New Roman"/>
          <w:sz w:val="24"/>
          <w:szCs w:val="24"/>
        </w:rPr>
        <w:tab/>
      </w:r>
      <w:r w:rsidR="00EA7B1C">
        <w:rPr>
          <w:rFonts w:ascii="Times New Roman" w:hAnsi="Times New Roman" w:cs="Times New Roman"/>
          <w:sz w:val="24"/>
          <w:szCs w:val="24"/>
        </w:rPr>
        <w:t>Merchant Marine Inspection Instruction, 1948</w:t>
      </w:r>
    </w:p>
    <w:p w14:paraId="2B066708" w14:textId="2204715A" w:rsidR="00EA7B1C" w:rsidRDefault="00F822B3"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10</w:t>
      </w:r>
      <w:r w:rsidR="00EA7B1C">
        <w:rPr>
          <w:rFonts w:ascii="Times New Roman" w:hAnsi="Times New Roman" w:cs="Times New Roman"/>
          <w:sz w:val="24"/>
          <w:szCs w:val="24"/>
        </w:rPr>
        <w:tab/>
      </w:r>
      <w:r w:rsidR="00685305">
        <w:rPr>
          <w:rFonts w:ascii="Times New Roman" w:hAnsi="Times New Roman" w:cs="Times New Roman"/>
          <w:sz w:val="24"/>
          <w:szCs w:val="24"/>
        </w:rPr>
        <w:t xml:space="preserve">National Audubon Society, “Massacred for Millinery” by Richard H. Pough, </w:t>
      </w:r>
      <w:r w:rsidR="00685305">
        <w:rPr>
          <w:rFonts w:ascii="Times New Roman" w:hAnsi="Times New Roman" w:cs="Times New Roman"/>
          <w:sz w:val="24"/>
          <w:szCs w:val="24"/>
        </w:rPr>
        <w:tab/>
      </w:r>
      <w:r w:rsidR="00685305">
        <w:rPr>
          <w:rFonts w:ascii="Times New Roman" w:hAnsi="Times New Roman" w:cs="Times New Roman"/>
          <w:sz w:val="24"/>
          <w:szCs w:val="24"/>
        </w:rPr>
        <w:tab/>
      </w:r>
      <w:r w:rsidR="00685305">
        <w:rPr>
          <w:rFonts w:ascii="Times New Roman" w:hAnsi="Times New Roman" w:cs="Times New Roman"/>
          <w:sz w:val="24"/>
          <w:szCs w:val="24"/>
        </w:rPr>
        <w:tab/>
      </w:r>
      <w:r w:rsidR="00685305">
        <w:rPr>
          <w:rFonts w:ascii="Times New Roman" w:hAnsi="Times New Roman" w:cs="Times New Roman"/>
          <w:sz w:val="24"/>
          <w:szCs w:val="24"/>
        </w:rPr>
        <w:tab/>
        <w:t>Circular No 45, n.d.</w:t>
      </w:r>
    </w:p>
    <w:p w14:paraId="2FAB6337" w14:textId="77777777" w:rsidR="002C5C0C" w:rsidRDefault="00EA7B1C" w:rsidP="00880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D0A0F7E" w14:textId="77777777" w:rsidR="00B11A8D" w:rsidRDefault="00B11A8D" w:rsidP="0088017B">
      <w:pPr>
        <w:spacing w:line="240" w:lineRule="auto"/>
        <w:contextualSpacing/>
        <w:rPr>
          <w:rFonts w:ascii="Times New Roman" w:hAnsi="Times New Roman" w:cs="Times New Roman"/>
          <w:sz w:val="24"/>
          <w:szCs w:val="24"/>
        </w:rPr>
      </w:pPr>
    </w:p>
    <w:p w14:paraId="66013ECC" w14:textId="503E234F" w:rsidR="00362EE5" w:rsidRPr="00BC076C" w:rsidRDefault="00362EE5" w:rsidP="0088017B">
      <w:pPr>
        <w:spacing w:line="240" w:lineRule="auto"/>
        <w:contextualSpacing/>
        <w:rPr>
          <w:rFonts w:ascii="Times New Roman" w:hAnsi="Times New Roman" w:cs="Times New Roman"/>
          <w:b/>
          <w:color w:val="FF0000"/>
          <w:sz w:val="24"/>
          <w:szCs w:val="24"/>
        </w:rPr>
      </w:pPr>
    </w:p>
    <w:sectPr w:rsidR="00362EE5" w:rsidRPr="00BC076C" w:rsidSect="009C7B1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B8B39" w14:textId="77777777" w:rsidR="00B85AF1" w:rsidRDefault="00B85AF1" w:rsidP="00202070">
      <w:pPr>
        <w:spacing w:after="0" w:line="240" w:lineRule="auto"/>
      </w:pPr>
      <w:r>
        <w:separator/>
      </w:r>
    </w:p>
  </w:endnote>
  <w:endnote w:type="continuationSeparator" w:id="0">
    <w:p w14:paraId="42E9150D" w14:textId="77777777" w:rsidR="00B85AF1" w:rsidRDefault="00B85AF1" w:rsidP="0020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95172"/>
      <w:docPartObj>
        <w:docPartGallery w:val="Page Numbers (Bottom of Page)"/>
        <w:docPartUnique/>
      </w:docPartObj>
    </w:sdtPr>
    <w:sdtEndPr>
      <w:rPr>
        <w:noProof/>
      </w:rPr>
    </w:sdtEndPr>
    <w:sdtContent>
      <w:p w14:paraId="676D2017" w14:textId="77777777" w:rsidR="00B85AF1" w:rsidRDefault="00B85AF1">
        <w:pPr>
          <w:pStyle w:val="Footer"/>
          <w:jc w:val="center"/>
        </w:pPr>
        <w:r>
          <w:fldChar w:fldCharType="begin"/>
        </w:r>
        <w:r>
          <w:instrText xml:space="preserve"> PAGE   \* MERGEFORMAT </w:instrText>
        </w:r>
        <w:r>
          <w:fldChar w:fldCharType="separate"/>
        </w:r>
        <w:r w:rsidR="00102712" w:rsidRPr="00102712">
          <w:rPr>
            <w:rFonts w:ascii="Times New Roman" w:hAnsi="Times New Roman" w:cs="Times New Roman"/>
            <w:noProof/>
            <w:sz w:val="24"/>
            <w:szCs w:val="24"/>
          </w:rPr>
          <w:t>6</w:t>
        </w:r>
        <w:r>
          <w:rPr>
            <w:rFonts w:ascii="Times New Roman" w:hAnsi="Times New Roman" w:cs="Times New Roman"/>
            <w:noProof/>
            <w:sz w:val="24"/>
            <w:szCs w:val="24"/>
          </w:rPr>
          <w:fldChar w:fldCharType="end"/>
        </w:r>
      </w:p>
    </w:sdtContent>
  </w:sdt>
  <w:p w14:paraId="6074FEED" w14:textId="77777777" w:rsidR="00B85AF1" w:rsidRDefault="00B85A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F0393" w14:textId="77777777" w:rsidR="00B85AF1" w:rsidRDefault="00B85AF1" w:rsidP="00202070">
      <w:pPr>
        <w:spacing w:after="0" w:line="240" w:lineRule="auto"/>
      </w:pPr>
      <w:r>
        <w:separator/>
      </w:r>
    </w:p>
  </w:footnote>
  <w:footnote w:type="continuationSeparator" w:id="0">
    <w:p w14:paraId="5C37D8EC" w14:textId="77777777" w:rsidR="00B85AF1" w:rsidRDefault="00B85AF1" w:rsidP="00202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C5"/>
    <w:rsid w:val="000115AC"/>
    <w:rsid w:val="00013BDB"/>
    <w:rsid w:val="000159FC"/>
    <w:rsid w:val="00016CFB"/>
    <w:rsid w:val="000208EF"/>
    <w:rsid w:val="00021297"/>
    <w:rsid w:val="0002288B"/>
    <w:rsid w:val="00022AA2"/>
    <w:rsid w:val="000237CE"/>
    <w:rsid w:val="000239CC"/>
    <w:rsid w:val="000279F6"/>
    <w:rsid w:val="00030FFB"/>
    <w:rsid w:val="00031A1A"/>
    <w:rsid w:val="00032061"/>
    <w:rsid w:val="00034B70"/>
    <w:rsid w:val="00034DC0"/>
    <w:rsid w:val="000353D9"/>
    <w:rsid w:val="0003540E"/>
    <w:rsid w:val="00035493"/>
    <w:rsid w:val="000366BA"/>
    <w:rsid w:val="00037D7A"/>
    <w:rsid w:val="00041C06"/>
    <w:rsid w:val="00043203"/>
    <w:rsid w:val="00050674"/>
    <w:rsid w:val="00050E9B"/>
    <w:rsid w:val="00061357"/>
    <w:rsid w:val="000665C1"/>
    <w:rsid w:val="00066BCF"/>
    <w:rsid w:val="0007194B"/>
    <w:rsid w:val="000724B5"/>
    <w:rsid w:val="000730F8"/>
    <w:rsid w:val="00076A36"/>
    <w:rsid w:val="00080ECF"/>
    <w:rsid w:val="000815B8"/>
    <w:rsid w:val="0008161F"/>
    <w:rsid w:val="0008391F"/>
    <w:rsid w:val="0008661A"/>
    <w:rsid w:val="00087D53"/>
    <w:rsid w:val="00091117"/>
    <w:rsid w:val="0009340C"/>
    <w:rsid w:val="0009780D"/>
    <w:rsid w:val="00097C58"/>
    <w:rsid w:val="000A0509"/>
    <w:rsid w:val="000A151E"/>
    <w:rsid w:val="000A3C27"/>
    <w:rsid w:val="000A72AA"/>
    <w:rsid w:val="000B1693"/>
    <w:rsid w:val="000B31C5"/>
    <w:rsid w:val="000B38D6"/>
    <w:rsid w:val="000B39BF"/>
    <w:rsid w:val="000C01B9"/>
    <w:rsid w:val="000C0366"/>
    <w:rsid w:val="000C4887"/>
    <w:rsid w:val="000D1161"/>
    <w:rsid w:val="000D27B8"/>
    <w:rsid w:val="000D40CA"/>
    <w:rsid w:val="000E0329"/>
    <w:rsid w:val="000E056A"/>
    <w:rsid w:val="000E0624"/>
    <w:rsid w:val="000E17FE"/>
    <w:rsid w:val="000E1AE9"/>
    <w:rsid w:val="000E359D"/>
    <w:rsid w:val="000F02EA"/>
    <w:rsid w:val="001019E8"/>
    <w:rsid w:val="00101A7B"/>
    <w:rsid w:val="00102712"/>
    <w:rsid w:val="00105B0B"/>
    <w:rsid w:val="0010625A"/>
    <w:rsid w:val="001065C4"/>
    <w:rsid w:val="00107F18"/>
    <w:rsid w:val="00112139"/>
    <w:rsid w:val="001122E1"/>
    <w:rsid w:val="001126FE"/>
    <w:rsid w:val="001145E3"/>
    <w:rsid w:val="001146F0"/>
    <w:rsid w:val="00114C1A"/>
    <w:rsid w:val="001207E0"/>
    <w:rsid w:val="00122230"/>
    <w:rsid w:val="00122639"/>
    <w:rsid w:val="001267F6"/>
    <w:rsid w:val="001269E5"/>
    <w:rsid w:val="001270BE"/>
    <w:rsid w:val="00130AC5"/>
    <w:rsid w:val="00131810"/>
    <w:rsid w:val="001322C2"/>
    <w:rsid w:val="00132E84"/>
    <w:rsid w:val="001341C6"/>
    <w:rsid w:val="00135798"/>
    <w:rsid w:val="00136C19"/>
    <w:rsid w:val="00140C65"/>
    <w:rsid w:val="00141D4A"/>
    <w:rsid w:val="00144687"/>
    <w:rsid w:val="001461FA"/>
    <w:rsid w:val="00157524"/>
    <w:rsid w:val="00162983"/>
    <w:rsid w:val="001633D4"/>
    <w:rsid w:val="00163E49"/>
    <w:rsid w:val="001672CF"/>
    <w:rsid w:val="00167D32"/>
    <w:rsid w:val="00167FF6"/>
    <w:rsid w:val="00171AC3"/>
    <w:rsid w:val="001766E6"/>
    <w:rsid w:val="00177187"/>
    <w:rsid w:val="001813DE"/>
    <w:rsid w:val="00181B0B"/>
    <w:rsid w:val="0018261B"/>
    <w:rsid w:val="00182A57"/>
    <w:rsid w:val="0018680A"/>
    <w:rsid w:val="00186AFB"/>
    <w:rsid w:val="001935CA"/>
    <w:rsid w:val="00193E2A"/>
    <w:rsid w:val="001965B8"/>
    <w:rsid w:val="00196FA3"/>
    <w:rsid w:val="00197864"/>
    <w:rsid w:val="001A2472"/>
    <w:rsid w:val="001A411D"/>
    <w:rsid w:val="001A6E39"/>
    <w:rsid w:val="001A7D22"/>
    <w:rsid w:val="001B6A85"/>
    <w:rsid w:val="001B716F"/>
    <w:rsid w:val="001B77CC"/>
    <w:rsid w:val="001C781F"/>
    <w:rsid w:val="001C7879"/>
    <w:rsid w:val="001D0944"/>
    <w:rsid w:val="001D125A"/>
    <w:rsid w:val="001D2636"/>
    <w:rsid w:val="001D3576"/>
    <w:rsid w:val="001D45A6"/>
    <w:rsid w:val="001D7670"/>
    <w:rsid w:val="001D7B19"/>
    <w:rsid w:val="001D7D47"/>
    <w:rsid w:val="001E156E"/>
    <w:rsid w:val="001E1F02"/>
    <w:rsid w:val="001E447C"/>
    <w:rsid w:val="001E452D"/>
    <w:rsid w:val="001E459D"/>
    <w:rsid w:val="001F3E09"/>
    <w:rsid w:val="001F51EB"/>
    <w:rsid w:val="001F5C67"/>
    <w:rsid w:val="00202070"/>
    <w:rsid w:val="0020372D"/>
    <w:rsid w:val="00205440"/>
    <w:rsid w:val="002062BC"/>
    <w:rsid w:val="00207F8E"/>
    <w:rsid w:val="00212706"/>
    <w:rsid w:val="0022207E"/>
    <w:rsid w:val="00230B85"/>
    <w:rsid w:val="00231E0B"/>
    <w:rsid w:val="00232B03"/>
    <w:rsid w:val="00233A48"/>
    <w:rsid w:val="0023429D"/>
    <w:rsid w:val="00235F70"/>
    <w:rsid w:val="002371ED"/>
    <w:rsid w:val="00237598"/>
    <w:rsid w:val="00237E15"/>
    <w:rsid w:val="0024077F"/>
    <w:rsid w:val="00245DC5"/>
    <w:rsid w:val="0024761D"/>
    <w:rsid w:val="00247E3D"/>
    <w:rsid w:val="00251764"/>
    <w:rsid w:val="00252164"/>
    <w:rsid w:val="002537C7"/>
    <w:rsid w:val="0025411E"/>
    <w:rsid w:val="00256073"/>
    <w:rsid w:val="00256A35"/>
    <w:rsid w:val="00257238"/>
    <w:rsid w:val="00257A44"/>
    <w:rsid w:val="0026197D"/>
    <w:rsid w:val="00262137"/>
    <w:rsid w:val="00264C00"/>
    <w:rsid w:val="00265817"/>
    <w:rsid w:val="002672A2"/>
    <w:rsid w:val="00270C40"/>
    <w:rsid w:val="00271D1A"/>
    <w:rsid w:val="00273042"/>
    <w:rsid w:val="00273B87"/>
    <w:rsid w:val="00276F77"/>
    <w:rsid w:val="002802B9"/>
    <w:rsid w:val="00282D17"/>
    <w:rsid w:val="00287583"/>
    <w:rsid w:val="002875B3"/>
    <w:rsid w:val="002878CD"/>
    <w:rsid w:val="00292993"/>
    <w:rsid w:val="002A038B"/>
    <w:rsid w:val="002A1D17"/>
    <w:rsid w:val="002A22FE"/>
    <w:rsid w:val="002A36B2"/>
    <w:rsid w:val="002A546C"/>
    <w:rsid w:val="002A5552"/>
    <w:rsid w:val="002A6D03"/>
    <w:rsid w:val="002A7B7A"/>
    <w:rsid w:val="002B0EC5"/>
    <w:rsid w:val="002B1117"/>
    <w:rsid w:val="002B2E2D"/>
    <w:rsid w:val="002B480F"/>
    <w:rsid w:val="002C0363"/>
    <w:rsid w:val="002C0CBC"/>
    <w:rsid w:val="002C2338"/>
    <w:rsid w:val="002C4F59"/>
    <w:rsid w:val="002C502D"/>
    <w:rsid w:val="002C5C0C"/>
    <w:rsid w:val="002C5F3A"/>
    <w:rsid w:val="002D55A4"/>
    <w:rsid w:val="002D6010"/>
    <w:rsid w:val="002E3F0A"/>
    <w:rsid w:val="002E4105"/>
    <w:rsid w:val="002E4687"/>
    <w:rsid w:val="002E4C9B"/>
    <w:rsid w:val="002E5B92"/>
    <w:rsid w:val="002F0810"/>
    <w:rsid w:val="002F1287"/>
    <w:rsid w:val="002F1C35"/>
    <w:rsid w:val="002F21C2"/>
    <w:rsid w:val="002F2922"/>
    <w:rsid w:val="002F6A95"/>
    <w:rsid w:val="002F6F19"/>
    <w:rsid w:val="002F7FB9"/>
    <w:rsid w:val="00300CCB"/>
    <w:rsid w:val="00304BCA"/>
    <w:rsid w:val="00305539"/>
    <w:rsid w:val="00306C8B"/>
    <w:rsid w:val="00310630"/>
    <w:rsid w:val="0031316A"/>
    <w:rsid w:val="0032159A"/>
    <w:rsid w:val="00322B4D"/>
    <w:rsid w:val="00324110"/>
    <w:rsid w:val="0032610E"/>
    <w:rsid w:val="00330F64"/>
    <w:rsid w:val="003316FF"/>
    <w:rsid w:val="003374F0"/>
    <w:rsid w:val="003456E8"/>
    <w:rsid w:val="003460F0"/>
    <w:rsid w:val="00353C37"/>
    <w:rsid w:val="00354813"/>
    <w:rsid w:val="00356AB9"/>
    <w:rsid w:val="00362EE5"/>
    <w:rsid w:val="00365340"/>
    <w:rsid w:val="00365635"/>
    <w:rsid w:val="00365FFA"/>
    <w:rsid w:val="00370205"/>
    <w:rsid w:val="003719B5"/>
    <w:rsid w:val="00372031"/>
    <w:rsid w:val="00380D4B"/>
    <w:rsid w:val="0038310F"/>
    <w:rsid w:val="00384029"/>
    <w:rsid w:val="00387F71"/>
    <w:rsid w:val="00395373"/>
    <w:rsid w:val="003A024A"/>
    <w:rsid w:val="003A19EE"/>
    <w:rsid w:val="003A2D06"/>
    <w:rsid w:val="003C0B97"/>
    <w:rsid w:val="003C29A6"/>
    <w:rsid w:val="003C5041"/>
    <w:rsid w:val="003C5208"/>
    <w:rsid w:val="003C53A6"/>
    <w:rsid w:val="003C5546"/>
    <w:rsid w:val="003C5D7B"/>
    <w:rsid w:val="003D15C9"/>
    <w:rsid w:val="003D4660"/>
    <w:rsid w:val="003E1037"/>
    <w:rsid w:val="003E1748"/>
    <w:rsid w:val="003E1EEF"/>
    <w:rsid w:val="003E59A5"/>
    <w:rsid w:val="003F1A44"/>
    <w:rsid w:val="003F513D"/>
    <w:rsid w:val="00402B6D"/>
    <w:rsid w:val="00410513"/>
    <w:rsid w:val="0041142F"/>
    <w:rsid w:val="00414333"/>
    <w:rsid w:val="0042074E"/>
    <w:rsid w:val="00420EE9"/>
    <w:rsid w:val="004215E6"/>
    <w:rsid w:val="0042292C"/>
    <w:rsid w:val="00423AC5"/>
    <w:rsid w:val="004249F5"/>
    <w:rsid w:val="0042538A"/>
    <w:rsid w:val="00426B56"/>
    <w:rsid w:val="00427329"/>
    <w:rsid w:val="00432A9A"/>
    <w:rsid w:val="004340D8"/>
    <w:rsid w:val="0043410A"/>
    <w:rsid w:val="00440421"/>
    <w:rsid w:val="004412E2"/>
    <w:rsid w:val="0044239B"/>
    <w:rsid w:val="00442FB7"/>
    <w:rsid w:val="00443DE8"/>
    <w:rsid w:val="00444E2D"/>
    <w:rsid w:val="0045467F"/>
    <w:rsid w:val="00455413"/>
    <w:rsid w:val="004554F4"/>
    <w:rsid w:val="00460121"/>
    <w:rsid w:val="00460880"/>
    <w:rsid w:val="00465D70"/>
    <w:rsid w:val="00466D73"/>
    <w:rsid w:val="00467060"/>
    <w:rsid w:val="004714E9"/>
    <w:rsid w:val="004822CD"/>
    <w:rsid w:val="004824AD"/>
    <w:rsid w:val="00485112"/>
    <w:rsid w:val="004918DF"/>
    <w:rsid w:val="0049617A"/>
    <w:rsid w:val="0049709B"/>
    <w:rsid w:val="004A130F"/>
    <w:rsid w:val="004A1B75"/>
    <w:rsid w:val="004A37BE"/>
    <w:rsid w:val="004A3BAA"/>
    <w:rsid w:val="004A64F6"/>
    <w:rsid w:val="004A65A2"/>
    <w:rsid w:val="004B0FB8"/>
    <w:rsid w:val="004B420B"/>
    <w:rsid w:val="004B46C8"/>
    <w:rsid w:val="004B4F9A"/>
    <w:rsid w:val="004B62E9"/>
    <w:rsid w:val="004B669A"/>
    <w:rsid w:val="004B70AF"/>
    <w:rsid w:val="004C1B6F"/>
    <w:rsid w:val="004C6A6D"/>
    <w:rsid w:val="004D2763"/>
    <w:rsid w:val="004D27F9"/>
    <w:rsid w:val="004D43F4"/>
    <w:rsid w:val="004D646C"/>
    <w:rsid w:val="004D7445"/>
    <w:rsid w:val="004D7DE1"/>
    <w:rsid w:val="004E097B"/>
    <w:rsid w:val="004E4AB1"/>
    <w:rsid w:val="004E652D"/>
    <w:rsid w:val="004E6812"/>
    <w:rsid w:val="004F04BA"/>
    <w:rsid w:val="004F0C9C"/>
    <w:rsid w:val="004F23B0"/>
    <w:rsid w:val="004F4F92"/>
    <w:rsid w:val="004F57A6"/>
    <w:rsid w:val="004F5C54"/>
    <w:rsid w:val="004F7066"/>
    <w:rsid w:val="004F7EA3"/>
    <w:rsid w:val="00500AB3"/>
    <w:rsid w:val="00514D18"/>
    <w:rsid w:val="00516076"/>
    <w:rsid w:val="0052238A"/>
    <w:rsid w:val="005258F9"/>
    <w:rsid w:val="005259BD"/>
    <w:rsid w:val="005261DC"/>
    <w:rsid w:val="00530494"/>
    <w:rsid w:val="0053220B"/>
    <w:rsid w:val="00532B2A"/>
    <w:rsid w:val="00532D75"/>
    <w:rsid w:val="0053605E"/>
    <w:rsid w:val="005360FD"/>
    <w:rsid w:val="00540287"/>
    <w:rsid w:val="00542262"/>
    <w:rsid w:val="005427CD"/>
    <w:rsid w:val="005428AD"/>
    <w:rsid w:val="005507A4"/>
    <w:rsid w:val="00550CC9"/>
    <w:rsid w:val="0055419B"/>
    <w:rsid w:val="00554A11"/>
    <w:rsid w:val="0056138F"/>
    <w:rsid w:val="00562D69"/>
    <w:rsid w:val="00564405"/>
    <w:rsid w:val="00565B1E"/>
    <w:rsid w:val="00567793"/>
    <w:rsid w:val="00567E34"/>
    <w:rsid w:val="00570E84"/>
    <w:rsid w:val="005715E1"/>
    <w:rsid w:val="00571EED"/>
    <w:rsid w:val="00573CFB"/>
    <w:rsid w:val="00584341"/>
    <w:rsid w:val="0058586C"/>
    <w:rsid w:val="00586A8D"/>
    <w:rsid w:val="005967AB"/>
    <w:rsid w:val="005A4360"/>
    <w:rsid w:val="005A45E4"/>
    <w:rsid w:val="005A4FDD"/>
    <w:rsid w:val="005A5465"/>
    <w:rsid w:val="005B2615"/>
    <w:rsid w:val="005B2A05"/>
    <w:rsid w:val="005B3FEA"/>
    <w:rsid w:val="005B4262"/>
    <w:rsid w:val="005B6B71"/>
    <w:rsid w:val="005C12A5"/>
    <w:rsid w:val="005C1E0A"/>
    <w:rsid w:val="005C2B12"/>
    <w:rsid w:val="005C3D58"/>
    <w:rsid w:val="005C5060"/>
    <w:rsid w:val="005C5835"/>
    <w:rsid w:val="005D1E0E"/>
    <w:rsid w:val="005D2FF4"/>
    <w:rsid w:val="005E439B"/>
    <w:rsid w:val="005E47B2"/>
    <w:rsid w:val="005E75A9"/>
    <w:rsid w:val="005F0711"/>
    <w:rsid w:val="005F1054"/>
    <w:rsid w:val="005F12CF"/>
    <w:rsid w:val="005F20DE"/>
    <w:rsid w:val="005F2702"/>
    <w:rsid w:val="005F41DF"/>
    <w:rsid w:val="005F7F17"/>
    <w:rsid w:val="0060120C"/>
    <w:rsid w:val="0060254D"/>
    <w:rsid w:val="00602B71"/>
    <w:rsid w:val="00603786"/>
    <w:rsid w:val="00611187"/>
    <w:rsid w:val="0061385E"/>
    <w:rsid w:val="00613A9A"/>
    <w:rsid w:val="00613BD3"/>
    <w:rsid w:val="00614392"/>
    <w:rsid w:val="0061549E"/>
    <w:rsid w:val="00620D8A"/>
    <w:rsid w:val="00621A4E"/>
    <w:rsid w:val="0062238D"/>
    <w:rsid w:val="00622D14"/>
    <w:rsid w:val="006249F6"/>
    <w:rsid w:val="006262D1"/>
    <w:rsid w:val="00631103"/>
    <w:rsid w:val="00632A20"/>
    <w:rsid w:val="006340C3"/>
    <w:rsid w:val="006348BF"/>
    <w:rsid w:val="00636E46"/>
    <w:rsid w:val="00637295"/>
    <w:rsid w:val="00642579"/>
    <w:rsid w:val="00643F2D"/>
    <w:rsid w:val="00645E24"/>
    <w:rsid w:val="00655008"/>
    <w:rsid w:val="006551D2"/>
    <w:rsid w:val="006559A4"/>
    <w:rsid w:val="00656261"/>
    <w:rsid w:val="00657987"/>
    <w:rsid w:val="00662FC1"/>
    <w:rsid w:val="00664F46"/>
    <w:rsid w:val="00670E17"/>
    <w:rsid w:val="00670F2F"/>
    <w:rsid w:val="00672B57"/>
    <w:rsid w:val="006759D0"/>
    <w:rsid w:val="00676F10"/>
    <w:rsid w:val="00677579"/>
    <w:rsid w:val="00680BD3"/>
    <w:rsid w:val="00684F38"/>
    <w:rsid w:val="00685305"/>
    <w:rsid w:val="00691518"/>
    <w:rsid w:val="00693611"/>
    <w:rsid w:val="0069760D"/>
    <w:rsid w:val="006A27A9"/>
    <w:rsid w:val="006A2B4B"/>
    <w:rsid w:val="006A4A08"/>
    <w:rsid w:val="006A5356"/>
    <w:rsid w:val="006A551A"/>
    <w:rsid w:val="006A6242"/>
    <w:rsid w:val="006A6768"/>
    <w:rsid w:val="006B23D0"/>
    <w:rsid w:val="006B3B1D"/>
    <w:rsid w:val="006B42E0"/>
    <w:rsid w:val="006B546F"/>
    <w:rsid w:val="006B6D5C"/>
    <w:rsid w:val="006C1600"/>
    <w:rsid w:val="006C383E"/>
    <w:rsid w:val="006C3C07"/>
    <w:rsid w:val="006D3BCC"/>
    <w:rsid w:val="006D4150"/>
    <w:rsid w:val="006D4CB0"/>
    <w:rsid w:val="006D788C"/>
    <w:rsid w:val="006E4A38"/>
    <w:rsid w:val="006E5949"/>
    <w:rsid w:val="006F18CD"/>
    <w:rsid w:val="006F4185"/>
    <w:rsid w:val="007001A5"/>
    <w:rsid w:val="0070213E"/>
    <w:rsid w:val="00702BD8"/>
    <w:rsid w:val="0070689E"/>
    <w:rsid w:val="00706AF7"/>
    <w:rsid w:val="00707F7F"/>
    <w:rsid w:val="00712068"/>
    <w:rsid w:val="00721724"/>
    <w:rsid w:val="00726DD3"/>
    <w:rsid w:val="00731ECA"/>
    <w:rsid w:val="007362EE"/>
    <w:rsid w:val="00736992"/>
    <w:rsid w:val="0073783D"/>
    <w:rsid w:val="00740870"/>
    <w:rsid w:val="00742850"/>
    <w:rsid w:val="0074630F"/>
    <w:rsid w:val="0075008A"/>
    <w:rsid w:val="007508F3"/>
    <w:rsid w:val="00750F37"/>
    <w:rsid w:val="00752F34"/>
    <w:rsid w:val="0075632B"/>
    <w:rsid w:val="00763196"/>
    <w:rsid w:val="007634DE"/>
    <w:rsid w:val="00763C92"/>
    <w:rsid w:val="00770168"/>
    <w:rsid w:val="0077139E"/>
    <w:rsid w:val="00773F69"/>
    <w:rsid w:val="0077696D"/>
    <w:rsid w:val="00777A99"/>
    <w:rsid w:val="007815B0"/>
    <w:rsid w:val="007833A8"/>
    <w:rsid w:val="0079019F"/>
    <w:rsid w:val="00791BF3"/>
    <w:rsid w:val="007952C1"/>
    <w:rsid w:val="00795E02"/>
    <w:rsid w:val="007A1218"/>
    <w:rsid w:val="007A4E87"/>
    <w:rsid w:val="007A552C"/>
    <w:rsid w:val="007A6F5D"/>
    <w:rsid w:val="007B066E"/>
    <w:rsid w:val="007B0889"/>
    <w:rsid w:val="007B0A5A"/>
    <w:rsid w:val="007B1D12"/>
    <w:rsid w:val="007B20E3"/>
    <w:rsid w:val="007B2391"/>
    <w:rsid w:val="007B2D4D"/>
    <w:rsid w:val="007B5D84"/>
    <w:rsid w:val="007B6400"/>
    <w:rsid w:val="007B6C2C"/>
    <w:rsid w:val="007C01FC"/>
    <w:rsid w:val="007C1F7A"/>
    <w:rsid w:val="007C2679"/>
    <w:rsid w:val="007C33C3"/>
    <w:rsid w:val="007C4BCC"/>
    <w:rsid w:val="007D0281"/>
    <w:rsid w:val="007D05FF"/>
    <w:rsid w:val="007D08E8"/>
    <w:rsid w:val="007D3760"/>
    <w:rsid w:val="007D452C"/>
    <w:rsid w:val="007D6E8D"/>
    <w:rsid w:val="007E5E1B"/>
    <w:rsid w:val="007E65CB"/>
    <w:rsid w:val="007F52D2"/>
    <w:rsid w:val="007F75A4"/>
    <w:rsid w:val="008002C5"/>
    <w:rsid w:val="00802590"/>
    <w:rsid w:val="00804CAD"/>
    <w:rsid w:val="00807BAA"/>
    <w:rsid w:val="00812645"/>
    <w:rsid w:val="008161A9"/>
    <w:rsid w:val="008179B8"/>
    <w:rsid w:val="00825670"/>
    <w:rsid w:val="008337A7"/>
    <w:rsid w:val="008351E9"/>
    <w:rsid w:val="00837FE3"/>
    <w:rsid w:val="00840841"/>
    <w:rsid w:val="008412E1"/>
    <w:rsid w:val="00841D60"/>
    <w:rsid w:val="008426FC"/>
    <w:rsid w:val="00845AC6"/>
    <w:rsid w:val="00846109"/>
    <w:rsid w:val="0085039B"/>
    <w:rsid w:val="00850F9A"/>
    <w:rsid w:val="00851252"/>
    <w:rsid w:val="008565E6"/>
    <w:rsid w:val="0086088C"/>
    <w:rsid w:val="00860A84"/>
    <w:rsid w:val="0086113E"/>
    <w:rsid w:val="00861FCB"/>
    <w:rsid w:val="00864C83"/>
    <w:rsid w:val="008747B5"/>
    <w:rsid w:val="0087523B"/>
    <w:rsid w:val="00875A76"/>
    <w:rsid w:val="00875AA7"/>
    <w:rsid w:val="0087795C"/>
    <w:rsid w:val="00877A5F"/>
    <w:rsid w:val="0088017B"/>
    <w:rsid w:val="008861A1"/>
    <w:rsid w:val="00892335"/>
    <w:rsid w:val="00894262"/>
    <w:rsid w:val="00894BC3"/>
    <w:rsid w:val="00897BC1"/>
    <w:rsid w:val="008A2B75"/>
    <w:rsid w:val="008A3C39"/>
    <w:rsid w:val="008A53DA"/>
    <w:rsid w:val="008A7D51"/>
    <w:rsid w:val="008B02A7"/>
    <w:rsid w:val="008B1184"/>
    <w:rsid w:val="008B1942"/>
    <w:rsid w:val="008B6C3B"/>
    <w:rsid w:val="008B73A6"/>
    <w:rsid w:val="008B7A53"/>
    <w:rsid w:val="008C0A13"/>
    <w:rsid w:val="008C4338"/>
    <w:rsid w:val="008C7755"/>
    <w:rsid w:val="008C7BC9"/>
    <w:rsid w:val="008D3F47"/>
    <w:rsid w:val="008D5C1D"/>
    <w:rsid w:val="008D5DA3"/>
    <w:rsid w:val="008D6E02"/>
    <w:rsid w:val="008D7479"/>
    <w:rsid w:val="008E186E"/>
    <w:rsid w:val="008E2625"/>
    <w:rsid w:val="008E32DE"/>
    <w:rsid w:val="008E3497"/>
    <w:rsid w:val="008E38ED"/>
    <w:rsid w:val="008E6AA0"/>
    <w:rsid w:val="008F52E3"/>
    <w:rsid w:val="00906F00"/>
    <w:rsid w:val="009152AE"/>
    <w:rsid w:val="009223C2"/>
    <w:rsid w:val="009234DF"/>
    <w:rsid w:val="00923FD1"/>
    <w:rsid w:val="009311AF"/>
    <w:rsid w:val="0093278C"/>
    <w:rsid w:val="009333AC"/>
    <w:rsid w:val="00933E49"/>
    <w:rsid w:val="009342EF"/>
    <w:rsid w:val="009347C5"/>
    <w:rsid w:val="009378AC"/>
    <w:rsid w:val="00941DB9"/>
    <w:rsid w:val="009431F2"/>
    <w:rsid w:val="00943357"/>
    <w:rsid w:val="009452FA"/>
    <w:rsid w:val="009459EF"/>
    <w:rsid w:val="00950DAC"/>
    <w:rsid w:val="009538DA"/>
    <w:rsid w:val="00954877"/>
    <w:rsid w:val="00954972"/>
    <w:rsid w:val="00955C0E"/>
    <w:rsid w:val="00956E6B"/>
    <w:rsid w:val="00956EBD"/>
    <w:rsid w:val="009609FB"/>
    <w:rsid w:val="00962A92"/>
    <w:rsid w:val="0096371C"/>
    <w:rsid w:val="00966E71"/>
    <w:rsid w:val="00975C12"/>
    <w:rsid w:val="009774F5"/>
    <w:rsid w:val="0098030A"/>
    <w:rsid w:val="009857EA"/>
    <w:rsid w:val="00985B25"/>
    <w:rsid w:val="00986BB3"/>
    <w:rsid w:val="009878DA"/>
    <w:rsid w:val="00995FDC"/>
    <w:rsid w:val="00997009"/>
    <w:rsid w:val="009A41E4"/>
    <w:rsid w:val="009A715D"/>
    <w:rsid w:val="009A728F"/>
    <w:rsid w:val="009A7E03"/>
    <w:rsid w:val="009B2F24"/>
    <w:rsid w:val="009B3C66"/>
    <w:rsid w:val="009B61BC"/>
    <w:rsid w:val="009B6599"/>
    <w:rsid w:val="009B6A11"/>
    <w:rsid w:val="009C6EBB"/>
    <w:rsid w:val="009C7188"/>
    <w:rsid w:val="009C7B11"/>
    <w:rsid w:val="009D2B2A"/>
    <w:rsid w:val="009D3120"/>
    <w:rsid w:val="009D3D61"/>
    <w:rsid w:val="009D455D"/>
    <w:rsid w:val="009D5264"/>
    <w:rsid w:val="009D7BDC"/>
    <w:rsid w:val="009E2C68"/>
    <w:rsid w:val="009E6CAB"/>
    <w:rsid w:val="009E760A"/>
    <w:rsid w:val="009F080E"/>
    <w:rsid w:val="009F3B65"/>
    <w:rsid w:val="009F5E24"/>
    <w:rsid w:val="00A00336"/>
    <w:rsid w:val="00A00DC0"/>
    <w:rsid w:val="00A01422"/>
    <w:rsid w:val="00A043BE"/>
    <w:rsid w:val="00A047B4"/>
    <w:rsid w:val="00A15D7A"/>
    <w:rsid w:val="00A21DFA"/>
    <w:rsid w:val="00A237F4"/>
    <w:rsid w:val="00A23EDA"/>
    <w:rsid w:val="00A26941"/>
    <w:rsid w:val="00A270FF"/>
    <w:rsid w:val="00A30A13"/>
    <w:rsid w:val="00A31C46"/>
    <w:rsid w:val="00A45756"/>
    <w:rsid w:val="00A510DB"/>
    <w:rsid w:val="00A52D0E"/>
    <w:rsid w:val="00A54385"/>
    <w:rsid w:val="00A57052"/>
    <w:rsid w:val="00A613DF"/>
    <w:rsid w:val="00A6195C"/>
    <w:rsid w:val="00A61CFC"/>
    <w:rsid w:val="00A65D6D"/>
    <w:rsid w:val="00A668D8"/>
    <w:rsid w:val="00A7562E"/>
    <w:rsid w:val="00A76085"/>
    <w:rsid w:val="00A82C89"/>
    <w:rsid w:val="00A85254"/>
    <w:rsid w:val="00A853D5"/>
    <w:rsid w:val="00A87C1A"/>
    <w:rsid w:val="00A957BA"/>
    <w:rsid w:val="00A95867"/>
    <w:rsid w:val="00A95AE9"/>
    <w:rsid w:val="00AA4B7B"/>
    <w:rsid w:val="00AA70F7"/>
    <w:rsid w:val="00AB1734"/>
    <w:rsid w:val="00AB36C5"/>
    <w:rsid w:val="00AB3DA3"/>
    <w:rsid w:val="00AB5AF7"/>
    <w:rsid w:val="00AB6811"/>
    <w:rsid w:val="00AD6B53"/>
    <w:rsid w:val="00AD7CA8"/>
    <w:rsid w:val="00AE212C"/>
    <w:rsid w:val="00AE2BFD"/>
    <w:rsid w:val="00AE30FE"/>
    <w:rsid w:val="00AE353E"/>
    <w:rsid w:val="00AE51A9"/>
    <w:rsid w:val="00AE7B1D"/>
    <w:rsid w:val="00AF04FF"/>
    <w:rsid w:val="00AF19FB"/>
    <w:rsid w:val="00AF3388"/>
    <w:rsid w:val="00AF36E9"/>
    <w:rsid w:val="00AF3EBB"/>
    <w:rsid w:val="00B0098D"/>
    <w:rsid w:val="00B05A01"/>
    <w:rsid w:val="00B11A8D"/>
    <w:rsid w:val="00B12A16"/>
    <w:rsid w:val="00B14B79"/>
    <w:rsid w:val="00B15714"/>
    <w:rsid w:val="00B21694"/>
    <w:rsid w:val="00B236AC"/>
    <w:rsid w:val="00B238B4"/>
    <w:rsid w:val="00B261C4"/>
    <w:rsid w:val="00B276F8"/>
    <w:rsid w:val="00B314E0"/>
    <w:rsid w:val="00B32155"/>
    <w:rsid w:val="00B33515"/>
    <w:rsid w:val="00B33F4C"/>
    <w:rsid w:val="00B424FE"/>
    <w:rsid w:val="00B457E3"/>
    <w:rsid w:val="00B46815"/>
    <w:rsid w:val="00B513A4"/>
    <w:rsid w:val="00B51CB5"/>
    <w:rsid w:val="00B52AD2"/>
    <w:rsid w:val="00B56AFD"/>
    <w:rsid w:val="00B56CE8"/>
    <w:rsid w:val="00B6311D"/>
    <w:rsid w:val="00B6356A"/>
    <w:rsid w:val="00B6510E"/>
    <w:rsid w:val="00B65D5F"/>
    <w:rsid w:val="00B66666"/>
    <w:rsid w:val="00B67147"/>
    <w:rsid w:val="00B766AA"/>
    <w:rsid w:val="00B80CBA"/>
    <w:rsid w:val="00B85AF1"/>
    <w:rsid w:val="00B879F2"/>
    <w:rsid w:val="00B97880"/>
    <w:rsid w:val="00BA046C"/>
    <w:rsid w:val="00BA0DFA"/>
    <w:rsid w:val="00BA1ADA"/>
    <w:rsid w:val="00BA1B9A"/>
    <w:rsid w:val="00BA1F2F"/>
    <w:rsid w:val="00BA63F2"/>
    <w:rsid w:val="00BB5C34"/>
    <w:rsid w:val="00BB7858"/>
    <w:rsid w:val="00BC076C"/>
    <w:rsid w:val="00BC0B70"/>
    <w:rsid w:val="00BC1914"/>
    <w:rsid w:val="00BC269D"/>
    <w:rsid w:val="00BC26D5"/>
    <w:rsid w:val="00BC34A0"/>
    <w:rsid w:val="00BC6CB1"/>
    <w:rsid w:val="00BD4148"/>
    <w:rsid w:val="00BD6DA3"/>
    <w:rsid w:val="00BE402A"/>
    <w:rsid w:val="00BF2FE3"/>
    <w:rsid w:val="00BF3E24"/>
    <w:rsid w:val="00BF4898"/>
    <w:rsid w:val="00BF5D49"/>
    <w:rsid w:val="00C0219B"/>
    <w:rsid w:val="00C02342"/>
    <w:rsid w:val="00C03127"/>
    <w:rsid w:val="00C12146"/>
    <w:rsid w:val="00C12BAD"/>
    <w:rsid w:val="00C133B0"/>
    <w:rsid w:val="00C159B7"/>
    <w:rsid w:val="00C20E6D"/>
    <w:rsid w:val="00C26B52"/>
    <w:rsid w:val="00C27112"/>
    <w:rsid w:val="00C27602"/>
    <w:rsid w:val="00C32311"/>
    <w:rsid w:val="00C35D25"/>
    <w:rsid w:val="00C375AC"/>
    <w:rsid w:val="00C37EB4"/>
    <w:rsid w:val="00C40A58"/>
    <w:rsid w:val="00C425E4"/>
    <w:rsid w:val="00C459DE"/>
    <w:rsid w:val="00C45F7A"/>
    <w:rsid w:val="00C51962"/>
    <w:rsid w:val="00C546E1"/>
    <w:rsid w:val="00C612A6"/>
    <w:rsid w:val="00C6203E"/>
    <w:rsid w:val="00C65525"/>
    <w:rsid w:val="00C667C2"/>
    <w:rsid w:val="00C738D5"/>
    <w:rsid w:val="00C80B90"/>
    <w:rsid w:val="00C818DB"/>
    <w:rsid w:val="00C917E6"/>
    <w:rsid w:val="00C96556"/>
    <w:rsid w:val="00CA1D23"/>
    <w:rsid w:val="00CA3A10"/>
    <w:rsid w:val="00CA58EC"/>
    <w:rsid w:val="00CA62A9"/>
    <w:rsid w:val="00CB38A1"/>
    <w:rsid w:val="00CB49AB"/>
    <w:rsid w:val="00CB6AA4"/>
    <w:rsid w:val="00CB7EE7"/>
    <w:rsid w:val="00CC57B9"/>
    <w:rsid w:val="00CD2991"/>
    <w:rsid w:val="00CD31A8"/>
    <w:rsid w:val="00CD48B4"/>
    <w:rsid w:val="00CD4E49"/>
    <w:rsid w:val="00CE1A48"/>
    <w:rsid w:val="00CE1F56"/>
    <w:rsid w:val="00CE59F4"/>
    <w:rsid w:val="00CE5B91"/>
    <w:rsid w:val="00CE652C"/>
    <w:rsid w:val="00CE6C6D"/>
    <w:rsid w:val="00CF0B53"/>
    <w:rsid w:val="00CF3D88"/>
    <w:rsid w:val="00CF659A"/>
    <w:rsid w:val="00D01680"/>
    <w:rsid w:val="00D01B67"/>
    <w:rsid w:val="00D041C5"/>
    <w:rsid w:val="00D152CC"/>
    <w:rsid w:val="00D17263"/>
    <w:rsid w:val="00D226D7"/>
    <w:rsid w:val="00D26966"/>
    <w:rsid w:val="00D26B3F"/>
    <w:rsid w:val="00D3101A"/>
    <w:rsid w:val="00D327B0"/>
    <w:rsid w:val="00D3486B"/>
    <w:rsid w:val="00D34BE7"/>
    <w:rsid w:val="00D36867"/>
    <w:rsid w:val="00D43262"/>
    <w:rsid w:val="00D46431"/>
    <w:rsid w:val="00D5190D"/>
    <w:rsid w:val="00D554EE"/>
    <w:rsid w:val="00D55AFF"/>
    <w:rsid w:val="00D57382"/>
    <w:rsid w:val="00D5771B"/>
    <w:rsid w:val="00D60A07"/>
    <w:rsid w:val="00D6241E"/>
    <w:rsid w:val="00D62FA4"/>
    <w:rsid w:val="00D63F38"/>
    <w:rsid w:val="00D64B1A"/>
    <w:rsid w:val="00D70935"/>
    <w:rsid w:val="00D72292"/>
    <w:rsid w:val="00D72E26"/>
    <w:rsid w:val="00D77599"/>
    <w:rsid w:val="00D854B8"/>
    <w:rsid w:val="00D85EBC"/>
    <w:rsid w:val="00D929F8"/>
    <w:rsid w:val="00D96D01"/>
    <w:rsid w:val="00DA7E1B"/>
    <w:rsid w:val="00DB6812"/>
    <w:rsid w:val="00DB6D36"/>
    <w:rsid w:val="00DC3FC8"/>
    <w:rsid w:val="00DC5433"/>
    <w:rsid w:val="00DC61AE"/>
    <w:rsid w:val="00DC669C"/>
    <w:rsid w:val="00DC6820"/>
    <w:rsid w:val="00DD1144"/>
    <w:rsid w:val="00DD7F97"/>
    <w:rsid w:val="00DE1084"/>
    <w:rsid w:val="00DE133B"/>
    <w:rsid w:val="00DE31E3"/>
    <w:rsid w:val="00DE3914"/>
    <w:rsid w:val="00DE6954"/>
    <w:rsid w:val="00DE7B0D"/>
    <w:rsid w:val="00DF0000"/>
    <w:rsid w:val="00DF1F4B"/>
    <w:rsid w:val="00DF1FAB"/>
    <w:rsid w:val="00DF2742"/>
    <w:rsid w:val="00DF642C"/>
    <w:rsid w:val="00DF6588"/>
    <w:rsid w:val="00DF6B2F"/>
    <w:rsid w:val="00E02BD6"/>
    <w:rsid w:val="00E040C3"/>
    <w:rsid w:val="00E07455"/>
    <w:rsid w:val="00E07C5A"/>
    <w:rsid w:val="00E10A6A"/>
    <w:rsid w:val="00E1229F"/>
    <w:rsid w:val="00E129D6"/>
    <w:rsid w:val="00E139EF"/>
    <w:rsid w:val="00E16583"/>
    <w:rsid w:val="00E171FD"/>
    <w:rsid w:val="00E17B1C"/>
    <w:rsid w:val="00E244C8"/>
    <w:rsid w:val="00E257B1"/>
    <w:rsid w:val="00E271CF"/>
    <w:rsid w:val="00E30111"/>
    <w:rsid w:val="00E32F48"/>
    <w:rsid w:val="00E33EC4"/>
    <w:rsid w:val="00E4192C"/>
    <w:rsid w:val="00E427F5"/>
    <w:rsid w:val="00E43A28"/>
    <w:rsid w:val="00E43BF7"/>
    <w:rsid w:val="00E454D2"/>
    <w:rsid w:val="00E45B4B"/>
    <w:rsid w:val="00E53F7B"/>
    <w:rsid w:val="00E54176"/>
    <w:rsid w:val="00E55266"/>
    <w:rsid w:val="00E57DCE"/>
    <w:rsid w:val="00E6094C"/>
    <w:rsid w:val="00E627D7"/>
    <w:rsid w:val="00E655B7"/>
    <w:rsid w:val="00E67452"/>
    <w:rsid w:val="00E674A5"/>
    <w:rsid w:val="00E702B3"/>
    <w:rsid w:val="00E70458"/>
    <w:rsid w:val="00E72BD7"/>
    <w:rsid w:val="00E72C11"/>
    <w:rsid w:val="00E7367B"/>
    <w:rsid w:val="00E7769E"/>
    <w:rsid w:val="00E804A1"/>
    <w:rsid w:val="00E847ED"/>
    <w:rsid w:val="00E84D3C"/>
    <w:rsid w:val="00E904A6"/>
    <w:rsid w:val="00E906E9"/>
    <w:rsid w:val="00E931A5"/>
    <w:rsid w:val="00E973CD"/>
    <w:rsid w:val="00EA0159"/>
    <w:rsid w:val="00EA1410"/>
    <w:rsid w:val="00EA17CF"/>
    <w:rsid w:val="00EA3874"/>
    <w:rsid w:val="00EA418F"/>
    <w:rsid w:val="00EA49A1"/>
    <w:rsid w:val="00EA6BF1"/>
    <w:rsid w:val="00EA6E9B"/>
    <w:rsid w:val="00EA7B1C"/>
    <w:rsid w:val="00EB008B"/>
    <w:rsid w:val="00EB26FD"/>
    <w:rsid w:val="00EB304D"/>
    <w:rsid w:val="00EB38D8"/>
    <w:rsid w:val="00EB55DB"/>
    <w:rsid w:val="00EB5860"/>
    <w:rsid w:val="00EB69C0"/>
    <w:rsid w:val="00EC2676"/>
    <w:rsid w:val="00EC30EE"/>
    <w:rsid w:val="00EC5872"/>
    <w:rsid w:val="00EC638B"/>
    <w:rsid w:val="00EC74AB"/>
    <w:rsid w:val="00ED56C3"/>
    <w:rsid w:val="00ED62B0"/>
    <w:rsid w:val="00ED683E"/>
    <w:rsid w:val="00EE045F"/>
    <w:rsid w:val="00EE5ED9"/>
    <w:rsid w:val="00EE6EAC"/>
    <w:rsid w:val="00EF23AD"/>
    <w:rsid w:val="00EF26BE"/>
    <w:rsid w:val="00EF4111"/>
    <w:rsid w:val="00EF608E"/>
    <w:rsid w:val="00EF73E8"/>
    <w:rsid w:val="00EF7647"/>
    <w:rsid w:val="00F016F8"/>
    <w:rsid w:val="00F022D7"/>
    <w:rsid w:val="00F02A3D"/>
    <w:rsid w:val="00F02CBA"/>
    <w:rsid w:val="00F04947"/>
    <w:rsid w:val="00F05CC2"/>
    <w:rsid w:val="00F07AB2"/>
    <w:rsid w:val="00F11ADE"/>
    <w:rsid w:val="00F15F81"/>
    <w:rsid w:val="00F165AC"/>
    <w:rsid w:val="00F24C3E"/>
    <w:rsid w:val="00F26052"/>
    <w:rsid w:val="00F32080"/>
    <w:rsid w:val="00F32A97"/>
    <w:rsid w:val="00F3639D"/>
    <w:rsid w:val="00F364FC"/>
    <w:rsid w:val="00F3703A"/>
    <w:rsid w:val="00F408EF"/>
    <w:rsid w:val="00F4277B"/>
    <w:rsid w:val="00F433AC"/>
    <w:rsid w:val="00F43AD9"/>
    <w:rsid w:val="00F45B30"/>
    <w:rsid w:val="00F51E7F"/>
    <w:rsid w:val="00F5441B"/>
    <w:rsid w:val="00F55290"/>
    <w:rsid w:val="00F60223"/>
    <w:rsid w:val="00F70C9A"/>
    <w:rsid w:val="00F7356B"/>
    <w:rsid w:val="00F748B9"/>
    <w:rsid w:val="00F807B9"/>
    <w:rsid w:val="00F8202F"/>
    <w:rsid w:val="00F822B3"/>
    <w:rsid w:val="00F8523B"/>
    <w:rsid w:val="00F85E02"/>
    <w:rsid w:val="00F86F30"/>
    <w:rsid w:val="00F91B0B"/>
    <w:rsid w:val="00F93108"/>
    <w:rsid w:val="00FA0505"/>
    <w:rsid w:val="00FA276D"/>
    <w:rsid w:val="00FA292B"/>
    <w:rsid w:val="00FA720B"/>
    <w:rsid w:val="00FB0778"/>
    <w:rsid w:val="00FB097F"/>
    <w:rsid w:val="00FB5654"/>
    <w:rsid w:val="00FB57D1"/>
    <w:rsid w:val="00FB68AD"/>
    <w:rsid w:val="00FC0E52"/>
    <w:rsid w:val="00FC335D"/>
    <w:rsid w:val="00FC37AE"/>
    <w:rsid w:val="00FD2619"/>
    <w:rsid w:val="00FD2E84"/>
    <w:rsid w:val="00FD3781"/>
    <w:rsid w:val="00FD7A2E"/>
    <w:rsid w:val="00FE1060"/>
    <w:rsid w:val="00FE7AA9"/>
    <w:rsid w:val="00FF009C"/>
    <w:rsid w:val="00FF01AB"/>
    <w:rsid w:val="00FF0F82"/>
    <w:rsid w:val="00FF101B"/>
    <w:rsid w:val="00FF18EE"/>
    <w:rsid w:val="00FF1C5B"/>
    <w:rsid w:val="00FF1C66"/>
    <w:rsid w:val="00FF608F"/>
    <w:rsid w:val="00FF79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A7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er" w:uiPriority="99"/>
    <w:lsdException w:name="footer" w:uiPriority="99"/>
    <w:lsdException w:name="Strong" w:uiPriority="22" w:qFormat="1"/>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08F3"/>
    <w:rPr>
      <w:b/>
      <w:bCs/>
    </w:rPr>
  </w:style>
  <w:style w:type="paragraph" w:styleId="Header">
    <w:name w:val="header"/>
    <w:basedOn w:val="Normal"/>
    <w:link w:val="HeaderChar"/>
    <w:uiPriority w:val="99"/>
    <w:unhideWhenUsed/>
    <w:rsid w:val="0020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70"/>
  </w:style>
  <w:style w:type="paragraph" w:styleId="Footer">
    <w:name w:val="footer"/>
    <w:basedOn w:val="Normal"/>
    <w:link w:val="FooterChar"/>
    <w:uiPriority w:val="99"/>
    <w:unhideWhenUsed/>
    <w:rsid w:val="0020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70"/>
  </w:style>
  <w:style w:type="paragraph" w:styleId="BalloonText">
    <w:name w:val="Balloon Text"/>
    <w:basedOn w:val="Normal"/>
    <w:link w:val="BalloonTextChar"/>
    <w:uiPriority w:val="99"/>
    <w:semiHidden/>
    <w:unhideWhenUsed/>
    <w:rsid w:val="000D2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B8"/>
    <w:rPr>
      <w:rFonts w:ascii="Tahoma" w:hAnsi="Tahoma" w:cs="Tahoma"/>
      <w:sz w:val="16"/>
      <w:szCs w:val="16"/>
    </w:rPr>
  </w:style>
  <w:style w:type="paragraph" w:styleId="BodyText3">
    <w:name w:val="Body Text 3"/>
    <w:basedOn w:val="Normal"/>
    <w:link w:val="BodyText3Char"/>
    <w:rsid w:val="002F6F19"/>
    <w:pPr>
      <w:spacing w:after="0" w:line="240" w:lineRule="auto"/>
      <w:jc w:val="both"/>
    </w:pPr>
    <w:rPr>
      <w:rFonts w:ascii="Times" w:eastAsia="Times" w:hAnsi="Times" w:cs="Times New Roman"/>
      <w:b/>
      <w:sz w:val="24"/>
      <w:szCs w:val="20"/>
    </w:rPr>
  </w:style>
  <w:style w:type="character" w:customStyle="1" w:styleId="BodyText3Char">
    <w:name w:val="Body Text 3 Char"/>
    <w:basedOn w:val="DefaultParagraphFont"/>
    <w:link w:val="BodyText3"/>
    <w:rsid w:val="002F6F19"/>
    <w:rPr>
      <w:rFonts w:ascii="Times" w:eastAsia="Times" w:hAnsi="Times" w:cs="Times New Roman"/>
      <w:b/>
      <w:sz w:val="24"/>
      <w:szCs w:val="20"/>
    </w:rPr>
  </w:style>
  <w:style w:type="character" w:styleId="Hyperlink">
    <w:name w:val="Hyperlink"/>
    <w:basedOn w:val="DefaultParagraphFont"/>
    <w:rsid w:val="000C4887"/>
    <w:rPr>
      <w:color w:val="0000FF" w:themeColor="hyperlink"/>
      <w:u w:val="single"/>
    </w:rPr>
  </w:style>
  <w:style w:type="paragraph" w:styleId="NormalWeb">
    <w:name w:val="Normal (Web)"/>
    <w:basedOn w:val="Normal"/>
    <w:rsid w:val="00FB565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er" w:uiPriority="99"/>
    <w:lsdException w:name="footer" w:uiPriority="99"/>
    <w:lsdException w:name="Strong" w:uiPriority="22" w:qFormat="1"/>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08F3"/>
    <w:rPr>
      <w:b/>
      <w:bCs/>
    </w:rPr>
  </w:style>
  <w:style w:type="paragraph" w:styleId="Header">
    <w:name w:val="header"/>
    <w:basedOn w:val="Normal"/>
    <w:link w:val="HeaderChar"/>
    <w:uiPriority w:val="99"/>
    <w:unhideWhenUsed/>
    <w:rsid w:val="0020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70"/>
  </w:style>
  <w:style w:type="paragraph" w:styleId="Footer">
    <w:name w:val="footer"/>
    <w:basedOn w:val="Normal"/>
    <w:link w:val="FooterChar"/>
    <w:uiPriority w:val="99"/>
    <w:unhideWhenUsed/>
    <w:rsid w:val="0020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70"/>
  </w:style>
  <w:style w:type="paragraph" w:styleId="BalloonText">
    <w:name w:val="Balloon Text"/>
    <w:basedOn w:val="Normal"/>
    <w:link w:val="BalloonTextChar"/>
    <w:uiPriority w:val="99"/>
    <w:semiHidden/>
    <w:unhideWhenUsed/>
    <w:rsid w:val="000D2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B8"/>
    <w:rPr>
      <w:rFonts w:ascii="Tahoma" w:hAnsi="Tahoma" w:cs="Tahoma"/>
      <w:sz w:val="16"/>
      <w:szCs w:val="16"/>
    </w:rPr>
  </w:style>
  <w:style w:type="paragraph" w:styleId="BodyText3">
    <w:name w:val="Body Text 3"/>
    <w:basedOn w:val="Normal"/>
    <w:link w:val="BodyText3Char"/>
    <w:rsid w:val="002F6F19"/>
    <w:pPr>
      <w:spacing w:after="0" w:line="240" w:lineRule="auto"/>
      <w:jc w:val="both"/>
    </w:pPr>
    <w:rPr>
      <w:rFonts w:ascii="Times" w:eastAsia="Times" w:hAnsi="Times" w:cs="Times New Roman"/>
      <w:b/>
      <w:sz w:val="24"/>
      <w:szCs w:val="20"/>
    </w:rPr>
  </w:style>
  <w:style w:type="character" w:customStyle="1" w:styleId="BodyText3Char">
    <w:name w:val="Body Text 3 Char"/>
    <w:basedOn w:val="DefaultParagraphFont"/>
    <w:link w:val="BodyText3"/>
    <w:rsid w:val="002F6F19"/>
    <w:rPr>
      <w:rFonts w:ascii="Times" w:eastAsia="Times" w:hAnsi="Times" w:cs="Times New Roman"/>
      <w:b/>
      <w:sz w:val="24"/>
      <w:szCs w:val="20"/>
    </w:rPr>
  </w:style>
  <w:style w:type="character" w:styleId="Hyperlink">
    <w:name w:val="Hyperlink"/>
    <w:basedOn w:val="DefaultParagraphFont"/>
    <w:rsid w:val="000C4887"/>
    <w:rPr>
      <w:color w:val="0000FF" w:themeColor="hyperlink"/>
      <w:u w:val="single"/>
    </w:rPr>
  </w:style>
  <w:style w:type="paragraph" w:styleId="NormalWeb">
    <w:name w:val="Normal (Web)"/>
    <w:basedOn w:val="Normal"/>
    <w:rsid w:val="00FB56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60840">
      <w:bodyDiv w:val="1"/>
      <w:marLeft w:val="0"/>
      <w:marRight w:val="0"/>
      <w:marTop w:val="0"/>
      <w:marBottom w:val="0"/>
      <w:divBdr>
        <w:top w:val="none" w:sz="0" w:space="0" w:color="auto"/>
        <w:left w:val="none" w:sz="0" w:space="0" w:color="auto"/>
        <w:bottom w:val="none" w:sz="0" w:space="0" w:color="auto"/>
        <w:right w:val="none" w:sz="0" w:space="0" w:color="auto"/>
      </w:divBdr>
    </w:div>
    <w:div w:id="12969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image" Target="media/image3.gif"/><Relationship Id="rId13" Type="http://schemas.openxmlformats.org/officeDocument/2006/relationships/image" Target="media/image4.gif"/><Relationship Id="rId14" Type="http://schemas.openxmlformats.org/officeDocument/2006/relationships/image" Target="media/image5.gi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ainememory.net/artifact/27899/" TargetMode="External"/><Relationship Id="rId10" Type="http://schemas.openxmlformats.org/officeDocument/2006/relationships/hyperlink" Target="http://bath.m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5385-7D9D-4B49-AF04-5D8962C6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9506</Words>
  <Characters>54188</Characters>
  <Application>Microsoft Macintosh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lib004</dc:creator>
  <cp:lastModifiedBy>Anastasia Weigle</cp:lastModifiedBy>
  <cp:revision>2</cp:revision>
  <cp:lastPrinted>2013-09-03T16:08:00Z</cp:lastPrinted>
  <dcterms:created xsi:type="dcterms:W3CDTF">2013-09-04T11:32:00Z</dcterms:created>
  <dcterms:modified xsi:type="dcterms:W3CDTF">2013-09-04T11:32:00Z</dcterms:modified>
</cp:coreProperties>
</file>